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Pr="00847D33" w:rsidRDefault="00417BC4" w:rsidP="00C23803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 xml:space="preserve">ANEXO </w:t>
      </w:r>
      <w:r w:rsidR="00AD2DE5">
        <w:rPr>
          <w:rFonts w:asciiTheme="minorHAnsi" w:hAnsiTheme="minorHAnsi" w:cs="Times New Roman"/>
          <w:b/>
          <w:sz w:val="20"/>
          <w:szCs w:val="20"/>
        </w:rPr>
        <w:t>I</w:t>
      </w:r>
      <w:r w:rsidR="00F92C88">
        <w:rPr>
          <w:rFonts w:asciiTheme="minorHAnsi" w:hAnsiTheme="minorHAnsi" w:cs="Times New Roman"/>
          <w:b/>
          <w:sz w:val="20"/>
          <w:szCs w:val="20"/>
        </w:rPr>
        <w:t>V</w:t>
      </w:r>
    </w:p>
    <w:p w:rsidR="00A32118" w:rsidRPr="00847D33" w:rsidRDefault="0097015B" w:rsidP="00C23803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 w:rsidRPr="00847D33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Pr="00847D33" w:rsidRDefault="00A32118" w:rsidP="00C23803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C23803">
      <w:pPr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Pr="00847D33" w:rsidRDefault="00A32118" w:rsidP="00C23803">
      <w:pPr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Pr="00847D33" w:rsidRDefault="00A32118" w:rsidP="00C23803">
      <w:pPr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Pr="00847D33" w:rsidRDefault="00A32118" w:rsidP="00C23803">
      <w:pPr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Pr="00847D33" w:rsidRDefault="00A32118" w:rsidP="00C23803">
      <w:pPr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r w:rsidR="00915DB8">
        <w:rPr>
          <w:rFonts w:asciiTheme="minorHAnsi" w:hAnsiTheme="minorHAnsi" w:cs="Times New Roman"/>
          <w:sz w:val="20"/>
          <w:szCs w:val="20"/>
        </w:rPr>
        <w:t>(    )</w:t>
      </w:r>
    </w:p>
    <w:p w:rsidR="00A32118" w:rsidRPr="00847D33" w:rsidRDefault="00A32118" w:rsidP="00C23803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Esta proposta comercial visa atender o objeto descrito no ed</w:t>
      </w:r>
      <w:r w:rsidR="001539EE" w:rsidRPr="00847D33">
        <w:rPr>
          <w:rFonts w:asciiTheme="minorHAnsi" w:hAnsiTheme="minorHAnsi" w:cs="Times New Roman"/>
          <w:sz w:val="20"/>
          <w:szCs w:val="20"/>
        </w:rPr>
        <w:t xml:space="preserve">ital do Pregão Eletrônico nº </w:t>
      </w:r>
      <w:r w:rsidR="004F5D24">
        <w:rPr>
          <w:rFonts w:asciiTheme="minorHAnsi" w:hAnsiTheme="minorHAnsi" w:cs="Times New Roman"/>
          <w:sz w:val="20"/>
          <w:szCs w:val="20"/>
        </w:rPr>
        <w:t>005</w:t>
      </w:r>
      <w:bookmarkStart w:id="0" w:name="_GoBack"/>
      <w:bookmarkEnd w:id="0"/>
      <w:r w:rsidR="00C8511B" w:rsidRPr="00847D33">
        <w:rPr>
          <w:rFonts w:asciiTheme="minorHAnsi" w:hAnsiTheme="minorHAnsi" w:cs="Times New Roman"/>
          <w:sz w:val="20"/>
          <w:szCs w:val="20"/>
        </w:rPr>
        <w:t>/</w:t>
      </w:r>
      <w:r w:rsidRPr="00847D33">
        <w:rPr>
          <w:rFonts w:asciiTheme="minorHAnsi" w:hAnsiTheme="minorHAnsi" w:cs="Times New Roman"/>
          <w:sz w:val="20"/>
          <w:szCs w:val="20"/>
        </w:rPr>
        <w:t>201</w:t>
      </w:r>
      <w:r w:rsidR="00847D33">
        <w:rPr>
          <w:rFonts w:asciiTheme="minorHAnsi" w:hAnsiTheme="minorHAnsi" w:cs="Times New Roman"/>
          <w:sz w:val="20"/>
          <w:szCs w:val="20"/>
        </w:rPr>
        <w:t>8</w:t>
      </w:r>
      <w:r w:rsidRPr="00847D33">
        <w:rPr>
          <w:rFonts w:asciiTheme="minorHAnsi" w:hAnsiTheme="minorHAnsi" w:cs="Times New Roman"/>
          <w:sz w:val="20"/>
          <w:szCs w:val="20"/>
        </w:rPr>
        <w:t xml:space="preserve"> e seus anexos.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006" w:type="pct"/>
        <w:jc w:val="center"/>
        <w:tblInd w:w="0" w:type="dxa"/>
        <w:tblLook w:val="04A0" w:firstRow="1" w:lastRow="0" w:firstColumn="1" w:lastColumn="0" w:noHBand="0" w:noVBand="1"/>
      </w:tblPr>
      <w:tblGrid>
        <w:gridCol w:w="1134"/>
        <w:gridCol w:w="4536"/>
        <w:gridCol w:w="1702"/>
        <w:gridCol w:w="1700"/>
      </w:tblGrid>
      <w:tr w:rsidR="00E5369D" w:rsidRPr="00AD2DE5" w:rsidTr="00C23803">
        <w:trPr>
          <w:trHeight w:val="500"/>
          <w:jc w:val="center"/>
        </w:trPr>
        <w:tc>
          <w:tcPr>
            <w:tcW w:w="625" w:type="pct"/>
            <w:shd w:val="clear" w:color="auto" w:fill="D9D9D9" w:themeFill="background1" w:themeFillShade="D9"/>
            <w:vAlign w:val="center"/>
            <w:hideMark/>
          </w:tcPr>
          <w:p w:rsidR="00E5369D" w:rsidRPr="00AD2DE5" w:rsidRDefault="00E5369D" w:rsidP="00C2380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D2DE5">
              <w:rPr>
                <w:rFonts w:asciiTheme="minorHAnsi" w:hAnsiTheme="minorHAnsi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  <w:hideMark/>
          </w:tcPr>
          <w:p w:rsidR="00E5369D" w:rsidRPr="00AD2DE5" w:rsidRDefault="00E5369D" w:rsidP="00C2380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D2DE5">
              <w:rPr>
                <w:rFonts w:asciiTheme="minorHAnsi" w:hAnsiTheme="minorHAnsi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  <w:hideMark/>
          </w:tcPr>
          <w:p w:rsidR="00915DB8" w:rsidRDefault="00E5369D" w:rsidP="00C2380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D2DE5">
              <w:rPr>
                <w:rFonts w:asciiTheme="minorHAnsi" w:hAnsiTheme="minorHAnsi" w:cs="Times New Roman"/>
                <w:b/>
                <w:sz w:val="20"/>
                <w:szCs w:val="20"/>
              </w:rPr>
              <w:t>Taxa administrativa</w:t>
            </w:r>
          </w:p>
          <w:p w:rsidR="00E5369D" w:rsidRPr="00AD2DE5" w:rsidRDefault="00915DB8" w:rsidP="00C2380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  <w:hideMark/>
          </w:tcPr>
          <w:p w:rsidR="0021251F" w:rsidRDefault="00E5369D" w:rsidP="00C23803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D2DE5">
              <w:rPr>
                <w:rFonts w:asciiTheme="minorHAnsi" w:hAnsiTheme="minorHAnsi" w:cs="Times New Roman"/>
                <w:b/>
                <w:sz w:val="20"/>
                <w:szCs w:val="20"/>
              </w:rPr>
              <w:t>Valor global do contrato</w:t>
            </w:r>
          </w:p>
          <w:p w:rsidR="00E5369D" w:rsidRPr="00915DB8" w:rsidRDefault="0021251F" w:rsidP="00C2380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915DB8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 w:rsidR="00915DB8">
              <w:rPr>
                <w:rFonts w:asciiTheme="minorHAnsi" w:hAnsiTheme="minorHAnsi" w:cs="Times New Roman"/>
                <w:sz w:val="20"/>
                <w:szCs w:val="20"/>
              </w:rPr>
              <w:t>12 meses</w:t>
            </w:r>
            <w:r w:rsidRPr="00915DB8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E5369D" w:rsidRPr="00AD2DE5" w:rsidTr="00C23803">
        <w:trPr>
          <w:jc w:val="center"/>
        </w:trPr>
        <w:tc>
          <w:tcPr>
            <w:tcW w:w="625" w:type="pct"/>
            <w:vAlign w:val="center"/>
          </w:tcPr>
          <w:p w:rsidR="00E5369D" w:rsidRPr="00AD2DE5" w:rsidRDefault="00E5369D" w:rsidP="00C2380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D2DE5">
              <w:rPr>
                <w:rFonts w:asciiTheme="minorHAnsi" w:hAnsiTheme="minorHAnsi" w:cs="Times New Roman"/>
                <w:sz w:val="20"/>
                <w:szCs w:val="20"/>
              </w:rPr>
              <w:t>01</w:t>
            </w:r>
          </w:p>
        </w:tc>
        <w:tc>
          <w:tcPr>
            <w:tcW w:w="2500" w:type="pct"/>
            <w:vAlign w:val="center"/>
          </w:tcPr>
          <w:p w:rsidR="00E5369D" w:rsidRPr="00AD2DE5" w:rsidRDefault="00E5369D" w:rsidP="00C23803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DE5">
              <w:rPr>
                <w:rFonts w:asciiTheme="minorHAnsi" w:hAnsiTheme="minorHAnsi" w:cstheme="minorHAnsi"/>
                <w:sz w:val="20"/>
                <w:szCs w:val="20"/>
              </w:rPr>
              <w:t>Serviços de administração, gerenciamento, emissão e fornecimento de cartões refeição/alimentação.</w:t>
            </w:r>
          </w:p>
        </w:tc>
        <w:tc>
          <w:tcPr>
            <w:tcW w:w="938" w:type="pct"/>
            <w:vAlign w:val="center"/>
          </w:tcPr>
          <w:p w:rsidR="00E5369D" w:rsidRPr="00AD2DE5" w:rsidRDefault="00E5369D" w:rsidP="00C23803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E5369D" w:rsidRPr="00AD2DE5" w:rsidRDefault="00E5369D" w:rsidP="00C23803">
            <w:pPr>
              <w:spacing w:line="360" w:lineRule="auto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AD2DE5">
              <w:rPr>
                <w:rFonts w:asciiTheme="minorHAnsi" w:hAnsiTheme="minorHAnsi" w:cs="Times New Roman"/>
                <w:sz w:val="20"/>
                <w:szCs w:val="20"/>
              </w:rPr>
              <w:t>R$</w:t>
            </w:r>
          </w:p>
        </w:tc>
      </w:tr>
    </w:tbl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 w:rsidRPr="00847D33"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 xml:space="preserve">Representante </w:t>
      </w:r>
      <w:r w:rsidR="00FC7E3B">
        <w:rPr>
          <w:rFonts w:asciiTheme="minorHAnsi" w:hAnsiTheme="minorHAnsi" w:cs="Times New Roman"/>
          <w:b/>
          <w:sz w:val="20"/>
          <w:szCs w:val="20"/>
        </w:rPr>
        <w:t>para assinatura do contrato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Nome: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CPF: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Banco: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Conta: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Pr="00847D33" w:rsidRDefault="00A32118" w:rsidP="00C23803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Validade da proposta:</w:t>
      </w:r>
      <w:r w:rsidRPr="00847D33">
        <w:rPr>
          <w:rFonts w:asciiTheme="minorHAnsi" w:hAnsiTheme="minorHAnsi" w:cs="Times New Roman"/>
          <w:sz w:val="20"/>
          <w:szCs w:val="20"/>
        </w:rPr>
        <w:t xml:space="preserve"> 60 dias.</w:t>
      </w:r>
    </w:p>
    <w:p w:rsidR="00A32118" w:rsidRPr="00847D33" w:rsidRDefault="00A32118" w:rsidP="00C23803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 w:rsidRPr="00847D33">
        <w:rPr>
          <w:rFonts w:asciiTheme="minorHAnsi" w:hAnsiTheme="minorHAnsi" w:cs="Times New Roman"/>
          <w:sz w:val="20"/>
          <w:szCs w:val="20"/>
        </w:rPr>
        <w:t xml:space="preserve">, </w:t>
      </w:r>
      <w:r w:rsidR="0097015B"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 w:rsidRPr="00847D33">
        <w:rPr>
          <w:rFonts w:asciiTheme="minorHAnsi" w:hAnsiTheme="minorHAnsi" w:cs="Times New Roman"/>
          <w:sz w:val="20"/>
          <w:szCs w:val="20"/>
        </w:rPr>
        <w:t xml:space="preserve"> de </w:t>
      </w:r>
      <w:r w:rsidR="0097015B"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 w:rsidRPr="00847D33">
        <w:rPr>
          <w:rFonts w:asciiTheme="minorHAnsi" w:hAnsiTheme="minorHAnsi" w:cs="Times New Roman"/>
          <w:sz w:val="20"/>
          <w:szCs w:val="20"/>
        </w:rPr>
        <w:t xml:space="preserve"> de </w:t>
      </w:r>
      <w:r w:rsidR="0097015B"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Default="00A32118" w:rsidP="00C23803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</w:p>
    <w:p w:rsidR="00C23803" w:rsidRPr="00847D33" w:rsidRDefault="00C23803" w:rsidP="00C23803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C23803">
      <w:pPr>
        <w:spacing w:line="36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Pr="00847D33" w:rsidRDefault="00A32118" w:rsidP="00C23803">
      <w:pPr>
        <w:spacing w:line="36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Pr="00847D33" w:rsidRDefault="00A32118" w:rsidP="00C23803">
      <w:pPr>
        <w:spacing w:line="36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847D33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C23803" w:rsidRDefault="00C23803" w:rsidP="00C23803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23803" w:rsidRPr="00847D33" w:rsidRDefault="00C23803" w:rsidP="00C23803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Pr="00847D33" w:rsidRDefault="00A32118" w:rsidP="00C23803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47D33">
        <w:rPr>
          <w:rFonts w:asciiTheme="minorHAnsi" w:hAnsiTheme="minorHAnsi" w:cs="Times New Roman"/>
          <w:b/>
          <w:sz w:val="20"/>
          <w:szCs w:val="20"/>
        </w:rPr>
        <w:t>Obs.: A proposta deverá ser impressa em folha timbrada</w:t>
      </w:r>
      <w:r w:rsidR="003B1DDC">
        <w:rPr>
          <w:rFonts w:asciiTheme="minorHAnsi" w:hAnsiTheme="minorHAnsi" w:cs="Times New Roman"/>
          <w:b/>
          <w:sz w:val="20"/>
          <w:szCs w:val="20"/>
        </w:rPr>
        <w:t xml:space="preserve"> ou com o logo da empresa</w:t>
      </w:r>
      <w:r w:rsidRPr="00847D33">
        <w:rPr>
          <w:rFonts w:asciiTheme="minorHAnsi" w:hAnsiTheme="minorHAnsi" w:cs="Times New Roman"/>
          <w:b/>
          <w:sz w:val="20"/>
          <w:szCs w:val="20"/>
        </w:rPr>
        <w:t>.</w:t>
      </w:r>
    </w:p>
    <w:sectPr w:rsidR="00A32118" w:rsidRPr="00847D33" w:rsidSect="00915DB8">
      <w:headerReference w:type="default" r:id="rId7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915DB8" w:rsidRDefault="00A32118" w:rsidP="00A32118">
    <w:pPr>
      <w:pStyle w:val="Cabealho"/>
      <w:jc w:val="center"/>
      <w:rPr>
        <w:rFonts w:asciiTheme="minorHAnsi" w:hAnsiTheme="minorHAnsi" w:cstheme="minorHAnsi"/>
      </w:rPr>
    </w:pPr>
    <w:r w:rsidRPr="00915DB8">
      <w:rPr>
        <w:rFonts w:asciiTheme="minorHAnsi" w:hAnsiTheme="minorHAnsi" w:cstheme="minorHAnsi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0.25pt" o:ole="" fillcolor="window">
          <v:imagedata r:id="rId1" o:title=""/>
        </v:shape>
        <o:OLEObject Type="Embed" ProgID="MSDraw" ShapeID="_x0000_i1025" DrawAspect="Content" ObjectID="_1585725694" r:id="rId2">
          <o:FieldCodes>\* LOWER</o:FieldCodes>
        </o:OLEObject>
      </w:object>
    </w:r>
  </w:p>
  <w:p w:rsidR="00A32118" w:rsidRPr="00915DB8" w:rsidRDefault="00A32118" w:rsidP="00A32118">
    <w:pPr>
      <w:pStyle w:val="Cabealho"/>
      <w:jc w:val="center"/>
      <w:rPr>
        <w:rFonts w:asciiTheme="minorHAnsi" w:hAnsiTheme="minorHAnsi" w:cstheme="minorHAnsi"/>
        <w:b/>
      </w:rPr>
    </w:pPr>
    <w:r w:rsidRPr="00915DB8">
      <w:rPr>
        <w:rFonts w:asciiTheme="minorHAnsi" w:hAnsiTheme="minorHAnsi" w:cstheme="minorHAnsi"/>
        <w:b/>
      </w:rPr>
      <w:t>SERVIÇO PÚBLICO FEDERAL</w:t>
    </w:r>
  </w:p>
  <w:p w:rsidR="00A32118" w:rsidRPr="00915DB8" w:rsidRDefault="00A32118" w:rsidP="00A32118">
    <w:pPr>
      <w:pStyle w:val="Cabealho"/>
      <w:jc w:val="center"/>
      <w:rPr>
        <w:rFonts w:asciiTheme="minorHAnsi" w:hAnsiTheme="minorHAnsi" w:cstheme="minorHAnsi"/>
        <w:b/>
      </w:rPr>
    </w:pPr>
    <w:r w:rsidRPr="00915DB8">
      <w:rPr>
        <w:rFonts w:asciiTheme="minorHAnsi" w:hAnsiTheme="minorHAnsi" w:cstheme="minorHAnsi"/>
        <w:b/>
      </w:rPr>
      <w:t>CONSELHO DE ARQUITETURA E URBANISMO DO RIO GRANDE DO SUL</w:t>
    </w:r>
  </w:p>
  <w:p w:rsidR="00A32118" w:rsidRPr="00915DB8" w:rsidRDefault="00A32118">
    <w:pPr>
      <w:pStyle w:val="Cabealho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0F679C"/>
    <w:rsid w:val="001539EE"/>
    <w:rsid w:val="0021251F"/>
    <w:rsid w:val="00243A22"/>
    <w:rsid w:val="0029357C"/>
    <w:rsid w:val="003457E8"/>
    <w:rsid w:val="003B1DDC"/>
    <w:rsid w:val="00417BC4"/>
    <w:rsid w:val="004D26E1"/>
    <w:rsid w:val="004F5D24"/>
    <w:rsid w:val="00847D33"/>
    <w:rsid w:val="00915DB8"/>
    <w:rsid w:val="0097015B"/>
    <w:rsid w:val="00A32118"/>
    <w:rsid w:val="00A51E9F"/>
    <w:rsid w:val="00AA2375"/>
    <w:rsid w:val="00AD2DE5"/>
    <w:rsid w:val="00B032AC"/>
    <w:rsid w:val="00C23803"/>
    <w:rsid w:val="00C8511B"/>
    <w:rsid w:val="00E5369D"/>
    <w:rsid w:val="00F74726"/>
    <w:rsid w:val="00F92C88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8790-C5FD-490D-A23B-79482533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23</cp:revision>
  <dcterms:created xsi:type="dcterms:W3CDTF">2017-03-06T13:22:00Z</dcterms:created>
  <dcterms:modified xsi:type="dcterms:W3CDTF">2018-04-20T13:35:00Z</dcterms:modified>
</cp:coreProperties>
</file>