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72F3D" w14:textId="19A5D471" w:rsidR="00DB206B" w:rsidRPr="002B3688" w:rsidRDefault="00A7404E" w:rsidP="00C4361E">
      <w:pPr>
        <w:pStyle w:val="Ttulo1"/>
        <w:shd w:val="clear" w:color="auto" w:fill="F2F2F2" w:themeFill="background1" w:themeFillShade="F2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2B3688">
        <w:rPr>
          <w:rFonts w:asciiTheme="minorHAnsi" w:hAnsiTheme="minorHAnsi" w:cstheme="minorHAnsi"/>
          <w:b/>
          <w:bCs/>
          <w:color w:val="auto"/>
          <w:sz w:val="20"/>
          <w:szCs w:val="20"/>
        </w:rPr>
        <w:t>ANEXO</w:t>
      </w:r>
      <w:r w:rsidR="002826AD" w:rsidRPr="002B3688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</w:t>
      </w:r>
    </w:p>
    <w:p w14:paraId="4E34C684" w14:textId="252BFB79" w:rsidR="002826AD" w:rsidRDefault="001B36B6" w:rsidP="00C4361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123B45">
        <w:rPr>
          <w:rFonts w:asciiTheme="minorHAnsi" w:hAnsiTheme="minorHAnsi" w:cstheme="minorHAnsi"/>
          <w:b/>
          <w:bCs/>
          <w:szCs w:val="20"/>
        </w:rPr>
        <w:t>TERMO DE REFERÊNCIA</w:t>
      </w:r>
    </w:p>
    <w:p w14:paraId="028A9A8A" w14:textId="474E835B" w:rsidR="00C4361E" w:rsidRPr="00123B45" w:rsidRDefault="00C4361E" w:rsidP="00C4361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PREGÃO ELETRÔNICO Nº 019/2017</w:t>
      </w:r>
    </w:p>
    <w:p w14:paraId="1D272F3E" w14:textId="1B585B70" w:rsidR="00DB206B" w:rsidRPr="00123B45" w:rsidRDefault="00DB206B" w:rsidP="00C4361E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bCs/>
          <w:szCs w:val="20"/>
        </w:rPr>
        <w:t xml:space="preserve">(Processo Administrativo </w:t>
      </w:r>
      <w:r w:rsidR="00123B45">
        <w:rPr>
          <w:rFonts w:asciiTheme="minorHAnsi" w:hAnsiTheme="minorHAnsi" w:cstheme="minorHAnsi"/>
          <w:bCs/>
          <w:szCs w:val="20"/>
        </w:rPr>
        <w:t>nº</w:t>
      </w:r>
      <w:r w:rsidR="006B6820" w:rsidRPr="00123B45">
        <w:rPr>
          <w:rFonts w:asciiTheme="minorHAnsi" w:hAnsiTheme="minorHAnsi" w:cstheme="minorHAnsi"/>
          <w:bCs/>
          <w:szCs w:val="20"/>
        </w:rPr>
        <w:t xml:space="preserve"> 122/2017</w:t>
      </w:r>
      <w:r w:rsidRPr="00123B45">
        <w:rPr>
          <w:rFonts w:asciiTheme="minorHAnsi" w:hAnsiTheme="minorHAnsi" w:cstheme="minorHAnsi"/>
          <w:bCs/>
          <w:szCs w:val="20"/>
        </w:rPr>
        <w:t>)</w:t>
      </w:r>
    </w:p>
    <w:p w14:paraId="20D4A295" w14:textId="77777777" w:rsidR="00F36825" w:rsidRPr="00F41523" w:rsidRDefault="00F36825" w:rsidP="00F44337">
      <w:pPr>
        <w:spacing w:line="360" w:lineRule="auto"/>
        <w:ind w:right="-15"/>
        <w:rPr>
          <w:rFonts w:asciiTheme="minorHAnsi" w:hAnsiTheme="minorHAnsi" w:cstheme="minorHAnsi"/>
          <w:bCs/>
          <w:szCs w:val="20"/>
        </w:rPr>
      </w:pPr>
    </w:p>
    <w:p w14:paraId="1D272F41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DO OBJETO</w:t>
      </w:r>
    </w:p>
    <w:p w14:paraId="1D272F5B" w14:textId="7934049B" w:rsidR="00DB206B" w:rsidRDefault="00E16F2E" w:rsidP="002D001E">
      <w:pPr>
        <w:numPr>
          <w:ilvl w:val="1"/>
          <w:numId w:val="3"/>
        </w:num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Contratação de empresa especializada em gestão de documentos para a realização </w:t>
      </w:r>
      <w:r w:rsidR="00A609F0" w:rsidRPr="00123B45">
        <w:rPr>
          <w:rFonts w:asciiTheme="minorHAnsi" w:hAnsiTheme="minorHAnsi" w:cstheme="minorHAnsi"/>
          <w:szCs w:val="20"/>
        </w:rPr>
        <w:t>de tratamento arquivístico de acervo documental</w:t>
      </w:r>
      <w:r w:rsidR="008776CA" w:rsidRPr="00123B45">
        <w:rPr>
          <w:rFonts w:asciiTheme="minorHAnsi" w:hAnsiTheme="minorHAnsi" w:cstheme="minorHAnsi"/>
          <w:szCs w:val="20"/>
        </w:rPr>
        <w:t xml:space="preserve">, conforme </w:t>
      </w:r>
      <w:r w:rsidR="00F6229D">
        <w:rPr>
          <w:rFonts w:asciiTheme="minorHAnsi" w:hAnsiTheme="minorHAnsi" w:cstheme="minorHAnsi"/>
          <w:szCs w:val="20"/>
        </w:rPr>
        <w:t>condições</w:t>
      </w:r>
      <w:r w:rsidR="0078781A" w:rsidRPr="00123B45">
        <w:rPr>
          <w:rFonts w:asciiTheme="minorHAnsi" w:hAnsiTheme="minorHAnsi" w:cstheme="minorHAnsi"/>
          <w:szCs w:val="20"/>
        </w:rPr>
        <w:t>,</w:t>
      </w:r>
      <w:r w:rsidR="00F6229D">
        <w:rPr>
          <w:rFonts w:asciiTheme="minorHAnsi" w:hAnsiTheme="minorHAnsi" w:cstheme="minorHAnsi"/>
          <w:szCs w:val="20"/>
        </w:rPr>
        <w:t xml:space="preserve"> quantidades e</w:t>
      </w:r>
      <w:r w:rsidR="0078781A" w:rsidRPr="00123B45">
        <w:rPr>
          <w:rFonts w:asciiTheme="minorHAnsi" w:hAnsiTheme="minorHAnsi" w:cstheme="minorHAnsi"/>
          <w:szCs w:val="20"/>
        </w:rPr>
        <w:t xml:space="preserve"> </w:t>
      </w:r>
      <w:r w:rsidR="008776CA" w:rsidRPr="00123B45">
        <w:rPr>
          <w:rFonts w:asciiTheme="minorHAnsi" w:hAnsiTheme="minorHAnsi" w:cstheme="minorHAnsi"/>
          <w:szCs w:val="20"/>
        </w:rPr>
        <w:t>exigências estabelecidas neste instrumento</w:t>
      </w:r>
      <w:r w:rsidR="00CA4502" w:rsidRPr="00123B45">
        <w:rPr>
          <w:rFonts w:asciiTheme="minorHAnsi" w:hAnsiTheme="minorHAnsi" w:cstheme="minorHAnsi"/>
          <w:szCs w:val="20"/>
        </w:rPr>
        <w:t>:</w:t>
      </w:r>
    </w:p>
    <w:tbl>
      <w:tblPr>
        <w:tblStyle w:val="Tabelacomgrade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4705"/>
        <w:gridCol w:w="1247"/>
        <w:gridCol w:w="1134"/>
        <w:gridCol w:w="1134"/>
      </w:tblGrid>
      <w:tr w:rsidR="00D712FE" w:rsidRPr="00123B45" w14:paraId="54024886" w14:textId="77777777" w:rsidTr="00D712FE">
        <w:trPr>
          <w:trHeight w:val="86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D25675B" w14:textId="77777777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14:paraId="0C44B314" w14:textId="21744555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45D54181" w14:textId="04949D9B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CATSER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D56BE2" w14:textId="77777777" w:rsidR="00D712FE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  <w:p w14:paraId="35225682" w14:textId="77777777" w:rsidR="00D712FE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</w:t>
            </w:r>
          </w:p>
          <w:p w14:paraId="00E0066D" w14:textId="79E1E2D2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MEDIDA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D6342B1" w14:textId="77777777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MÁXIMO TOTAL</w:t>
            </w:r>
          </w:p>
        </w:tc>
      </w:tr>
      <w:tr w:rsidR="00D712FE" w:rsidRPr="00123B45" w14:paraId="281E2963" w14:textId="77777777" w:rsidTr="00D712FE">
        <w:trPr>
          <w:trHeight w:val="861"/>
        </w:trPr>
        <w:tc>
          <w:tcPr>
            <w:tcW w:w="850" w:type="dxa"/>
            <w:vAlign w:val="center"/>
          </w:tcPr>
          <w:p w14:paraId="39D4860E" w14:textId="015D786F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705" w:type="dxa"/>
            <w:vAlign w:val="center"/>
          </w:tcPr>
          <w:p w14:paraId="2F789584" w14:textId="2E58C93C" w:rsidR="00D712FE" w:rsidRPr="00123B45" w:rsidRDefault="00D712FE" w:rsidP="000D387D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Prestação de serviços de gestão de documentos e tratamento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arquivístico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conforme especificações contidas no </w:t>
            </w:r>
            <w:r w:rsidR="000D387D">
              <w:rPr>
                <w:rFonts w:asciiTheme="minorHAnsi" w:hAnsiTheme="minorHAnsi" w:cstheme="minorHAnsi"/>
                <w:sz w:val="18"/>
                <w:szCs w:val="18"/>
              </w:rPr>
              <w:t>Edital e seus anexos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247" w:type="dxa"/>
            <w:vAlign w:val="center"/>
          </w:tcPr>
          <w:p w14:paraId="41A8994D" w14:textId="546F00F9" w:rsidR="00D712FE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14036</w:t>
            </w:r>
          </w:p>
        </w:tc>
        <w:tc>
          <w:tcPr>
            <w:tcW w:w="1134" w:type="dxa"/>
            <w:vAlign w:val="center"/>
          </w:tcPr>
          <w:p w14:paraId="3FD28C71" w14:textId="54DD82BF" w:rsidR="00D712FE" w:rsidRPr="00123B45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Serviço</w:t>
            </w:r>
          </w:p>
        </w:tc>
        <w:tc>
          <w:tcPr>
            <w:tcW w:w="1134" w:type="dxa"/>
            <w:vAlign w:val="center"/>
          </w:tcPr>
          <w:p w14:paraId="0B6298E8" w14:textId="77777777" w:rsidR="00D712FE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6090A531" w14:textId="72267670" w:rsidR="00D712FE" w:rsidRDefault="00D712F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60.637,24</w:t>
            </w:r>
          </w:p>
        </w:tc>
      </w:tr>
    </w:tbl>
    <w:p w14:paraId="0D11964A" w14:textId="50DD5156" w:rsidR="00A7404E" w:rsidRPr="0027256E" w:rsidRDefault="0027256E" w:rsidP="0027256E">
      <w:pPr>
        <w:pStyle w:val="PargrafodaLista"/>
        <w:numPr>
          <w:ilvl w:val="1"/>
          <w:numId w:val="3"/>
        </w:num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composição do objeto, quantidades estimadas e preços máximos est</w:t>
      </w:r>
      <w:r w:rsidR="00386DC3">
        <w:rPr>
          <w:rFonts w:asciiTheme="minorHAnsi" w:hAnsiTheme="minorHAnsi" w:cstheme="minorHAnsi"/>
          <w:szCs w:val="20"/>
        </w:rPr>
        <w:t>ão d</w:t>
      </w:r>
      <w:r>
        <w:rPr>
          <w:rFonts w:asciiTheme="minorHAnsi" w:hAnsiTheme="minorHAnsi" w:cstheme="minorHAnsi"/>
          <w:szCs w:val="20"/>
        </w:rPr>
        <w:t>isposta</w:t>
      </w:r>
      <w:r w:rsidR="00386DC3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 xml:space="preserve"> no Anexo II do Edital.</w:t>
      </w:r>
    </w:p>
    <w:p w14:paraId="186E0340" w14:textId="77777777" w:rsidR="00F36825" w:rsidRDefault="00F36825" w:rsidP="00F44337">
      <w:p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2FBC" w14:textId="77777777" w:rsidR="00F159BB" w:rsidRPr="00123B45" w:rsidRDefault="00F159B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JUSTIFICATIVA E OBJETIVO DA CONTRATAÇÃO</w:t>
      </w:r>
    </w:p>
    <w:p w14:paraId="168DF6F6" w14:textId="4A221BAD" w:rsidR="009114F5" w:rsidRPr="00123B45" w:rsidRDefault="009114F5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  <w:u w:val="single"/>
        </w:rPr>
        <w:t>Histórico dos documentos a serem organizados</w:t>
      </w:r>
      <w:r w:rsidRPr="00123B45">
        <w:rPr>
          <w:rFonts w:asciiTheme="minorHAnsi" w:hAnsiTheme="minorHAnsi" w:cstheme="minorHAnsi"/>
          <w:szCs w:val="20"/>
        </w:rPr>
        <w:t xml:space="preserve">: </w:t>
      </w:r>
      <w:r w:rsidR="009B06D5" w:rsidRPr="00123B45">
        <w:rPr>
          <w:rFonts w:asciiTheme="minorHAnsi" w:hAnsiTheme="minorHAnsi" w:cstheme="minorHAnsi"/>
          <w:szCs w:val="20"/>
        </w:rPr>
        <w:t xml:space="preserve">são </w:t>
      </w:r>
      <w:r w:rsidR="007A2602" w:rsidRPr="00123B45">
        <w:rPr>
          <w:rFonts w:asciiTheme="minorHAnsi" w:hAnsiTheme="minorHAnsi" w:cstheme="minorHAnsi"/>
          <w:szCs w:val="20"/>
        </w:rPr>
        <w:t xml:space="preserve">parte do acervo </w:t>
      </w:r>
      <w:r w:rsidR="009B06D5" w:rsidRPr="00123B45">
        <w:rPr>
          <w:rFonts w:asciiTheme="minorHAnsi" w:hAnsiTheme="minorHAnsi" w:cstheme="minorHAnsi"/>
          <w:szCs w:val="20"/>
        </w:rPr>
        <w:t>pro</w:t>
      </w:r>
      <w:r w:rsidR="00EF6926" w:rsidRPr="00123B45">
        <w:rPr>
          <w:rFonts w:asciiTheme="minorHAnsi" w:hAnsiTheme="minorHAnsi" w:cstheme="minorHAnsi"/>
          <w:szCs w:val="20"/>
        </w:rPr>
        <w:t>veniente do arquivo do antigo C</w:t>
      </w:r>
      <w:r w:rsidR="009B06D5" w:rsidRPr="00123B45">
        <w:rPr>
          <w:rFonts w:asciiTheme="minorHAnsi" w:hAnsiTheme="minorHAnsi" w:cstheme="minorHAnsi"/>
          <w:szCs w:val="20"/>
        </w:rPr>
        <w:t xml:space="preserve">onselho de </w:t>
      </w:r>
      <w:r w:rsidR="00EF6926" w:rsidRPr="00123B45">
        <w:rPr>
          <w:rFonts w:asciiTheme="minorHAnsi" w:hAnsiTheme="minorHAnsi" w:cstheme="minorHAnsi"/>
          <w:szCs w:val="20"/>
        </w:rPr>
        <w:t>Engenharia, A</w:t>
      </w:r>
      <w:r w:rsidR="009B06D5" w:rsidRPr="00123B45">
        <w:rPr>
          <w:rFonts w:asciiTheme="minorHAnsi" w:hAnsiTheme="minorHAnsi" w:cstheme="minorHAnsi"/>
          <w:szCs w:val="20"/>
        </w:rPr>
        <w:t xml:space="preserve">rquitetura e </w:t>
      </w:r>
      <w:r w:rsidR="00EF6926" w:rsidRPr="00123B45">
        <w:rPr>
          <w:rFonts w:asciiTheme="minorHAnsi" w:hAnsiTheme="minorHAnsi" w:cstheme="minorHAnsi"/>
          <w:szCs w:val="20"/>
        </w:rPr>
        <w:t>Agronomia</w:t>
      </w:r>
      <w:r w:rsidRPr="00123B45">
        <w:rPr>
          <w:rFonts w:asciiTheme="minorHAnsi" w:hAnsiTheme="minorHAnsi" w:cstheme="minorHAnsi"/>
          <w:szCs w:val="20"/>
        </w:rPr>
        <w:t xml:space="preserve"> do Rio Grande do Sul</w:t>
      </w:r>
      <w:r w:rsidR="009B06D5" w:rsidRPr="00123B45">
        <w:rPr>
          <w:rFonts w:asciiTheme="minorHAnsi" w:hAnsiTheme="minorHAnsi" w:cstheme="minorHAnsi"/>
          <w:szCs w:val="20"/>
        </w:rPr>
        <w:t xml:space="preserve">, </w:t>
      </w:r>
      <w:r w:rsidR="007A2602" w:rsidRPr="00123B45">
        <w:rPr>
          <w:rFonts w:asciiTheme="minorHAnsi" w:hAnsiTheme="minorHAnsi" w:cstheme="minorHAnsi"/>
          <w:szCs w:val="20"/>
        </w:rPr>
        <w:t xml:space="preserve">no que tange aos profissionais arquitetos e urbanistas, </w:t>
      </w:r>
      <w:r w:rsidR="009B06D5" w:rsidRPr="00123B45">
        <w:rPr>
          <w:rFonts w:asciiTheme="minorHAnsi" w:hAnsiTheme="minorHAnsi" w:cstheme="minorHAnsi"/>
          <w:szCs w:val="20"/>
        </w:rPr>
        <w:t>e foram recebidos pelo CAU/RS no ano de 2015</w:t>
      </w:r>
      <w:r w:rsidR="00EF6926" w:rsidRPr="00123B45">
        <w:rPr>
          <w:rFonts w:asciiTheme="minorHAnsi" w:hAnsiTheme="minorHAnsi" w:cstheme="minorHAnsi"/>
          <w:szCs w:val="20"/>
        </w:rPr>
        <w:t xml:space="preserve"> em cumprimento ao </w:t>
      </w:r>
      <w:r w:rsidR="007A2602" w:rsidRPr="00123B45">
        <w:rPr>
          <w:rFonts w:asciiTheme="minorHAnsi" w:hAnsiTheme="minorHAnsi" w:cstheme="minorHAnsi"/>
          <w:szCs w:val="20"/>
        </w:rPr>
        <w:t>disposto no parágrafo único do art. 55 da Lei 12.378, de 31 de dezembro de 2010.</w:t>
      </w:r>
    </w:p>
    <w:p w14:paraId="610797D2" w14:textId="77777777" w:rsidR="00654EA2" w:rsidRPr="00123B45" w:rsidRDefault="009B06D5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Inicialmente foi contratado o serviço de digitalização destes documentos</w:t>
      </w:r>
      <w:r w:rsidR="009A2005" w:rsidRPr="00123B45">
        <w:rPr>
          <w:rFonts w:asciiTheme="minorHAnsi" w:hAnsiTheme="minorHAnsi" w:cstheme="minorHAnsi"/>
          <w:szCs w:val="20"/>
        </w:rPr>
        <w:t xml:space="preserve"> </w:t>
      </w:r>
      <w:r w:rsidR="007A2602" w:rsidRPr="00123B45">
        <w:rPr>
          <w:rFonts w:asciiTheme="minorHAnsi" w:hAnsiTheme="minorHAnsi" w:cstheme="minorHAnsi"/>
          <w:szCs w:val="20"/>
        </w:rPr>
        <w:t xml:space="preserve">a fim de disponibilizá-los aos interessados de forma rápida e eficaz. </w:t>
      </w:r>
    </w:p>
    <w:p w14:paraId="1D272FBD" w14:textId="1062ABDF" w:rsidR="00F159BB" w:rsidRPr="00123B45" w:rsidRDefault="00654EA2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  <w:u w:val="single"/>
        </w:rPr>
        <w:t>Necessidade da contratação</w:t>
      </w:r>
      <w:r w:rsidRPr="00123B45">
        <w:rPr>
          <w:rFonts w:asciiTheme="minorHAnsi" w:hAnsiTheme="minorHAnsi" w:cstheme="minorHAnsi"/>
          <w:szCs w:val="20"/>
        </w:rPr>
        <w:t>: a</w:t>
      </w:r>
      <w:r w:rsidR="007A2602" w:rsidRPr="00123B45">
        <w:rPr>
          <w:rFonts w:asciiTheme="minorHAnsi" w:hAnsiTheme="minorHAnsi" w:cstheme="minorHAnsi"/>
          <w:szCs w:val="20"/>
        </w:rPr>
        <w:t xml:space="preserve">o passo que o serviço de digitalização está próximo de sua conclusão, é de interesse da </w:t>
      </w:r>
      <w:r w:rsidR="009114F5" w:rsidRPr="00123B45">
        <w:rPr>
          <w:rFonts w:asciiTheme="minorHAnsi" w:hAnsiTheme="minorHAnsi" w:cstheme="minorHAnsi"/>
          <w:szCs w:val="20"/>
        </w:rPr>
        <w:t>A</w:t>
      </w:r>
      <w:r w:rsidR="007A2602" w:rsidRPr="00123B45">
        <w:rPr>
          <w:rFonts w:asciiTheme="minorHAnsi" w:hAnsiTheme="minorHAnsi" w:cstheme="minorHAnsi"/>
          <w:szCs w:val="20"/>
        </w:rPr>
        <w:t xml:space="preserve">dministração </w:t>
      </w:r>
      <w:r w:rsidR="00C274BE" w:rsidRPr="00123B45">
        <w:rPr>
          <w:rFonts w:asciiTheme="minorHAnsi" w:hAnsiTheme="minorHAnsi" w:cstheme="minorHAnsi"/>
          <w:szCs w:val="20"/>
        </w:rPr>
        <w:t>realizar a</w:t>
      </w:r>
      <w:r w:rsidR="009114F5" w:rsidRPr="00123B45">
        <w:rPr>
          <w:rFonts w:asciiTheme="minorHAnsi" w:hAnsiTheme="minorHAnsi" w:cstheme="minorHAnsi"/>
          <w:szCs w:val="20"/>
        </w:rPr>
        <w:t xml:space="preserve"> </w:t>
      </w:r>
      <w:r w:rsidR="00C274BE" w:rsidRPr="00123B45">
        <w:rPr>
          <w:rFonts w:asciiTheme="minorHAnsi" w:hAnsiTheme="minorHAnsi" w:cstheme="minorHAnsi"/>
          <w:szCs w:val="20"/>
        </w:rPr>
        <w:t>organização</w:t>
      </w:r>
      <w:r w:rsidRPr="00123B45">
        <w:rPr>
          <w:rFonts w:asciiTheme="minorHAnsi" w:hAnsiTheme="minorHAnsi" w:cstheme="minorHAnsi"/>
          <w:szCs w:val="20"/>
        </w:rPr>
        <w:t xml:space="preserve"> da massa documental</w:t>
      </w:r>
      <w:r w:rsidR="00C274BE" w:rsidRPr="00123B45">
        <w:rPr>
          <w:rFonts w:asciiTheme="minorHAnsi" w:hAnsiTheme="minorHAnsi" w:cstheme="minorHAnsi"/>
          <w:szCs w:val="20"/>
        </w:rPr>
        <w:t xml:space="preserve">, </w:t>
      </w:r>
      <w:r w:rsidR="00C34863" w:rsidRPr="00123B45">
        <w:rPr>
          <w:rFonts w:asciiTheme="minorHAnsi" w:hAnsiTheme="minorHAnsi" w:cstheme="minorHAnsi"/>
          <w:szCs w:val="20"/>
        </w:rPr>
        <w:t xml:space="preserve">tendo em vista que atualmente </w:t>
      </w:r>
      <w:r w:rsidR="00F009AB" w:rsidRPr="00123B45">
        <w:rPr>
          <w:rFonts w:asciiTheme="minorHAnsi" w:hAnsiTheme="minorHAnsi" w:cstheme="minorHAnsi"/>
          <w:szCs w:val="20"/>
        </w:rPr>
        <w:t>permanece</w:t>
      </w:r>
      <w:r w:rsidR="00EE36E2" w:rsidRPr="00123B45">
        <w:rPr>
          <w:rFonts w:asciiTheme="minorHAnsi" w:hAnsiTheme="minorHAnsi" w:cstheme="minorHAnsi"/>
          <w:szCs w:val="20"/>
        </w:rPr>
        <w:t xml:space="preserve"> </w:t>
      </w:r>
      <w:r w:rsidR="00F009AB" w:rsidRPr="00123B45">
        <w:rPr>
          <w:rFonts w:asciiTheme="minorHAnsi" w:hAnsiTheme="minorHAnsi" w:cstheme="minorHAnsi"/>
          <w:szCs w:val="20"/>
        </w:rPr>
        <w:t>disposta d</w:t>
      </w:r>
      <w:r w:rsidR="00EE36E2" w:rsidRPr="00123B45">
        <w:rPr>
          <w:rFonts w:asciiTheme="minorHAnsi" w:hAnsiTheme="minorHAnsi" w:cstheme="minorHAnsi"/>
          <w:szCs w:val="20"/>
        </w:rPr>
        <w:t xml:space="preserve">a maneira que se encontrava </w:t>
      </w:r>
      <w:r w:rsidR="00072B09" w:rsidRPr="00123B45">
        <w:rPr>
          <w:rFonts w:asciiTheme="minorHAnsi" w:hAnsiTheme="minorHAnsi" w:cstheme="minorHAnsi"/>
          <w:szCs w:val="20"/>
        </w:rPr>
        <w:t xml:space="preserve">no </w:t>
      </w:r>
      <w:r w:rsidR="00837477" w:rsidRPr="00123B45">
        <w:rPr>
          <w:rFonts w:asciiTheme="minorHAnsi" w:hAnsiTheme="minorHAnsi" w:cstheme="minorHAnsi"/>
          <w:szCs w:val="20"/>
        </w:rPr>
        <w:t>antigo conselho</w:t>
      </w:r>
      <w:r w:rsidR="00072B09" w:rsidRPr="00123B45">
        <w:rPr>
          <w:rFonts w:asciiTheme="minorHAnsi" w:hAnsiTheme="minorHAnsi" w:cstheme="minorHAnsi"/>
          <w:szCs w:val="20"/>
        </w:rPr>
        <w:t xml:space="preserve">, </w:t>
      </w:r>
      <w:r w:rsidR="001E4DED" w:rsidRPr="00123B45">
        <w:rPr>
          <w:rFonts w:asciiTheme="minorHAnsi" w:hAnsiTheme="minorHAnsi" w:cstheme="minorHAnsi"/>
          <w:szCs w:val="20"/>
        </w:rPr>
        <w:t>cuj</w:t>
      </w:r>
      <w:r w:rsidR="00F009AB" w:rsidRPr="00123B45">
        <w:rPr>
          <w:rFonts w:asciiTheme="minorHAnsi" w:hAnsiTheme="minorHAnsi" w:cstheme="minorHAnsi"/>
          <w:szCs w:val="20"/>
        </w:rPr>
        <w:t xml:space="preserve">a </w:t>
      </w:r>
      <w:r w:rsidR="002A1366" w:rsidRPr="00123B45">
        <w:rPr>
          <w:rFonts w:asciiTheme="minorHAnsi" w:hAnsiTheme="minorHAnsi" w:cstheme="minorHAnsi"/>
          <w:szCs w:val="20"/>
        </w:rPr>
        <w:t>num</w:t>
      </w:r>
      <w:r w:rsidR="00F009AB" w:rsidRPr="00123B45">
        <w:rPr>
          <w:rFonts w:asciiTheme="minorHAnsi" w:hAnsiTheme="minorHAnsi" w:cstheme="minorHAnsi"/>
          <w:szCs w:val="20"/>
        </w:rPr>
        <w:t>eração</w:t>
      </w:r>
      <w:r w:rsidR="002A1366" w:rsidRPr="00123B45">
        <w:rPr>
          <w:rFonts w:asciiTheme="minorHAnsi" w:hAnsiTheme="minorHAnsi" w:cstheme="minorHAnsi"/>
          <w:szCs w:val="20"/>
        </w:rPr>
        <w:t xml:space="preserve"> </w:t>
      </w:r>
      <w:r w:rsidR="00F009AB" w:rsidRPr="00123B45">
        <w:rPr>
          <w:rFonts w:asciiTheme="minorHAnsi" w:hAnsiTheme="minorHAnsi" w:cstheme="minorHAnsi"/>
          <w:szCs w:val="20"/>
        </w:rPr>
        <w:t>d</w:t>
      </w:r>
      <w:r w:rsidR="002A1366" w:rsidRPr="00123B45">
        <w:rPr>
          <w:rFonts w:asciiTheme="minorHAnsi" w:hAnsiTheme="minorHAnsi" w:cstheme="minorHAnsi"/>
          <w:szCs w:val="20"/>
        </w:rPr>
        <w:t>as caixas</w:t>
      </w:r>
      <w:r w:rsidR="00F009AB" w:rsidRPr="00123B45">
        <w:rPr>
          <w:rFonts w:asciiTheme="minorHAnsi" w:hAnsiTheme="minorHAnsi" w:cstheme="minorHAnsi"/>
          <w:szCs w:val="20"/>
        </w:rPr>
        <w:t xml:space="preserve"> não é sequencial</w:t>
      </w:r>
      <w:r w:rsidR="002A1366" w:rsidRPr="00123B45">
        <w:rPr>
          <w:rFonts w:asciiTheme="minorHAnsi" w:hAnsiTheme="minorHAnsi" w:cstheme="minorHAnsi"/>
          <w:szCs w:val="20"/>
        </w:rPr>
        <w:t xml:space="preserve">, </w:t>
      </w:r>
      <w:r w:rsidR="00C34863" w:rsidRPr="00123B45">
        <w:rPr>
          <w:rFonts w:asciiTheme="minorHAnsi" w:hAnsiTheme="minorHAnsi" w:cstheme="minorHAnsi"/>
          <w:szCs w:val="20"/>
        </w:rPr>
        <w:t>o</w:t>
      </w:r>
      <w:r w:rsidR="002A1366" w:rsidRPr="00123B45">
        <w:rPr>
          <w:rFonts w:asciiTheme="minorHAnsi" w:hAnsiTheme="minorHAnsi" w:cstheme="minorHAnsi"/>
          <w:szCs w:val="20"/>
        </w:rPr>
        <w:t xml:space="preserve"> conteúdo das caixas </w:t>
      </w:r>
      <w:r w:rsidR="001E4DED" w:rsidRPr="00123B45">
        <w:rPr>
          <w:rFonts w:asciiTheme="minorHAnsi" w:hAnsiTheme="minorHAnsi" w:cstheme="minorHAnsi"/>
          <w:szCs w:val="20"/>
        </w:rPr>
        <w:t xml:space="preserve">não </w:t>
      </w:r>
      <w:r w:rsidR="00243BD4" w:rsidRPr="00123B45">
        <w:rPr>
          <w:rFonts w:asciiTheme="minorHAnsi" w:hAnsiTheme="minorHAnsi" w:cstheme="minorHAnsi"/>
          <w:szCs w:val="20"/>
        </w:rPr>
        <w:t>está</w:t>
      </w:r>
      <w:r w:rsidR="001E4DED" w:rsidRPr="00123B45">
        <w:rPr>
          <w:rFonts w:asciiTheme="minorHAnsi" w:hAnsiTheme="minorHAnsi" w:cstheme="minorHAnsi"/>
          <w:szCs w:val="20"/>
        </w:rPr>
        <w:t xml:space="preserve"> </w:t>
      </w:r>
      <w:r w:rsidR="00243BD4" w:rsidRPr="00123B45">
        <w:rPr>
          <w:rFonts w:asciiTheme="minorHAnsi" w:hAnsiTheme="minorHAnsi" w:cstheme="minorHAnsi"/>
          <w:szCs w:val="20"/>
        </w:rPr>
        <w:t>ordenado,</w:t>
      </w:r>
      <w:r w:rsidR="00B731E1" w:rsidRPr="00123B45">
        <w:rPr>
          <w:rFonts w:asciiTheme="minorHAnsi" w:hAnsiTheme="minorHAnsi" w:cstheme="minorHAnsi"/>
          <w:szCs w:val="20"/>
        </w:rPr>
        <w:t xml:space="preserve"> e</w:t>
      </w:r>
      <w:r w:rsidR="00C34863" w:rsidRPr="00123B45">
        <w:rPr>
          <w:rFonts w:asciiTheme="minorHAnsi" w:hAnsiTheme="minorHAnsi" w:cstheme="minorHAnsi"/>
          <w:szCs w:val="20"/>
        </w:rPr>
        <w:t xml:space="preserve"> não há,</w:t>
      </w:r>
      <w:r w:rsidR="00EE36E2" w:rsidRPr="00123B45">
        <w:rPr>
          <w:rFonts w:asciiTheme="minorHAnsi" w:hAnsiTheme="minorHAnsi" w:cstheme="minorHAnsi"/>
          <w:szCs w:val="20"/>
        </w:rPr>
        <w:t xml:space="preserve"> </w:t>
      </w:r>
      <w:r w:rsidR="00C34863" w:rsidRPr="00123B45">
        <w:rPr>
          <w:rFonts w:asciiTheme="minorHAnsi" w:hAnsiTheme="minorHAnsi" w:cstheme="minorHAnsi"/>
          <w:szCs w:val="20"/>
        </w:rPr>
        <w:t>n</w:t>
      </w:r>
      <w:r w:rsidR="00EE36E2" w:rsidRPr="00123B45">
        <w:rPr>
          <w:rFonts w:asciiTheme="minorHAnsi" w:hAnsiTheme="minorHAnsi" w:cstheme="minorHAnsi"/>
          <w:szCs w:val="20"/>
        </w:rPr>
        <w:t xml:space="preserve">a atual </w:t>
      </w:r>
      <w:r w:rsidR="002A1366" w:rsidRPr="00123B45">
        <w:rPr>
          <w:rFonts w:asciiTheme="minorHAnsi" w:hAnsiTheme="minorHAnsi" w:cstheme="minorHAnsi"/>
          <w:szCs w:val="20"/>
        </w:rPr>
        <w:t>listagem</w:t>
      </w:r>
      <w:r w:rsidR="00C34863" w:rsidRPr="00123B45">
        <w:rPr>
          <w:rFonts w:asciiTheme="minorHAnsi" w:hAnsiTheme="minorHAnsi" w:cstheme="minorHAnsi"/>
          <w:szCs w:val="20"/>
        </w:rPr>
        <w:t>,</w:t>
      </w:r>
      <w:r w:rsidR="00EE36E2" w:rsidRPr="00123B45">
        <w:rPr>
          <w:rFonts w:asciiTheme="minorHAnsi" w:hAnsiTheme="minorHAnsi" w:cstheme="minorHAnsi"/>
          <w:szCs w:val="20"/>
        </w:rPr>
        <w:t xml:space="preserve"> </w:t>
      </w:r>
      <w:r w:rsidR="00C34863" w:rsidRPr="00123B45">
        <w:rPr>
          <w:rFonts w:asciiTheme="minorHAnsi" w:hAnsiTheme="minorHAnsi" w:cstheme="minorHAnsi"/>
          <w:szCs w:val="20"/>
        </w:rPr>
        <w:t xml:space="preserve">a relação de documentos pertencentes </w:t>
      </w:r>
      <w:r w:rsidR="00B731E1" w:rsidRPr="00123B45">
        <w:rPr>
          <w:rFonts w:asciiTheme="minorHAnsi" w:hAnsiTheme="minorHAnsi" w:cstheme="minorHAnsi"/>
          <w:szCs w:val="20"/>
        </w:rPr>
        <w:t>a cada dossiê (acervo profissional)</w:t>
      </w:r>
      <w:r w:rsidR="00C34863" w:rsidRPr="00123B45">
        <w:rPr>
          <w:rFonts w:asciiTheme="minorHAnsi" w:hAnsiTheme="minorHAnsi" w:cstheme="minorHAnsi"/>
          <w:szCs w:val="20"/>
        </w:rPr>
        <w:t xml:space="preserve">, </w:t>
      </w:r>
      <w:r w:rsidR="001E5B0E">
        <w:rPr>
          <w:rFonts w:asciiTheme="minorHAnsi" w:hAnsiTheme="minorHAnsi" w:cstheme="minorHAnsi"/>
          <w:szCs w:val="20"/>
        </w:rPr>
        <w:t xml:space="preserve">possuímos </w:t>
      </w:r>
      <w:r w:rsidR="00EE36E2" w:rsidRPr="00123B45">
        <w:rPr>
          <w:rFonts w:asciiTheme="minorHAnsi" w:hAnsiTheme="minorHAnsi" w:cstheme="minorHAnsi"/>
          <w:szCs w:val="20"/>
        </w:rPr>
        <w:t xml:space="preserve">apenas </w:t>
      </w:r>
      <w:r w:rsidR="00C34863" w:rsidRPr="00123B45">
        <w:rPr>
          <w:rFonts w:asciiTheme="minorHAnsi" w:hAnsiTheme="minorHAnsi" w:cstheme="minorHAnsi"/>
          <w:szCs w:val="20"/>
        </w:rPr>
        <w:t>a relação de profissionais e sua localização por caixa</w:t>
      </w:r>
      <w:r w:rsidR="00243BD4" w:rsidRPr="00123B45">
        <w:rPr>
          <w:rFonts w:asciiTheme="minorHAnsi" w:hAnsiTheme="minorHAnsi" w:cstheme="minorHAnsi"/>
          <w:szCs w:val="20"/>
        </w:rPr>
        <w:t>, a qual, muitas vezes</w:t>
      </w:r>
      <w:r w:rsidR="000D4B27" w:rsidRPr="00123B45">
        <w:rPr>
          <w:rFonts w:asciiTheme="minorHAnsi" w:hAnsiTheme="minorHAnsi" w:cstheme="minorHAnsi"/>
          <w:szCs w:val="20"/>
        </w:rPr>
        <w:t>,</w:t>
      </w:r>
      <w:r w:rsidR="00243BD4" w:rsidRPr="00123B45">
        <w:rPr>
          <w:rFonts w:asciiTheme="minorHAnsi" w:hAnsiTheme="minorHAnsi" w:cstheme="minorHAnsi"/>
          <w:szCs w:val="20"/>
        </w:rPr>
        <w:t xml:space="preserve"> é falha</w:t>
      </w:r>
      <w:r w:rsidR="00C34863" w:rsidRPr="00123B45">
        <w:rPr>
          <w:rFonts w:asciiTheme="minorHAnsi" w:hAnsiTheme="minorHAnsi" w:cstheme="minorHAnsi"/>
          <w:szCs w:val="20"/>
        </w:rPr>
        <w:t>.</w:t>
      </w:r>
    </w:p>
    <w:p w14:paraId="636C61E4" w14:textId="4F8FE37E" w:rsidR="00243BD4" w:rsidRPr="00123B45" w:rsidRDefault="00591FE8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  <w:u w:val="single"/>
        </w:rPr>
        <w:t xml:space="preserve">Benefícios diretos </w:t>
      </w:r>
      <w:r w:rsidR="00CF68B0" w:rsidRPr="00123B45">
        <w:rPr>
          <w:rFonts w:asciiTheme="minorHAnsi" w:hAnsiTheme="minorHAnsi" w:cstheme="minorHAnsi"/>
          <w:szCs w:val="20"/>
          <w:u w:val="single"/>
        </w:rPr>
        <w:t xml:space="preserve">que </w:t>
      </w:r>
      <w:r w:rsidRPr="00123B45">
        <w:rPr>
          <w:rFonts w:asciiTheme="minorHAnsi" w:hAnsiTheme="minorHAnsi" w:cstheme="minorHAnsi"/>
          <w:szCs w:val="20"/>
          <w:u w:val="single"/>
        </w:rPr>
        <w:t>resultarão da contratação</w:t>
      </w:r>
      <w:r w:rsidR="00C54374">
        <w:rPr>
          <w:rFonts w:asciiTheme="minorHAnsi" w:hAnsiTheme="minorHAnsi" w:cstheme="minorHAnsi"/>
          <w:szCs w:val="20"/>
        </w:rPr>
        <w:t>:</w:t>
      </w:r>
    </w:p>
    <w:p w14:paraId="5F102ECE" w14:textId="500FE106" w:rsidR="00243BD4" w:rsidRPr="00123B45" w:rsidRDefault="00E93FF0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U</w:t>
      </w:r>
      <w:r w:rsidR="00591FE8" w:rsidRPr="00123B45">
        <w:rPr>
          <w:rFonts w:asciiTheme="minorHAnsi" w:hAnsiTheme="minorHAnsi" w:cstheme="minorHAnsi"/>
          <w:szCs w:val="20"/>
        </w:rPr>
        <w:t>m acervo organizado</w:t>
      </w:r>
      <w:r w:rsidR="00E678D2" w:rsidRPr="00123B45">
        <w:rPr>
          <w:rFonts w:asciiTheme="minorHAnsi" w:hAnsiTheme="minorHAnsi" w:cstheme="minorHAnsi"/>
          <w:szCs w:val="20"/>
        </w:rPr>
        <w:t xml:space="preserve"> </w:t>
      </w:r>
      <w:r w:rsidR="00CF68B0" w:rsidRPr="00123B45">
        <w:rPr>
          <w:rFonts w:asciiTheme="minorHAnsi" w:hAnsiTheme="minorHAnsi" w:cstheme="minorHAnsi"/>
          <w:szCs w:val="20"/>
        </w:rPr>
        <w:t>em padrão arquivístico</w:t>
      </w:r>
      <w:r w:rsidR="00243BD4" w:rsidRPr="00123B45">
        <w:rPr>
          <w:rFonts w:asciiTheme="minorHAnsi" w:hAnsiTheme="minorHAnsi" w:cstheme="minorHAnsi"/>
          <w:szCs w:val="20"/>
        </w:rPr>
        <w:t>;</w:t>
      </w:r>
    </w:p>
    <w:p w14:paraId="1C43BAD8" w14:textId="0C387BE6" w:rsidR="00243BD4" w:rsidRPr="00123B45" w:rsidRDefault="00E93FF0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Retirada de</w:t>
      </w:r>
      <w:r w:rsidR="00591FE8" w:rsidRPr="00123B45">
        <w:rPr>
          <w:rFonts w:asciiTheme="minorHAnsi" w:hAnsiTheme="minorHAnsi" w:cstheme="minorHAnsi"/>
          <w:szCs w:val="20"/>
        </w:rPr>
        <w:t xml:space="preserve"> </w:t>
      </w:r>
      <w:r w:rsidR="00243BD4" w:rsidRPr="00123B45">
        <w:rPr>
          <w:rFonts w:asciiTheme="minorHAnsi" w:hAnsiTheme="minorHAnsi" w:cstheme="minorHAnsi"/>
          <w:szCs w:val="20"/>
        </w:rPr>
        <w:t>metais</w:t>
      </w:r>
      <w:r w:rsidRPr="00123B45">
        <w:rPr>
          <w:rFonts w:asciiTheme="minorHAnsi" w:hAnsiTheme="minorHAnsi" w:cstheme="minorHAnsi"/>
          <w:szCs w:val="20"/>
        </w:rPr>
        <w:t>, que danificam e contaminam os documentos com ferrugem</w:t>
      </w:r>
      <w:r w:rsidR="00243BD4" w:rsidRPr="00123B45">
        <w:rPr>
          <w:rFonts w:asciiTheme="minorHAnsi" w:hAnsiTheme="minorHAnsi" w:cstheme="minorHAnsi"/>
          <w:szCs w:val="20"/>
        </w:rPr>
        <w:t>;</w:t>
      </w:r>
    </w:p>
    <w:p w14:paraId="580CFB05" w14:textId="3C567330" w:rsidR="00243BD4" w:rsidRPr="00123B45" w:rsidRDefault="007F7CD9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P</w:t>
      </w:r>
      <w:r w:rsidR="00243BD4" w:rsidRPr="00123B45">
        <w:rPr>
          <w:rFonts w:asciiTheme="minorHAnsi" w:hAnsiTheme="minorHAnsi" w:cstheme="minorHAnsi"/>
          <w:szCs w:val="20"/>
        </w:rPr>
        <w:t>ossibilidade de</w:t>
      </w:r>
      <w:r w:rsidR="00B731E1" w:rsidRPr="00123B45">
        <w:rPr>
          <w:rFonts w:asciiTheme="minorHAnsi" w:hAnsiTheme="minorHAnsi" w:cstheme="minorHAnsi"/>
          <w:szCs w:val="20"/>
        </w:rPr>
        <w:t xml:space="preserve"> pesquisa</w:t>
      </w:r>
      <w:r w:rsidR="00150095" w:rsidRPr="00123B45">
        <w:rPr>
          <w:rFonts w:asciiTheme="minorHAnsi" w:hAnsiTheme="minorHAnsi" w:cstheme="minorHAnsi"/>
          <w:szCs w:val="20"/>
        </w:rPr>
        <w:t xml:space="preserve"> de </w:t>
      </w:r>
      <w:r w:rsidR="00A60936" w:rsidRPr="00123B45">
        <w:rPr>
          <w:rFonts w:asciiTheme="minorHAnsi" w:hAnsiTheme="minorHAnsi" w:cstheme="minorHAnsi"/>
          <w:szCs w:val="20"/>
        </w:rPr>
        <w:t>documentos individuais que integram os dossiês</w:t>
      </w:r>
      <w:r w:rsidR="00891FAA" w:rsidRPr="00123B45">
        <w:rPr>
          <w:rFonts w:asciiTheme="minorHAnsi" w:hAnsiTheme="minorHAnsi" w:cstheme="minorHAnsi"/>
          <w:szCs w:val="20"/>
        </w:rPr>
        <w:t>.</w:t>
      </w:r>
    </w:p>
    <w:p w14:paraId="087CD4ED" w14:textId="0FDB3808" w:rsidR="00957A8F" w:rsidRPr="00123B45" w:rsidRDefault="00957A8F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lastRenderedPageBreak/>
        <w:t>A</w:t>
      </w:r>
      <w:r w:rsidR="007B3318" w:rsidRPr="00123B45"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 xml:space="preserve"> quantidade</w:t>
      </w:r>
      <w:r w:rsidR="007B3318" w:rsidRPr="00123B45"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 xml:space="preserve"> fo</w:t>
      </w:r>
      <w:r w:rsidR="007B3318" w:rsidRPr="00123B45">
        <w:rPr>
          <w:rFonts w:asciiTheme="minorHAnsi" w:hAnsiTheme="minorHAnsi" w:cstheme="minorHAnsi"/>
          <w:szCs w:val="20"/>
        </w:rPr>
        <w:t>ram</w:t>
      </w:r>
      <w:r w:rsidRPr="00123B45">
        <w:rPr>
          <w:rFonts w:asciiTheme="minorHAnsi" w:hAnsiTheme="minorHAnsi" w:cstheme="minorHAnsi"/>
          <w:szCs w:val="20"/>
        </w:rPr>
        <w:t xml:space="preserve"> pautada</w:t>
      </w:r>
      <w:r w:rsidR="007B3318" w:rsidRPr="00123B45"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 xml:space="preserve"> </w:t>
      </w:r>
      <w:r w:rsidR="00AC6B7B" w:rsidRPr="00123B45">
        <w:rPr>
          <w:rFonts w:asciiTheme="minorHAnsi" w:hAnsiTheme="minorHAnsi" w:cstheme="minorHAnsi"/>
          <w:szCs w:val="20"/>
        </w:rPr>
        <w:t>no histórico observado na prestação de serviços de digitalização</w:t>
      </w:r>
      <w:r w:rsidR="00E02820" w:rsidRPr="00123B45">
        <w:rPr>
          <w:rFonts w:asciiTheme="minorHAnsi" w:hAnsiTheme="minorHAnsi" w:cstheme="minorHAnsi"/>
          <w:szCs w:val="20"/>
        </w:rPr>
        <w:t>.</w:t>
      </w:r>
    </w:p>
    <w:p w14:paraId="60B54471" w14:textId="434A40B0" w:rsidR="00E02820" w:rsidRPr="00123B45" w:rsidRDefault="003253D3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Justifica-se o agrupamento dos itens pela característica do serviço</w:t>
      </w:r>
      <w:r w:rsidR="00B0446E" w:rsidRPr="00123B45">
        <w:rPr>
          <w:rFonts w:asciiTheme="minorHAnsi" w:hAnsiTheme="minorHAnsi" w:cstheme="minorHAnsi"/>
          <w:szCs w:val="20"/>
        </w:rPr>
        <w:t xml:space="preserve">, </w:t>
      </w:r>
      <w:r w:rsidR="007B636F" w:rsidRPr="00123B45">
        <w:rPr>
          <w:rFonts w:asciiTheme="minorHAnsi" w:hAnsiTheme="minorHAnsi" w:cstheme="minorHAnsi"/>
          <w:szCs w:val="20"/>
        </w:rPr>
        <w:t xml:space="preserve">que necessita ser desempenhado </w:t>
      </w:r>
      <w:r w:rsidR="008D7A61" w:rsidRPr="00123B45">
        <w:rPr>
          <w:rFonts w:asciiTheme="minorHAnsi" w:hAnsiTheme="minorHAnsi" w:cstheme="minorHAnsi"/>
          <w:szCs w:val="20"/>
        </w:rPr>
        <w:t xml:space="preserve">pela mesma empresa, a qual se responsabilizará </w:t>
      </w:r>
      <w:r w:rsidR="007F7CD9" w:rsidRPr="00123B45">
        <w:rPr>
          <w:rFonts w:asciiTheme="minorHAnsi" w:hAnsiTheme="minorHAnsi" w:cstheme="minorHAnsi"/>
          <w:szCs w:val="20"/>
        </w:rPr>
        <w:t>pelo desenvolvimento d</w:t>
      </w:r>
      <w:r w:rsidR="00C26DA4" w:rsidRPr="00123B45">
        <w:rPr>
          <w:rFonts w:asciiTheme="minorHAnsi" w:hAnsiTheme="minorHAnsi" w:cstheme="minorHAnsi"/>
          <w:szCs w:val="20"/>
        </w:rPr>
        <w:t xml:space="preserve">o tratamento arquivístico, observando a correta </w:t>
      </w:r>
      <w:r w:rsidR="007F7CD9" w:rsidRPr="00123B45">
        <w:rPr>
          <w:rFonts w:asciiTheme="minorHAnsi" w:hAnsiTheme="minorHAnsi" w:cstheme="minorHAnsi"/>
          <w:szCs w:val="20"/>
        </w:rPr>
        <w:t>organização</w:t>
      </w:r>
      <w:r w:rsidR="00046038" w:rsidRPr="00123B45">
        <w:rPr>
          <w:rFonts w:asciiTheme="minorHAnsi" w:hAnsiTheme="minorHAnsi" w:cstheme="minorHAnsi"/>
          <w:szCs w:val="20"/>
        </w:rPr>
        <w:t>,</w:t>
      </w:r>
      <w:r w:rsidR="007F7CD9" w:rsidRPr="00123B45">
        <w:rPr>
          <w:rFonts w:asciiTheme="minorHAnsi" w:hAnsiTheme="minorHAnsi" w:cstheme="minorHAnsi"/>
          <w:szCs w:val="20"/>
        </w:rPr>
        <w:t xml:space="preserve"> a disponibilização de itens, </w:t>
      </w:r>
      <w:r w:rsidR="009D2958" w:rsidRPr="00123B45">
        <w:rPr>
          <w:rFonts w:asciiTheme="minorHAnsi" w:hAnsiTheme="minorHAnsi" w:cstheme="minorHAnsi"/>
          <w:szCs w:val="20"/>
        </w:rPr>
        <w:t>no suporte</w:t>
      </w:r>
      <w:r w:rsidR="007F7CD9" w:rsidRPr="00123B45">
        <w:rPr>
          <w:rFonts w:asciiTheme="minorHAnsi" w:hAnsiTheme="minorHAnsi" w:cstheme="minorHAnsi"/>
          <w:szCs w:val="20"/>
        </w:rPr>
        <w:t xml:space="preserve"> físic</w:t>
      </w:r>
      <w:r w:rsidR="009D2958" w:rsidRPr="00123B45">
        <w:rPr>
          <w:rFonts w:asciiTheme="minorHAnsi" w:hAnsiTheme="minorHAnsi" w:cstheme="minorHAnsi"/>
          <w:szCs w:val="20"/>
        </w:rPr>
        <w:t xml:space="preserve">o e </w:t>
      </w:r>
      <w:r w:rsidR="002438C6" w:rsidRPr="00123B45">
        <w:rPr>
          <w:rFonts w:asciiTheme="minorHAnsi" w:hAnsiTheme="minorHAnsi" w:cstheme="minorHAnsi"/>
          <w:szCs w:val="20"/>
        </w:rPr>
        <w:t xml:space="preserve">na listagem </w:t>
      </w:r>
      <w:r w:rsidR="007F7CD9" w:rsidRPr="00123B45">
        <w:rPr>
          <w:rFonts w:asciiTheme="minorHAnsi" w:hAnsiTheme="minorHAnsi" w:cstheme="minorHAnsi"/>
          <w:szCs w:val="20"/>
        </w:rPr>
        <w:t>digita</w:t>
      </w:r>
      <w:r w:rsidR="005B0BDE" w:rsidRPr="00123B45">
        <w:rPr>
          <w:rFonts w:asciiTheme="minorHAnsi" w:hAnsiTheme="minorHAnsi" w:cstheme="minorHAnsi"/>
          <w:szCs w:val="20"/>
        </w:rPr>
        <w:t>l,</w:t>
      </w:r>
      <w:r w:rsidR="00046038" w:rsidRPr="00123B45">
        <w:rPr>
          <w:rFonts w:asciiTheme="minorHAnsi" w:hAnsiTheme="minorHAnsi" w:cstheme="minorHAnsi"/>
          <w:szCs w:val="20"/>
        </w:rPr>
        <w:t xml:space="preserve"> atividades estas que </w:t>
      </w:r>
      <w:r w:rsidR="005B0BDE" w:rsidRPr="00123B45">
        <w:rPr>
          <w:rFonts w:asciiTheme="minorHAnsi" w:hAnsiTheme="minorHAnsi" w:cstheme="minorHAnsi"/>
          <w:szCs w:val="20"/>
        </w:rPr>
        <w:t xml:space="preserve">necessitam da custódia dos </w:t>
      </w:r>
      <w:r w:rsidR="007F7CD9" w:rsidRPr="00123B45">
        <w:rPr>
          <w:rFonts w:asciiTheme="minorHAnsi" w:hAnsiTheme="minorHAnsi" w:cstheme="minorHAnsi"/>
          <w:szCs w:val="20"/>
        </w:rPr>
        <w:t>documentos</w:t>
      </w:r>
      <w:r w:rsidR="005B0BDE" w:rsidRPr="00123B45">
        <w:rPr>
          <w:rFonts w:asciiTheme="minorHAnsi" w:hAnsiTheme="minorHAnsi" w:cstheme="minorHAnsi"/>
          <w:szCs w:val="20"/>
        </w:rPr>
        <w:t xml:space="preserve"> para o seu desempenho</w:t>
      </w:r>
      <w:r w:rsidR="00046038" w:rsidRPr="00123B45">
        <w:rPr>
          <w:rFonts w:asciiTheme="minorHAnsi" w:hAnsiTheme="minorHAnsi" w:cstheme="minorHAnsi"/>
          <w:szCs w:val="20"/>
        </w:rPr>
        <w:t>. O</w:t>
      </w:r>
      <w:r w:rsidR="00540546" w:rsidRPr="00123B45">
        <w:rPr>
          <w:rFonts w:asciiTheme="minorHAnsi" w:hAnsiTheme="minorHAnsi" w:cstheme="minorHAnsi"/>
          <w:szCs w:val="20"/>
        </w:rPr>
        <w:t>ptou-se por inserir o</w:t>
      </w:r>
      <w:r w:rsidR="008D7A61" w:rsidRPr="00123B45">
        <w:rPr>
          <w:rFonts w:asciiTheme="minorHAnsi" w:hAnsiTheme="minorHAnsi" w:cstheme="minorHAnsi"/>
          <w:szCs w:val="20"/>
        </w:rPr>
        <w:t xml:space="preserve"> transporte dos documentos</w:t>
      </w:r>
      <w:r w:rsidR="00046038" w:rsidRPr="00123B45">
        <w:rPr>
          <w:rFonts w:asciiTheme="minorHAnsi" w:hAnsiTheme="minorHAnsi" w:cstheme="minorHAnsi"/>
          <w:szCs w:val="20"/>
        </w:rPr>
        <w:t xml:space="preserve"> </w:t>
      </w:r>
      <w:r w:rsidR="00540546" w:rsidRPr="00123B45">
        <w:rPr>
          <w:rFonts w:asciiTheme="minorHAnsi" w:hAnsiTheme="minorHAnsi" w:cstheme="minorHAnsi"/>
          <w:szCs w:val="20"/>
        </w:rPr>
        <w:t xml:space="preserve">no mesmo grupo para otimizar a conferência das caixas entregues </w:t>
      </w:r>
      <w:r w:rsidR="00C26DA4" w:rsidRPr="00123B45">
        <w:rPr>
          <w:rFonts w:asciiTheme="minorHAnsi" w:hAnsiTheme="minorHAnsi" w:cstheme="minorHAnsi"/>
          <w:szCs w:val="20"/>
        </w:rPr>
        <w:t xml:space="preserve">à CONTRATADA </w:t>
      </w:r>
      <w:r w:rsidR="00540546" w:rsidRPr="00123B45">
        <w:rPr>
          <w:rFonts w:asciiTheme="minorHAnsi" w:hAnsiTheme="minorHAnsi" w:cstheme="minorHAnsi"/>
          <w:szCs w:val="20"/>
        </w:rPr>
        <w:t xml:space="preserve">e </w:t>
      </w:r>
      <w:r w:rsidR="00635B5D" w:rsidRPr="00123B45">
        <w:rPr>
          <w:rFonts w:asciiTheme="minorHAnsi" w:hAnsiTheme="minorHAnsi" w:cstheme="minorHAnsi"/>
          <w:szCs w:val="20"/>
        </w:rPr>
        <w:t>devolvidas à</w:t>
      </w:r>
      <w:r w:rsidR="00C26DA4" w:rsidRPr="00123B45">
        <w:rPr>
          <w:rFonts w:asciiTheme="minorHAnsi" w:hAnsiTheme="minorHAnsi" w:cstheme="minorHAnsi"/>
          <w:szCs w:val="20"/>
        </w:rPr>
        <w:t xml:space="preserve"> CONTRATANTE. Também foi levada em consideração a</w:t>
      </w:r>
      <w:r w:rsidR="00540546" w:rsidRPr="00123B45">
        <w:rPr>
          <w:rFonts w:asciiTheme="minorHAnsi" w:hAnsiTheme="minorHAnsi" w:cstheme="minorHAnsi"/>
          <w:szCs w:val="20"/>
        </w:rPr>
        <w:t xml:space="preserve"> qualidade </w:t>
      </w:r>
      <w:r w:rsidR="005B0BDE" w:rsidRPr="00123B45">
        <w:rPr>
          <w:rFonts w:asciiTheme="minorHAnsi" w:hAnsiTheme="minorHAnsi" w:cstheme="minorHAnsi"/>
          <w:szCs w:val="20"/>
        </w:rPr>
        <w:t xml:space="preserve">necessária no manuseio das caixas, </w:t>
      </w:r>
      <w:r w:rsidR="009D2958" w:rsidRPr="00123B45">
        <w:rPr>
          <w:rFonts w:asciiTheme="minorHAnsi" w:hAnsiTheme="minorHAnsi" w:cstheme="minorHAnsi"/>
          <w:szCs w:val="20"/>
        </w:rPr>
        <w:t xml:space="preserve">que requer </w:t>
      </w:r>
      <w:r w:rsidR="008D7A61" w:rsidRPr="00123B45">
        <w:rPr>
          <w:rFonts w:asciiTheme="minorHAnsi" w:hAnsiTheme="minorHAnsi" w:cstheme="minorHAnsi"/>
          <w:szCs w:val="20"/>
        </w:rPr>
        <w:t>cuidados específicos relaciona</w:t>
      </w:r>
      <w:r w:rsidR="00C26DA4" w:rsidRPr="00123B45">
        <w:rPr>
          <w:rFonts w:asciiTheme="minorHAnsi" w:hAnsiTheme="minorHAnsi" w:cstheme="minorHAnsi"/>
          <w:szCs w:val="20"/>
        </w:rPr>
        <w:t>dos aos</w:t>
      </w:r>
      <w:r w:rsidR="005B0BDE" w:rsidRPr="00123B45">
        <w:rPr>
          <w:rFonts w:asciiTheme="minorHAnsi" w:hAnsiTheme="minorHAnsi" w:cstheme="minorHAnsi"/>
          <w:szCs w:val="20"/>
        </w:rPr>
        <w:t xml:space="preserve"> </w:t>
      </w:r>
      <w:r w:rsidR="008D7A61" w:rsidRPr="00123B45">
        <w:rPr>
          <w:rFonts w:asciiTheme="minorHAnsi" w:hAnsiTheme="minorHAnsi" w:cstheme="minorHAnsi"/>
          <w:szCs w:val="20"/>
        </w:rPr>
        <w:t>documentos de arquivo</w:t>
      </w:r>
      <w:r w:rsidR="007B636F" w:rsidRPr="00123B45">
        <w:rPr>
          <w:rFonts w:asciiTheme="minorHAnsi" w:hAnsiTheme="minorHAnsi" w:cstheme="minorHAnsi"/>
          <w:szCs w:val="20"/>
        </w:rPr>
        <w:t xml:space="preserve">. </w:t>
      </w:r>
      <w:r w:rsidR="007B3318" w:rsidRPr="00123B45">
        <w:rPr>
          <w:rFonts w:asciiTheme="minorHAnsi" w:hAnsiTheme="minorHAnsi" w:cstheme="minorHAnsi"/>
          <w:szCs w:val="20"/>
        </w:rPr>
        <w:t>Observou-se, e</w:t>
      </w:r>
      <w:r w:rsidR="00B0446E" w:rsidRPr="00123B45">
        <w:rPr>
          <w:rFonts w:asciiTheme="minorHAnsi" w:hAnsiTheme="minorHAnsi" w:cstheme="minorHAnsi"/>
          <w:szCs w:val="20"/>
        </w:rPr>
        <w:t>m pesquisa de mercado</w:t>
      </w:r>
      <w:r w:rsidR="007B3318" w:rsidRPr="00123B45">
        <w:rPr>
          <w:rFonts w:asciiTheme="minorHAnsi" w:hAnsiTheme="minorHAnsi" w:cstheme="minorHAnsi"/>
          <w:szCs w:val="20"/>
        </w:rPr>
        <w:t>,</w:t>
      </w:r>
      <w:r w:rsidR="00B0446E" w:rsidRPr="00123B45">
        <w:rPr>
          <w:rFonts w:asciiTheme="minorHAnsi" w:hAnsiTheme="minorHAnsi" w:cstheme="minorHAnsi"/>
          <w:szCs w:val="20"/>
        </w:rPr>
        <w:t xml:space="preserve"> que os itens estão </w:t>
      </w:r>
      <w:r w:rsidR="00B43F29" w:rsidRPr="00123B45">
        <w:rPr>
          <w:rFonts w:asciiTheme="minorHAnsi" w:hAnsiTheme="minorHAnsi" w:cstheme="minorHAnsi"/>
          <w:szCs w:val="20"/>
        </w:rPr>
        <w:t>contemplados</w:t>
      </w:r>
      <w:r w:rsidR="00B0446E" w:rsidRPr="00123B45">
        <w:rPr>
          <w:rFonts w:asciiTheme="minorHAnsi" w:hAnsiTheme="minorHAnsi" w:cstheme="minorHAnsi"/>
          <w:szCs w:val="20"/>
        </w:rPr>
        <w:t xml:space="preserve"> </w:t>
      </w:r>
      <w:r w:rsidR="00B43F29" w:rsidRPr="00123B45">
        <w:rPr>
          <w:rFonts w:asciiTheme="minorHAnsi" w:hAnsiTheme="minorHAnsi" w:cstheme="minorHAnsi"/>
          <w:szCs w:val="20"/>
        </w:rPr>
        <w:t>n</w:t>
      </w:r>
      <w:r w:rsidR="00B0446E" w:rsidRPr="00123B45">
        <w:rPr>
          <w:rFonts w:asciiTheme="minorHAnsi" w:hAnsiTheme="minorHAnsi" w:cstheme="minorHAnsi"/>
          <w:szCs w:val="20"/>
        </w:rPr>
        <w:t>as atividades desenvolvidas p</w:t>
      </w:r>
      <w:r w:rsidR="00B43F29" w:rsidRPr="00123B45">
        <w:rPr>
          <w:rFonts w:asciiTheme="minorHAnsi" w:hAnsiTheme="minorHAnsi" w:cstheme="minorHAnsi"/>
          <w:szCs w:val="20"/>
        </w:rPr>
        <w:t>or</w:t>
      </w:r>
      <w:r w:rsidR="0025731C" w:rsidRPr="00123B45">
        <w:rPr>
          <w:rFonts w:asciiTheme="minorHAnsi" w:hAnsiTheme="minorHAnsi" w:cstheme="minorHAnsi"/>
          <w:szCs w:val="20"/>
        </w:rPr>
        <w:t xml:space="preserve"> empresas do</w:t>
      </w:r>
      <w:r w:rsidR="00B0446E" w:rsidRPr="00123B45">
        <w:rPr>
          <w:rFonts w:asciiTheme="minorHAnsi" w:hAnsiTheme="minorHAnsi" w:cstheme="minorHAnsi"/>
          <w:szCs w:val="20"/>
        </w:rPr>
        <w:t xml:space="preserve"> ramo de gestão de documentos</w:t>
      </w:r>
      <w:r w:rsidR="00B43F29" w:rsidRPr="00123B45">
        <w:rPr>
          <w:rFonts w:asciiTheme="minorHAnsi" w:hAnsiTheme="minorHAnsi" w:cstheme="minorHAnsi"/>
          <w:szCs w:val="20"/>
        </w:rPr>
        <w:t>, portanto</w:t>
      </w:r>
      <w:r w:rsidR="00C26DA4" w:rsidRPr="00123B45">
        <w:rPr>
          <w:rFonts w:asciiTheme="minorHAnsi" w:hAnsiTheme="minorHAnsi" w:cstheme="minorHAnsi"/>
          <w:szCs w:val="20"/>
        </w:rPr>
        <w:t>,</w:t>
      </w:r>
      <w:r w:rsidR="00B43F29" w:rsidRPr="00123B45">
        <w:rPr>
          <w:rFonts w:asciiTheme="minorHAnsi" w:hAnsiTheme="minorHAnsi" w:cstheme="minorHAnsi"/>
          <w:szCs w:val="20"/>
        </w:rPr>
        <w:t xml:space="preserve"> a concorrência não será restringida</w:t>
      </w:r>
      <w:r w:rsidR="00B0446E" w:rsidRPr="00123B45">
        <w:rPr>
          <w:rFonts w:asciiTheme="minorHAnsi" w:hAnsiTheme="minorHAnsi" w:cstheme="minorHAnsi"/>
          <w:szCs w:val="20"/>
        </w:rPr>
        <w:t>.</w:t>
      </w:r>
    </w:p>
    <w:p w14:paraId="4F7F6EEA" w14:textId="77777777" w:rsidR="00F36825" w:rsidRPr="00F44337" w:rsidRDefault="00F36825" w:rsidP="00F44337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2FC3" w14:textId="12DF83BA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DA CLASSIFICAÇÃO DOS SERVIÇOS</w:t>
      </w:r>
    </w:p>
    <w:p w14:paraId="1F3FCCFA" w14:textId="780C3E20" w:rsidR="00F6229D" w:rsidRDefault="00F6229D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natureza dos serviços a serem contratados é considerada comum, nos termos do parágrafo único, do art. 1º</w:t>
      </w:r>
      <w:r w:rsidR="00B76EA8">
        <w:rPr>
          <w:rFonts w:asciiTheme="minorHAnsi" w:hAnsiTheme="minorHAnsi" w:cstheme="minorHAnsi"/>
          <w:szCs w:val="20"/>
        </w:rPr>
        <w:t>, da Lei nº 10.520, de 2002.</w:t>
      </w:r>
    </w:p>
    <w:p w14:paraId="1D272FC7" w14:textId="5379B495" w:rsidR="00DB206B" w:rsidRPr="00123B45" w:rsidRDefault="00DB206B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Os serviços a serem contratados enquadram-se</w:t>
      </w:r>
      <w:r w:rsidR="00C54374">
        <w:rPr>
          <w:rFonts w:asciiTheme="minorHAnsi" w:hAnsiTheme="minorHAnsi" w:cstheme="minorHAnsi"/>
          <w:szCs w:val="20"/>
        </w:rPr>
        <w:t xml:space="preserve"> nos pressupostos do Decreto nº </w:t>
      </w:r>
      <w:r w:rsidRPr="00123B45">
        <w:rPr>
          <w:rFonts w:asciiTheme="minorHAnsi" w:hAnsiTheme="minorHAnsi" w:cstheme="minorHAnsi"/>
          <w:szCs w:val="20"/>
        </w:rPr>
        <w:t>2.271, de 1997, c</w:t>
      </w:r>
      <w:r w:rsidR="003C25D1" w:rsidRPr="00123B45">
        <w:rPr>
          <w:rFonts w:asciiTheme="minorHAnsi" w:hAnsiTheme="minorHAnsi" w:cstheme="minorHAnsi"/>
          <w:szCs w:val="20"/>
        </w:rPr>
        <w:t xml:space="preserve">onstituindo-se em </w:t>
      </w:r>
      <w:r w:rsidRPr="00123B45">
        <w:rPr>
          <w:rFonts w:asciiTheme="minorHAnsi" w:hAnsiTheme="minorHAnsi" w:cstheme="minorHAnsi"/>
          <w:szCs w:val="20"/>
        </w:rPr>
        <w:t>atividades materiais acessórias, instrumentais ou complementares à área de competência legal do órgão licitante, não</w:t>
      </w:r>
      <w:r w:rsidR="003C25D1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inerentes às categorias funcionais abrangidas por seu respectivo plano de cargos.</w:t>
      </w:r>
    </w:p>
    <w:p w14:paraId="1D272FC8" w14:textId="77777777" w:rsidR="00DB206B" w:rsidRDefault="00DB206B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prestação dos serviços não gera vínculo empregatício entre os empregados da </w:t>
      </w:r>
      <w:r w:rsidR="00D52359" w:rsidRPr="00123B45">
        <w:rPr>
          <w:rFonts w:asciiTheme="minorHAnsi" w:hAnsiTheme="minorHAnsi" w:cstheme="minorHAnsi"/>
          <w:szCs w:val="20"/>
        </w:rPr>
        <w:t>Contratada</w:t>
      </w:r>
      <w:r w:rsidRPr="00123B45">
        <w:rPr>
          <w:rFonts w:asciiTheme="minorHAnsi" w:hAnsiTheme="minorHAnsi" w:cstheme="minorHAnsi"/>
          <w:szCs w:val="20"/>
        </w:rPr>
        <w:t xml:space="preserve"> e a Administração, vedando-se qualquer relação entre estes que caracterize pessoalidade e subordinação direta.</w:t>
      </w:r>
    </w:p>
    <w:p w14:paraId="66CED77B" w14:textId="77777777" w:rsidR="00F36825" w:rsidRPr="00E87228" w:rsidRDefault="00F36825" w:rsidP="00E8722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704ADB37" w14:textId="225EA95D" w:rsidR="00CD4C1B" w:rsidRPr="00123B45" w:rsidRDefault="00CD4C1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DO LOCAL DE PRESTAÇÃO DOS SERVIÇOS</w:t>
      </w:r>
    </w:p>
    <w:p w14:paraId="2C494768" w14:textId="1D313FEA" w:rsidR="00FB77BD" w:rsidRPr="00F41523" w:rsidRDefault="00FB77BD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execução do serviço </w:t>
      </w:r>
      <w:r w:rsidR="0050309E" w:rsidRPr="00123B45">
        <w:rPr>
          <w:rFonts w:asciiTheme="minorHAnsi" w:hAnsiTheme="minorHAnsi" w:cstheme="minorHAnsi"/>
          <w:szCs w:val="20"/>
        </w:rPr>
        <w:t>deverá ser</w:t>
      </w:r>
      <w:r w:rsidRPr="00123B45">
        <w:rPr>
          <w:rFonts w:asciiTheme="minorHAnsi" w:hAnsiTheme="minorHAnsi" w:cstheme="minorHAnsi"/>
          <w:szCs w:val="20"/>
        </w:rPr>
        <w:t xml:space="preserve"> realizada em local definido pela CONTRATADA, </w:t>
      </w:r>
      <w:r w:rsidR="004C2D11">
        <w:rPr>
          <w:rFonts w:asciiTheme="minorHAnsi" w:hAnsiTheme="minorHAnsi" w:cstheme="minorHAnsi"/>
          <w:szCs w:val="20"/>
        </w:rPr>
        <w:t>o qual deverá estar localizado a</w:t>
      </w:r>
      <w:r w:rsidR="001E5B0E">
        <w:rPr>
          <w:rFonts w:asciiTheme="minorHAnsi" w:hAnsiTheme="minorHAnsi" w:cstheme="minorHAnsi"/>
          <w:szCs w:val="20"/>
        </w:rPr>
        <w:t>,</w:t>
      </w:r>
      <w:r w:rsidR="004C2D11">
        <w:rPr>
          <w:rFonts w:asciiTheme="minorHAnsi" w:hAnsiTheme="minorHAnsi" w:cstheme="minorHAnsi"/>
          <w:szCs w:val="20"/>
        </w:rPr>
        <w:t xml:space="preserve"> no máximo</w:t>
      </w:r>
      <w:r w:rsidR="001E5B0E">
        <w:rPr>
          <w:rFonts w:asciiTheme="minorHAnsi" w:hAnsiTheme="minorHAnsi" w:cstheme="minorHAnsi"/>
          <w:szCs w:val="20"/>
        </w:rPr>
        <w:t>,</w:t>
      </w:r>
      <w:r w:rsidR="004C2D11">
        <w:rPr>
          <w:rFonts w:asciiTheme="minorHAnsi" w:hAnsiTheme="minorHAnsi" w:cstheme="minorHAnsi"/>
          <w:szCs w:val="20"/>
        </w:rPr>
        <w:t xml:space="preserve"> </w:t>
      </w:r>
      <w:r w:rsidR="00D56155" w:rsidRPr="00F41523">
        <w:rPr>
          <w:rFonts w:asciiTheme="minorHAnsi" w:hAnsiTheme="minorHAnsi" w:cstheme="minorHAnsi"/>
          <w:szCs w:val="20"/>
        </w:rPr>
        <w:t>30</w:t>
      </w:r>
      <w:r w:rsidR="0050309E" w:rsidRPr="00F41523">
        <w:rPr>
          <w:rFonts w:asciiTheme="minorHAnsi" w:hAnsiTheme="minorHAnsi" w:cstheme="minorHAnsi"/>
          <w:szCs w:val="20"/>
        </w:rPr>
        <w:t xml:space="preserve"> km </w:t>
      </w:r>
      <w:r w:rsidR="004C2D11">
        <w:rPr>
          <w:rFonts w:asciiTheme="minorHAnsi" w:hAnsiTheme="minorHAnsi" w:cstheme="minorHAnsi"/>
          <w:szCs w:val="20"/>
        </w:rPr>
        <w:t xml:space="preserve">de distância </w:t>
      </w:r>
      <w:r w:rsidR="0050309E" w:rsidRPr="00F41523">
        <w:rPr>
          <w:rFonts w:asciiTheme="minorHAnsi" w:hAnsiTheme="minorHAnsi" w:cstheme="minorHAnsi"/>
          <w:szCs w:val="20"/>
        </w:rPr>
        <w:t>do edifício-s</w:t>
      </w:r>
      <w:r w:rsidR="007A35B5" w:rsidRPr="00F41523">
        <w:rPr>
          <w:rFonts w:asciiTheme="minorHAnsi" w:hAnsiTheme="minorHAnsi" w:cstheme="minorHAnsi"/>
          <w:szCs w:val="20"/>
        </w:rPr>
        <w:t>ede da CONTRATANTE</w:t>
      </w:r>
      <w:r w:rsidR="0050309E" w:rsidRPr="00F41523">
        <w:rPr>
          <w:rFonts w:asciiTheme="minorHAnsi" w:hAnsiTheme="minorHAnsi" w:cstheme="minorHAnsi"/>
          <w:szCs w:val="20"/>
        </w:rPr>
        <w:t>, Rua Dona Laura, nº 320, bairro Rio Branco</w:t>
      </w:r>
      <w:r w:rsidR="005F1592" w:rsidRPr="00F41523">
        <w:rPr>
          <w:rFonts w:asciiTheme="minorHAnsi" w:hAnsiTheme="minorHAnsi" w:cstheme="minorHAnsi"/>
          <w:szCs w:val="20"/>
        </w:rPr>
        <w:t>, CEP 90.430-090</w:t>
      </w:r>
      <w:r w:rsidR="00AF1E3E" w:rsidRPr="00F41523">
        <w:rPr>
          <w:rFonts w:asciiTheme="minorHAnsi" w:hAnsiTheme="minorHAnsi" w:cstheme="minorHAnsi"/>
          <w:szCs w:val="20"/>
        </w:rPr>
        <w:t>.</w:t>
      </w:r>
    </w:p>
    <w:p w14:paraId="0C24E4AE" w14:textId="7ABE7ACC" w:rsidR="00F96925" w:rsidRPr="00123B45" w:rsidRDefault="00E53EC5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 limite geográfico para o local de execução de serviços </w:t>
      </w:r>
      <w:r w:rsidR="00F41523">
        <w:rPr>
          <w:rFonts w:asciiTheme="minorHAnsi" w:hAnsiTheme="minorHAnsi" w:cstheme="minorHAnsi"/>
          <w:szCs w:val="20"/>
        </w:rPr>
        <w:t xml:space="preserve">trata-se de medida necessária para garantir a economicidade por meio da redução do </w:t>
      </w:r>
      <w:r w:rsidR="005F1592" w:rsidRPr="00123B45">
        <w:rPr>
          <w:rFonts w:asciiTheme="minorHAnsi" w:hAnsiTheme="minorHAnsi" w:cstheme="minorHAnsi"/>
          <w:szCs w:val="20"/>
        </w:rPr>
        <w:t>custo com deslocamento até a sede da CONTRATADA para a fiscalização dos serviços</w:t>
      </w:r>
      <w:r w:rsidR="005B6CBB">
        <w:rPr>
          <w:rFonts w:asciiTheme="minorHAnsi" w:hAnsiTheme="minorHAnsi" w:cstheme="minorHAnsi"/>
          <w:szCs w:val="20"/>
        </w:rPr>
        <w:t>, além de permitir a</w:t>
      </w:r>
      <w:r w:rsidR="00F41523">
        <w:rPr>
          <w:rFonts w:asciiTheme="minorHAnsi" w:hAnsiTheme="minorHAnsi" w:cstheme="minorHAnsi"/>
          <w:szCs w:val="20"/>
        </w:rPr>
        <w:t xml:space="preserve"> disponibilização e acesso aos</w:t>
      </w:r>
      <w:r w:rsidRPr="00123B45">
        <w:rPr>
          <w:rFonts w:asciiTheme="minorHAnsi" w:hAnsiTheme="minorHAnsi" w:cstheme="minorHAnsi"/>
          <w:szCs w:val="20"/>
        </w:rPr>
        <w:t xml:space="preserve"> documentos</w:t>
      </w:r>
      <w:r w:rsidR="005F1592" w:rsidRPr="00123B45">
        <w:rPr>
          <w:rFonts w:asciiTheme="minorHAnsi" w:hAnsiTheme="minorHAnsi" w:cstheme="minorHAnsi"/>
          <w:szCs w:val="20"/>
        </w:rPr>
        <w:t xml:space="preserve"> </w:t>
      </w:r>
      <w:r w:rsidR="00CE6FE7" w:rsidRPr="00123B45">
        <w:rPr>
          <w:rFonts w:asciiTheme="minorHAnsi" w:hAnsiTheme="minorHAnsi" w:cstheme="minorHAnsi"/>
          <w:szCs w:val="20"/>
        </w:rPr>
        <w:t>dentro do</w:t>
      </w:r>
      <w:r w:rsidR="00F41523">
        <w:rPr>
          <w:rFonts w:asciiTheme="minorHAnsi" w:hAnsiTheme="minorHAnsi" w:cstheme="minorHAnsi"/>
          <w:szCs w:val="20"/>
        </w:rPr>
        <w:t>s</w:t>
      </w:r>
      <w:r w:rsidR="00CE6FE7" w:rsidRPr="00123B45">
        <w:rPr>
          <w:rFonts w:asciiTheme="minorHAnsi" w:hAnsiTheme="minorHAnsi" w:cstheme="minorHAnsi"/>
          <w:szCs w:val="20"/>
        </w:rPr>
        <w:t xml:space="preserve"> prazo</w:t>
      </w:r>
      <w:r w:rsidR="00F41523">
        <w:rPr>
          <w:rFonts w:asciiTheme="minorHAnsi" w:hAnsiTheme="minorHAnsi" w:cstheme="minorHAnsi"/>
          <w:szCs w:val="20"/>
        </w:rPr>
        <w:t>s</w:t>
      </w:r>
      <w:r w:rsidR="00CE6FE7" w:rsidRPr="00123B45">
        <w:rPr>
          <w:rFonts w:asciiTheme="minorHAnsi" w:hAnsiTheme="minorHAnsi" w:cstheme="minorHAnsi"/>
          <w:szCs w:val="20"/>
        </w:rPr>
        <w:t xml:space="preserve"> estipulado</w:t>
      </w:r>
      <w:r w:rsidR="00F41523">
        <w:rPr>
          <w:rFonts w:asciiTheme="minorHAnsi" w:hAnsiTheme="minorHAnsi" w:cstheme="minorHAnsi"/>
          <w:szCs w:val="20"/>
        </w:rPr>
        <w:t>s</w:t>
      </w:r>
      <w:r w:rsidR="00F96925" w:rsidRPr="00123B45">
        <w:rPr>
          <w:rFonts w:asciiTheme="minorHAnsi" w:hAnsiTheme="minorHAnsi" w:cstheme="minorHAnsi"/>
          <w:szCs w:val="20"/>
        </w:rPr>
        <w:t>.</w:t>
      </w:r>
    </w:p>
    <w:p w14:paraId="78301F60" w14:textId="4C13FB70" w:rsidR="006949CE" w:rsidRPr="00123B45" w:rsidRDefault="00587771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local deve p</w:t>
      </w:r>
      <w:r w:rsidR="000429E4" w:rsidRPr="00123B45">
        <w:rPr>
          <w:rFonts w:asciiTheme="minorHAnsi" w:hAnsiTheme="minorHAnsi" w:cstheme="minorHAnsi"/>
          <w:szCs w:val="20"/>
        </w:rPr>
        <w:t xml:space="preserve">ossuir estrutura </w:t>
      </w:r>
      <w:r w:rsidR="009F1026" w:rsidRPr="00123B45">
        <w:rPr>
          <w:rFonts w:asciiTheme="minorHAnsi" w:hAnsiTheme="minorHAnsi" w:cstheme="minorHAnsi"/>
          <w:szCs w:val="20"/>
        </w:rPr>
        <w:t>adequada</w:t>
      </w:r>
      <w:r w:rsidR="003F2FC3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 xml:space="preserve">ao escopo do serviço, </w:t>
      </w:r>
      <w:r w:rsidR="003F2FC3" w:rsidRPr="00123B45">
        <w:rPr>
          <w:rFonts w:asciiTheme="minorHAnsi" w:hAnsiTheme="minorHAnsi" w:cstheme="minorHAnsi"/>
          <w:szCs w:val="20"/>
        </w:rPr>
        <w:t xml:space="preserve">em conformidade com as recomendações do </w:t>
      </w:r>
      <w:r w:rsidR="0019601F" w:rsidRPr="00123B45">
        <w:rPr>
          <w:rFonts w:asciiTheme="minorHAnsi" w:hAnsiTheme="minorHAnsi" w:cstheme="minorHAnsi"/>
          <w:szCs w:val="20"/>
        </w:rPr>
        <w:t>Conselho Nacional de Arquivos</w:t>
      </w:r>
      <w:r w:rsidR="004D4CE0" w:rsidRPr="00123B45">
        <w:rPr>
          <w:rFonts w:asciiTheme="minorHAnsi" w:hAnsiTheme="minorHAnsi" w:cstheme="minorHAnsi"/>
          <w:szCs w:val="20"/>
        </w:rPr>
        <w:t xml:space="preserve"> (CONARQ)</w:t>
      </w:r>
      <w:r w:rsidRPr="00123B45">
        <w:rPr>
          <w:rFonts w:asciiTheme="minorHAnsi" w:hAnsiTheme="minorHAnsi" w:cstheme="minorHAnsi"/>
          <w:szCs w:val="20"/>
        </w:rPr>
        <w:t>:</w:t>
      </w:r>
      <w:r w:rsidR="009F1026" w:rsidRPr="00123B45">
        <w:rPr>
          <w:rFonts w:asciiTheme="minorHAnsi" w:hAnsiTheme="minorHAnsi" w:cstheme="minorHAnsi"/>
          <w:szCs w:val="20"/>
        </w:rPr>
        <w:t xml:space="preserve"> </w:t>
      </w:r>
      <w:r w:rsidR="0019601F" w:rsidRPr="00123B45">
        <w:rPr>
          <w:rFonts w:asciiTheme="minorHAnsi" w:hAnsiTheme="minorHAnsi" w:cstheme="minorHAnsi"/>
          <w:szCs w:val="20"/>
        </w:rPr>
        <w:t xml:space="preserve">ser </w:t>
      </w:r>
      <w:r w:rsidR="00043057" w:rsidRPr="00123B45">
        <w:rPr>
          <w:rFonts w:asciiTheme="minorHAnsi" w:hAnsiTheme="minorHAnsi" w:cstheme="minorHAnsi"/>
          <w:szCs w:val="20"/>
        </w:rPr>
        <w:t>construído em alvenaria;</w:t>
      </w:r>
      <w:r w:rsidR="00B81FB5" w:rsidRPr="00123B45">
        <w:rPr>
          <w:rFonts w:asciiTheme="minorHAnsi" w:hAnsiTheme="minorHAnsi" w:cstheme="minorHAnsi"/>
          <w:szCs w:val="20"/>
        </w:rPr>
        <w:t xml:space="preserve"> </w:t>
      </w:r>
      <w:r w:rsidR="0019601F" w:rsidRPr="00123B45">
        <w:rPr>
          <w:rFonts w:asciiTheme="minorHAnsi" w:hAnsiTheme="minorHAnsi" w:cstheme="minorHAnsi"/>
          <w:szCs w:val="20"/>
        </w:rPr>
        <w:t xml:space="preserve">estar </w:t>
      </w:r>
      <w:r w:rsidR="00B81FB5" w:rsidRPr="00123B45">
        <w:rPr>
          <w:rFonts w:asciiTheme="minorHAnsi" w:hAnsiTheme="minorHAnsi" w:cstheme="minorHAnsi"/>
          <w:szCs w:val="20"/>
        </w:rPr>
        <w:t xml:space="preserve">em </w:t>
      </w:r>
      <w:r w:rsidR="00B81FB5" w:rsidRPr="00123B45">
        <w:rPr>
          <w:rFonts w:asciiTheme="minorHAnsi" w:hAnsiTheme="minorHAnsi" w:cstheme="minorHAnsi"/>
          <w:szCs w:val="20"/>
        </w:rPr>
        <w:lastRenderedPageBreak/>
        <w:t>local servido de vias pavimentadas</w:t>
      </w:r>
      <w:r w:rsidR="009974E2" w:rsidRPr="00123B45">
        <w:rPr>
          <w:rFonts w:asciiTheme="minorHAnsi" w:hAnsiTheme="minorHAnsi" w:cstheme="minorHAnsi"/>
          <w:szCs w:val="20"/>
        </w:rPr>
        <w:t xml:space="preserve">, distante de elementos que possam representar risco para a segurança e preservação dos documentos, como locais sujeitos a deslizamentos, alagamentos, inundações, </w:t>
      </w:r>
      <w:r w:rsidR="004F7C01" w:rsidRPr="00123B45">
        <w:rPr>
          <w:rFonts w:asciiTheme="minorHAnsi" w:hAnsiTheme="minorHAnsi" w:cstheme="minorHAnsi"/>
          <w:szCs w:val="20"/>
        </w:rPr>
        <w:t>entre outros</w:t>
      </w:r>
      <w:r w:rsidR="00043057" w:rsidRPr="00123B45">
        <w:rPr>
          <w:rFonts w:asciiTheme="minorHAnsi" w:hAnsiTheme="minorHAnsi" w:cstheme="minorHAnsi"/>
          <w:szCs w:val="20"/>
        </w:rPr>
        <w:t>;</w:t>
      </w:r>
      <w:r w:rsidR="009974E2" w:rsidRPr="00123B45">
        <w:rPr>
          <w:rFonts w:asciiTheme="minorHAnsi" w:hAnsiTheme="minorHAnsi" w:cstheme="minorHAnsi"/>
          <w:szCs w:val="20"/>
        </w:rPr>
        <w:t xml:space="preserve"> </w:t>
      </w:r>
      <w:r w:rsidR="009F1026" w:rsidRPr="00123B45">
        <w:rPr>
          <w:rFonts w:asciiTheme="minorHAnsi" w:hAnsiTheme="minorHAnsi" w:cstheme="minorHAnsi"/>
          <w:szCs w:val="20"/>
        </w:rPr>
        <w:t>contempla</w:t>
      </w:r>
      <w:r w:rsidR="00043057" w:rsidRPr="00123B45">
        <w:rPr>
          <w:rFonts w:asciiTheme="minorHAnsi" w:hAnsiTheme="minorHAnsi" w:cstheme="minorHAnsi"/>
          <w:szCs w:val="20"/>
        </w:rPr>
        <w:t>r</w:t>
      </w:r>
      <w:r w:rsidR="009F1026" w:rsidRPr="00123B45">
        <w:rPr>
          <w:rFonts w:asciiTheme="minorHAnsi" w:hAnsiTheme="minorHAnsi" w:cstheme="minorHAnsi"/>
          <w:szCs w:val="20"/>
        </w:rPr>
        <w:t xml:space="preserve"> em suas instalações </w:t>
      </w:r>
      <w:r w:rsidR="00043057" w:rsidRPr="00123B45">
        <w:rPr>
          <w:rFonts w:asciiTheme="minorHAnsi" w:hAnsiTheme="minorHAnsi" w:cstheme="minorHAnsi"/>
          <w:szCs w:val="20"/>
        </w:rPr>
        <w:t>s</w:t>
      </w:r>
      <w:r w:rsidR="009F1026" w:rsidRPr="00123B45">
        <w:rPr>
          <w:rFonts w:asciiTheme="minorHAnsi" w:hAnsiTheme="minorHAnsi" w:cstheme="minorHAnsi"/>
          <w:szCs w:val="20"/>
        </w:rPr>
        <w:t>istema</w:t>
      </w:r>
      <w:r w:rsidR="004F7C01" w:rsidRPr="00123B45">
        <w:rPr>
          <w:rFonts w:asciiTheme="minorHAnsi" w:hAnsiTheme="minorHAnsi" w:cstheme="minorHAnsi"/>
          <w:szCs w:val="20"/>
        </w:rPr>
        <w:t>s</w:t>
      </w:r>
      <w:r w:rsidR="009F1026" w:rsidRPr="00123B45">
        <w:rPr>
          <w:rFonts w:asciiTheme="minorHAnsi" w:hAnsiTheme="minorHAnsi" w:cstheme="minorHAnsi"/>
          <w:szCs w:val="20"/>
        </w:rPr>
        <w:t xml:space="preserve"> de </w:t>
      </w:r>
      <w:r w:rsidR="00043057" w:rsidRPr="00123B45">
        <w:rPr>
          <w:rFonts w:asciiTheme="minorHAnsi" w:hAnsiTheme="minorHAnsi" w:cstheme="minorHAnsi"/>
          <w:szCs w:val="20"/>
        </w:rPr>
        <w:t>s</w:t>
      </w:r>
      <w:r w:rsidR="009F1026" w:rsidRPr="00123B45">
        <w:rPr>
          <w:rFonts w:asciiTheme="minorHAnsi" w:hAnsiTheme="minorHAnsi" w:cstheme="minorHAnsi"/>
          <w:szCs w:val="20"/>
        </w:rPr>
        <w:t>egurança</w:t>
      </w:r>
      <w:r w:rsidR="00043057" w:rsidRPr="00123B45">
        <w:rPr>
          <w:rFonts w:asciiTheme="minorHAnsi" w:hAnsiTheme="minorHAnsi" w:cstheme="minorHAnsi"/>
          <w:szCs w:val="20"/>
        </w:rPr>
        <w:t>,</w:t>
      </w:r>
      <w:r w:rsidR="009F1026" w:rsidRPr="00123B45">
        <w:rPr>
          <w:rFonts w:asciiTheme="minorHAnsi" w:hAnsiTheme="minorHAnsi" w:cstheme="minorHAnsi"/>
          <w:szCs w:val="20"/>
        </w:rPr>
        <w:t xml:space="preserve"> de </w:t>
      </w:r>
      <w:r w:rsidR="00043057" w:rsidRPr="00123B45">
        <w:rPr>
          <w:rFonts w:asciiTheme="minorHAnsi" w:hAnsiTheme="minorHAnsi" w:cstheme="minorHAnsi"/>
          <w:szCs w:val="20"/>
        </w:rPr>
        <w:t>p</w:t>
      </w:r>
      <w:r w:rsidR="009F1026" w:rsidRPr="00123B45">
        <w:rPr>
          <w:rFonts w:asciiTheme="minorHAnsi" w:hAnsiTheme="minorHAnsi" w:cstheme="minorHAnsi"/>
          <w:szCs w:val="20"/>
        </w:rPr>
        <w:t>revenção e</w:t>
      </w:r>
      <w:r w:rsidR="00043057" w:rsidRPr="00123B45">
        <w:rPr>
          <w:rFonts w:asciiTheme="minorHAnsi" w:hAnsiTheme="minorHAnsi" w:cstheme="minorHAnsi"/>
          <w:szCs w:val="20"/>
        </w:rPr>
        <w:t xml:space="preserve"> de</w:t>
      </w:r>
      <w:r w:rsidR="009F1026" w:rsidRPr="00123B45">
        <w:rPr>
          <w:rFonts w:asciiTheme="minorHAnsi" w:hAnsiTheme="minorHAnsi" w:cstheme="minorHAnsi"/>
          <w:szCs w:val="20"/>
        </w:rPr>
        <w:t xml:space="preserve"> </w:t>
      </w:r>
      <w:r w:rsidR="00043057" w:rsidRPr="00123B45">
        <w:rPr>
          <w:rFonts w:asciiTheme="minorHAnsi" w:hAnsiTheme="minorHAnsi" w:cstheme="minorHAnsi"/>
          <w:szCs w:val="20"/>
        </w:rPr>
        <w:t>c</w:t>
      </w:r>
      <w:r w:rsidR="009F1026" w:rsidRPr="00123B45">
        <w:rPr>
          <w:rFonts w:asciiTheme="minorHAnsi" w:hAnsiTheme="minorHAnsi" w:cstheme="minorHAnsi"/>
          <w:szCs w:val="20"/>
        </w:rPr>
        <w:t xml:space="preserve">ombate a </w:t>
      </w:r>
      <w:r w:rsidR="00043057" w:rsidRPr="00123B45">
        <w:rPr>
          <w:rFonts w:asciiTheme="minorHAnsi" w:hAnsiTheme="minorHAnsi" w:cstheme="minorHAnsi"/>
          <w:szCs w:val="20"/>
        </w:rPr>
        <w:t>i</w:t>
      </w:r>
      <w:r w:rsidR="009F1026" w:rsidRPr="00123B45">
        <w:rPr>
          <w:rFonts w:asciiTheme="minorHAnsi" w:hAnsiTheme="minorHAnsi" w:cstheme="minorHAnsi"/>
          <w:szCs w:val="20"/>
        </w:rPr>
        <w:t>ncêndio</w:t>
      </w:r>
      <w:r w:rsidR="00043057" w:rsidRPr="00123B45">
        <w:rPr>
          <w:rFonts w:asciiTheme="minorHAnsi" w:hAnsiTheme="minorHAnsi" w:cstheme="minorHAnsi"/>
          <w:szCs w:val="20"/>
        </w:rPr>
        <w:t>s</w:t>
      </w:r>
      <w:r w:rsidR="004F7C01" w:rsidRPr="00123B45">
        <w:rPr>
          <w:rFonts w:asciiTheme="minorHAnsi" w:hAnsiTheme="minorHAnsi" w:cstheme="minorHAnsi"/>
          <w:szCs w:val="20"/>
        </w:rPr>
        <w:t>,</w:t>
      </w:r>
      <w:r w:rsidR="009F1026" w:rsidRPr="00123B45">
        <w:rPr>
          <w:rFonts w:asciiTheme="minorHAnsi" w:hAnsiTheme="minorHAnsi" w:cstheme="minorHAnsi"/>
          <w:szCs w:val="20"/>
        </w:rPr>
        <w:t xml:space="preserve"> de</w:t>
      </w:r>
      <w:r w:rsidR="004F7C01" w:rsidRPr="00123B45">
        <w:rPr>
          <w:rFonts w:asciiTheme="minorHAnsi" w:hAnsiTheme="minorHAnsi" w:cstheme="minorHAnsi"/>
          <w:szCs w:val="20"/>
        </w:rPr>
        <w:t xml:space="preserve"> controle de p</w:t>
      </w:r>
      <w:r w:rsidR="009F1026" w:rsidRPr="00123B45">
        <w:rPr>
          <w:rFonts w:asciiTheme="minorHAnsi" w:hAnsiTheme="minorHAnsi" w:cstheme="minorHAnsi"/>
          <w:szCs w:val="20"/>
        </w:rPr>
        <w:t>ragas e</w:t>
      </w:r>
      <w:r w:rsidR="004F7C01" w:rsidRPr="00123B45">
        <w:rPr>
          <w:rFonts w:asciiTheme="minorHAnsi" w:hAnsiTheme="minorHAnsi" w:cstheme="minorHAnsi"/>
          <w:szCs w:val="20"/>
        </w:rPr>
        <w:t xml:space="preserve"> </w:t>
      </w:r>
      <w:r w:rsidR="009F1026" w:rsidRPr="00123B45">
        <w:rPr>
          <w:rFonts w:asciiTheme="minorHAnsi" w:hAnsiTheme="minorHAnsi" w:cstheme="minorHAnsi"/>
          <w:szCs w:val="20"/>
        </w:rPr>
        <w:t xml:space="preserve">de </w:t>
      </w:r>
      <w:r w:rsidR="004F7C01" w:rsidRPr="00123B45">
        <w:rPr>
          <w:rFonts w:asciiTheme="minorHAnsi" w:hAnsiTheme="minorHAnsi" w:cstheme="minorHAnsi"/>
          <w:szCs w:val="20"/>
        </w:rPr>
        <w:t>c</w:t>
      </w:r>
      <w:r w:rsidR="009F1026" w:rsidRPr="00123B45">
        <w:rPr>
          <w:rFonts w:asciiTheme="minorHAnsi" w:hAnsiTheme="minorHAnsi" w:cstheme="minorHAnsi"/>
          <w:szCs w:val="20"/>
        </w:rPr>
        <w:t xml:space="preserve">ontrole </w:t>
      </w:r>
      <w:r w:rsidR="00EA4B09" w:rsidRPr="00123B45">
        <w:rPr>
          <w:rFonts w:asciiTheme="minorHAnsi" w:hAnsiTheme="minorHAnsi" w:cstheme="minorHAnsi"/>
          <w:szCs w:val="20"/>
        </w:rPr>
        <w:t xml:space="preserve">de </w:t>
      </w:r>
      <w:r w:rsidR="004F7C01" w:rsidRPr="00123B45">
        <w:rPr>
          <w:rFonts w:asciiTheme="minorHAnsi" w:hAnsiTheme="minorHAnsi" w:cstheme="minorHAnsi"/>
          <w:szCs w:val="20"/>
        </w:rPr>
        <w:t>t</w:t>
      </w:r>
      <w:r w:rsidR="00EA4B09" w:rsidRPr="00123B45">
        <w:rPr>
          <w:rFonts w:asciiTheme="minorHAnsi" w:hAnsiTheme="minorHAnsi" w:cstheme="minorHAnsi"/>
          <w:szCs w:val="20"/>
        </w:rPr>
        <w:t xml:space="preserve">emperatura e </w:t>
      </w:r>
      <w:r w:rsidR="004F7C01" w:rsidRPr="00123B45">
        <w:rPr>
          <w:rFonts w:asciiTheme="minorHAnsi" w:hAnsiTheme="minorHAnsi" w:cstheme="minorHAnsi"/>
          <w:szCs w:val="20"/>
        </w:rPr>
        <w:t>u</w:t>
      </w:r>
      <w:r w:rsidR="00EA4B09" w:rsidRPr="00123B45">
        <w:rPr>
          <w:rFonts w:asciiTheme="minorHAnsi" w:hAnsiTheme="minorHAnsi" w:cstheme="minorHAnsi"/>
          <w:szCs w:val="20"/>
        </w:rPr>
        <w:t>midade</w:t>
      </w:r>
      <w:r w:rsidR="006949CE" w:rsidRPr="00123B45">
        <w:rPr>
          <w:rFonts w:asciiTheme="minorHAnsi" w:hAnsiTheme="minorHAnsi" w:cstheme="minorHAnsi"/>
          <w:szCs w:val="20"/>
        </w:rPr>
        <w:t>, conforme as Normas Técnicas em vigor,</w:t>
      </w:r>
      <w:r w:rsidR="00EA4B09" w:rsidRPr="00123B45">
        <w:rPr>
          <w:rFonts w:asciiTheme="minorHAnsi" w:hAnsiTheme="minorHAnsi" w:cstheme="minorHAnsi"/>
          <w:szCs w:val="20"/>
        </w:rPr>
        <w:t xml:space="preserve"> para garantia</w:t>
      </w:r>
      <w:r w:rsidR="00F96925" w:rsidRPr="00123B45">
        <w:rPr>
          <w:rFonts w:asciiTheme="minorHAnsi" w:hAnsiTheme="minorHAnsi" w:cstheme="minorHAnsi"/>
          <w:szCs w:val="20"/>
        </w:rPr>
        <w:t xml:space="preserve"> da integridade dos documentos</w:t>
      </w:r>
      <w:r w:rsidR="004F7C01" w:rsidRPr="00123B45">
        <w:rPr>
          <w:rFonts w:asciiTheme="minorHAnsi" w:hAnsiTheme="minorHAnsi" w:cstheme="minorHAnsi"/>
          <w:szCs w:val="20"/>
        </w:rPr>
        <w:t>.</w:t>
      </w:r>
    </w:p>
    <w:p w14:paraId="0F0EB171" w14:textId="67A331A3" w:rsidR="00E27145" w:rsidRPr="00123B45" w:rsidRDefault="000D67BB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e</w:t>
      </w:r>
      <w:r w:rsidR="00EA4B09" w:rsidRPr="00123B45">
        <w:rPr>
          <w:rFonts w:asciiTheme="minorHAnsi" w:hAnsiTheme="minorHAnsi" w:cstheme="minorHAnsi"/>
          <w:szCs w:val="20"/>
        </w:rPr>
        <w:t xml:space="preserve">spaço </w:t>
      </w:r>
      <w:r w:rsidRPr="00123B45">
        <w:rPr>
          <w:rFonts w:asciiTheme="minorHAnsi" w:hAnsiTheme="minorHAnsi" w:cstheme="minorHAnsi"/>
          <w:szCs w:val="20"/>
        </w:rPr>
        <w:t xml:space="preserve">definido pela CONTRATADA deve ser </w:t>
      </w:r>
      <w:r w:rsidR="00EA4B09" w:rsidRPr="00123B45">
        <w:rPr>
          <w:rFonts w:asciiTheme="minorHAnsi" w:hAnsiTheme="minorHAnsi" w:cstheme="minorHAnsi"/>
          <w:szCs w:val="20"/>
        </w:rPr>
        <w:t xml:space="preserve">suficiente para </w:t>
      </w:r>
      <w:r w:rsidR="000429E4" w:rsidRPr="00123B45">
        <w:rPr>
          <w:rFonts w:asciiTheme="minorHAnsi" w:hAnsiTheme="minorHAnsi" w:cstheme="minorHAnsi"/>
          <w:szCs w:val="20"/>
        </w:rPr>
        <w:t xml:space="preserve">a </w:t>
      </w:r>
      <w:r w:rsidR="006949CE" w:rsidRPr="00123B45">
        <w:rPr>
          <w:rFonts w:asciiTheme="minorHAnsi" w:hAnsiTheme="minorHAnsi" w:cstheme="minorHAnsi"/>
          <w:szCs w:val="20"/>
        </w:rPr>
        <w:t>realização</w:t>
      </w:r>
      <w:r w:rsidR="002115C3" w:rsidRPr="00123B45">
        <w:rPr>
          <w:rFonts w:asciiTheme="minorHAnsi" w:hAnsiTheme="minorHAnsi" w:cstheme="minorHAnsi"/>
          <w:szCs w:val="20"/>
        </w:rPr>
        <w:t xml:space="preserve"> do tratamento dos documentos </w:t>
      </w:r>
      <w:r w:rsidR="009F1026" w:rsidRPr="00123B45">
        <w:rPr>
          <w:rFonts w:asciiTheme="minorHAnsi" w:hAnsiTheme="minorHAnsi" w:cstheme="minorHAnsi"/>
          <w:szCs w:val="20"/>
        </w:rPr>
        <w:t xml:space="preserve">e </w:t>
      </w:r>
      <w:r w:rsidR="002115C3" w:rsidRPr="00123B45">
        <w:rPr>
          <w:rFonts w:asciiTheme="minorHAnsi" w:hAnsiTheme="minorHAnsi" w:cstheme="minorHAnsi"/>
          <w:szCs w:val="20"/>
        </w:rPr>
        <w:t>a</w:t>
      </w:r>
      <w:r w:rsidRPr="00123B45">
        <w:rPr>
          <w:rFonts w:asciiTheme="minorHAnsi" w:hAnsiTheme="minorHAnsi" w:cstheme="minorHAnsi"/>
          <w:szCs w:val="20"/>
        </w:rPr>
        <w:t xml:space="preserve"> </w:t>
      </w:r>
      <w:r w:rsidR="009D4221" w:rsidRPr="00123B45">
        <w:rPr>
          <w:rFonts w:asciiTheme="minorHAnsi" w:hAnsiTheme="minorHAnsi" w:cstheme="minorHAnsi"/>
          <w:szCs w:val="20"/>
        </w:rPr>
        <w:t>armazena</w:t>
      </w:r>
      <w:r w:rsidR="00635B5D" w:rsidRPr="00123B45">
        <w:rPr>
          <w:rFonts w:asciiTheme="minorHAnsi" w:hAnsiTheme="minorHAnsi" w:cstheme="minorHAnsi"/>
          <w:szCs w:val="20"/>
        </w:rPr>
        <w:t>gem</w:t>
      </w:r>
      <w:r w:rsidR="009F1026" w:rsidRPr="00123B45">
        <w:rPr>
          <w:rFonts w:asciiTheme="minorHAnsi" w:hAnsiTheme="minorHAnsi" w:cstheme="minorHAnsi"/>
          <w:szCs w:val="20"/>
        </w:rPr>
        <w:t xml:space="preserve"> </w:t>
      </w:r>
      <w:r w:rsidR="002115C3" w:rsidRPr="00123B45">
        <w:rPr>
          <w:rFonts w:asciiTheme="minorHAnsi" w:hAnsiTheme="minorHAnsi" w:cstheme="minorHAnsi"/>
          <w:szCs w:val="20"/>
        </w:rPr>
        <w:t>dos metros lineares</w:t>
      </w:r>
      <w:r w:rsidR="009F1026" w:rsidRPr="00123B45">
        <w:rPr>
          <w:rFonts w:asciiTheme="minorHAnsi" w:hAnsiTheme="minorHAnsi" w:cstheme="minorHAnsi"/>
          <w:szCs w:val="20"/>
        </w:rPr>
        <w:t xml:space="preserve"> pelo período </w:t>
      </w:r>
      <w:r w:rsidR="0019601F" w:rsidRPr="00123B45">
        <w:rPr>
          <w:rFonts w:asciiTheme="minorHAnsi" w:hAnsiTheme="minorHAnsi" w:cstheme="minorHAnsi"/>
          <w:szCs w:val="20"/>
        </w:rPr>
        <w:t xml:space="preserve">integral </w:t>
      </w:r>
      <w:r w:rsidR="009F1026" w:rsidRPr="00123B45">
        <w:rPr>
          <w:rFonts w:asciiTheme="minorHAnsi" w:hAnsiTheme="minorHAnsi" w:cstheme="minorHAnsi"/>
          <w:szCs w:val="20"/>
        </w:rPr>
        <w:t xml:space="preserve">em que </w:t>
      </w:r>
      <w:r w:rsidR="0019601F" w:rsidRPr="00123B45">
        <w:rPr>
          <w:rFonts w:asciiTheme="minorHAnsi" w:hAnsiTheme="minorHAnsi" w:cstheme="minorHAnsi"/>
          <w:szCs w:val="20"/>
        </w:rPr>
        <w:t xml:space="preserve">o serviço de </w:t>
      </w:r>
      <w:r w:rsidR="00EB1291" w:rsidRPr="00123B45">
        <w:rPr>
          <w:rFonts w:asciiTheme="minorHAnsi" w:hAnsiTheme="minorHAnsi" w:cstheme="minorHAnsi"/>
          <w:szCs w:val="20"/>
        </w:rPr>
        <w:t xml:space="preserve">tratamento </w:t>
      </w:r>
      <w:proofErr w:type="spellStart"/>
      <w:r w:rsidR="00EB1291" w:rsidRPr="00123B45">
        <w:rPr>
          <w:rFonts w:asciiTheme="minorHAnsi" w:hAnsiTheme="minorHAnsi" w:cstheme="minorHAnsi"/>
          <w:szCs w:val="20"/>
        </w:rPr>
        <w:t>arquivístico</w:t>
      </w:r>
      <w:proofErr w:type="spellEnd"/>
      <w:r w:rsidR="002115C3" w:rsidRPr="00123B45">
        <w:rPr>
          <w:rFonts w:asciiTheme="minorHAnsi" w:hAnsiTheme="minorHAnsi" w:cstheme="minorHAnsi"/>
          <w:szCs w:val="20"/>
        </w:rPr>
        <w:t xml:space="preserve"> </w:t>
      </w:r>
      <w:r w:rsidR="009F1026" w:rsidRPr="00123B45">
        <w:rPr>
          <w:rFonts w:asciiTheme="minorHAnsi" w:hAnsiTheme="minorHAnsi" w:cstheme="minorHAnsi"/>
          <w:szCs w:val="20"/>
        </w:rPr>
        <w:t xml:space="preserve">estiver sendo </w:t>
      </w:r>
      <w:r w:rsidR="007D3D1D" w:rsidRPr="00123B45">
        <w:rPr>
          <w:rFonts w:asciiTheme="minorHAnsi" w:hAnsiTheme="minorHAnsi" w:cstheme="minorHAnsi"/>
          <w:szCs w:val="20"/>
        </w:rPr>
        <w:t>realizado</w:t>
      </w:r>
      <w:r w:rsidR="00635B5D" w:rsidRPr="00123B45">
        <w:rPr>
          <w:rFonts w:asciiTheme="minorHAnsi" w:hAnsiTheme="minorHAnsi" w:cstheme="minorHAnsi"/>
          <w:szCs w:val="20"/>
        </w:rPr>
        <w:t>.</w:t>
      </w:r>
    </w:p>
    <w:p w14:paraId="3F3E3E67" w14:textId="127E99E8" w:rsidR="00635B5D" w:rsidRPr="00123B45" w:rsidRDefault="00635B5D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 local deverá ser mantido limpo e organizado </w:t>
      </w:r>
      <w:r w:rsidR="00313597" w:rsidRPr="00123B45">
        <w:rPr>
          <w:rFonts w:asciiTheme="minorHAnsi" w:hAnsiTheme="minorHAnsi" w:cstheme="minorHAnsi"/>
          <w:szCs w:val="20"/>
        </w:rPr>
        <w:t>e n</w:t>
      </w:r>
      <w:r w:rsidR="00E27145" w:rsidRPr="00123B45">
        <w:rPr>
          <w:rFonts w:asciiTheme="minorHAnsi" w:hAnsiTheme="minorHAnsi" w:cstheme="minorHAnsi"/>
          <w:szCs w:val="20"/>
        </w:rPr>
        <w:t xml:space="preserve">ão </w:t>
      </w:r>
      <w:r w:rsidR="009D4221" w:rsidRPr="00123B45">
        <w:rPr>
          <w:rFonts w:asciiTheme="minorHAnsi" w:hAnsiTheme="minorHAnsi" w:cstheme="minorHAnsi"/>
          <w:szCs w:val="20"/>
        </w:rPr>
        <w:t>poderão ser</w:t>
      </w:r>
      <w:r w:rsidR="00E27145" w:rsidRPr="00123B45">
        <w:rPr>
          <w:rFonts w:asciiTheme="minorHAnsi" w:hAnsiTheme="minorHAnsi" w:cstheme="minorHAnsi"/>
          <w:szCs w:val="20"/>
        </w:rPr>
        <w:t xml:space="preserve"> consumidos bebidas e alimentos no </w:t>
      </w:r>
      <w:r w:rsidR="00313597" w:rsidRPr="00123B45">
        <w:rPr>
          <w:rFonts w:asciiTheme="minorHAnsi" w:hAnsiTheme="minorHAnsi" w:cstheme="minorHAnsi"/>
          <w:szCs w:val="20"/>
        </w:rPr>
        <w:t>ambiente</w:t>
      </w:r>
      <w:r w:rsidR="00E27145" w:rsidRPr="00123B45">
        <w:rPr>
          <w:rFonts w:asciiTheme="minorHAnsi" w:hAnsiTheme="minorHAnsi" w:cstheme="minorHAnsi"/>
          <w:szCs w:val="20"/>
        </w:rPr>
        <w:t xml:space="preserve"> de tratamento dos documentos</w:t>
      </w:r>
      <w:r w:rsidR="00313597" w:rsidRPr="00123B45">
        <w:rPr>
          <w:rFonts w:asciiTheme="minorHAnsi" w:hAnsiTheme="minorHAnsi" w:cstheme="minorHAnsi"/>
          <w:szCs w:val="20"/>
        </w:rPr>
        <w:t xml:space="preserve"> e</w:t>
      </w:r>
      <w:r w:rsidR="00E27145" w:rsidRPr="00123B45">
        <w:rPr>
          <w:rFonts w:asciiTheme="minorHAnsi" w:hAnsiTheme="minorHAnsi" w:cstheme="minorHAnsi"/>
          <w:szCs w:val="20"/>
        </w:rPr>
        <w:t xml:space="preserve"> no local onde houver documentos armazenados</w:t>
      </w:r>
      <w:r w:rsidR="00313597" w:rsidRPr="00123B45">
        <w:rPr>
          <w:rFonts w:asciiTheme="minorHAnsi" w:hAnsiTheme="minorHAnsi" w:cstheme="minorHAnsi"/>
          <w:szCs w:val="20"/>
        </w:rPr>
        <w:t>.</w:t>
      </w:r>
    </w:p>
    <w:p w14:paraId="0062C3C3" w14:textId="772EDE3B" w:rsidR="00B54DC3" w:rsidRPr="00123B45" w:rsidRDefault="009D4221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local</w:t>
      </w:r>
      <w:r w:rsidR="004F7C01" w:rsidRPr="00123B45">
        <w:rPr>
          <w:rFonts w:asciiTheme="minorHAnsi" w:hAnsiTheme="minorHAnsi" w:cstheme="minorHAnsi"/>
          <w:szCs w:val="20"/>
        </w:rPr>
        <w:t xml:space="preserve"> d</w:t>
      </w:r>
      <w:r w:rsidR="00B54DC3" w:rsidRPr="00123B45">
        <w:rPr>
          <w:rFonts w:asciiTheme="minorHAnsi" w:hAnsiTheme="minorHAnsi" w:cstheme="minorHAnsi"/>
          <w:szCs w:val="20"/>
        </w:rPr>
        <w:t>everá dispor de equipamentos de informática</w:t>
      </w:r>
      <w:r w:rsidR="00CF5DA7" w:rsidRPr="00123B45">
        <w:rPr>
          <w:rFonts w:asciiTheme="minorHAnsi" w:hAnsiTheme="minorHAnsi" w:cstheme="minorHAnsi"/>
          <w:szCs w:val="20"/>
        </w:rPr>
        <w:t>,</w:t>
      </w:r>
      <w:r w:rsidR="00B54DC3" w:rsidRPr="00123B45">
        <w:rPr>
          <w:rFonts w:asciiTheme="minorHAnsi" w:hAnsiTheme="minorHAnsi" w:cstheme="minorHAnsi"/>
          <w:szCs w:val="20"/>
        </w:rPr>
        <w:t xml:space="preserve"> mesas</w:t>
      </w:r>
      <w:r w:rsidR="00CF5DA7" w:rsidRPr="00123B45">
        <w:rPr>
          <w:rFonts w:asciiTheme="minorHAnsi" w:hAnsiTheme="minorHAnsi" w:cstheme="minorHAnsi"/>
          <w:szCs w:val="20"/>
        </w:rPr>
        <w:t>,</w:t>
      </w:r>
      <w:r w:rsidR="00B54DC3" w:rsidRPr="00123B45">
        <w:rPr>
          <w:rFonts w:asciiTheme="minorHAnsi" w:hAnsiTheme="minorHAnsi" w:cstheme="minorHAnsi"/>
          <w:szCs w:val="20"/>
        </w:rPr>
        <w:t xml:space="preserve"> cadeiras e demais móveis </w:t>
      </w:r>
      <w:r w:rsidRPr="00123B45">
        <w:rPr>
          <w:rFonts w:asciiTheme="minorHAnsi" w:hAnsiTheme="minorHAnsi" w:cstheme="minorHAnsi"/>
          <w:szCs w:val="20"/>
        </w:rPr>
        <w:t xml:space="preserve">e materiais </w:t>
      </w:r>
      <w:r w:rsidR="00B54DC3" w:rsidRPr="00123B45">
        <w:rPr>
          <w:rFonts w:asciiTheme="minorHAnsi" w:hAnsiTheme="minorHAnsi" w:cstheme="minorHAnsi"/>
          <w:szCs w:val="20"/>
        </w:rPr>
        <w:t>necessários para a</w:t>
      </w:r>
      <w:r w:rsidRPr="00123B45">
        <w:rPr>
          <w:rFonts w:asciiTheme="minorHAnsi" w:hAnsiTheme="minorHAnsi" w:cstheme="minorHAnsi"/>
          <w:szCs w:val="20"/>
        </w:rPr>
        <w:t xml:space="preserve"> perfeita</w:t>
      </w:r>
      <w:r w:rsidR="00B54DC3" w:rsidRPr="00123B45">
        <w:rPr>
          <w:rFonts w:asciiTheme="minorHAnsi" w:hAnsiTheme="minorHAnsi" w:cstheme="minorHAnsi"/>
          <w:szCs w:val="20"/>
        </w:rPr>
        <w:t xml:space="preserve"> realização dos serviços</w:t>
      </w:r>
      <w:r w:rsidRPr="00123B45">
        <w:rPr>
          <w:rFonts w:asciiTheme="minorHAnsi" w:hAnsiTheme="minorHAnsi" w:cstheme="minorHAnsi"/>
          <w:szCs w:val="20"/>
        </w:rPr>
        <w:t xml:space="preserve">, </w:t>
      </w:r>
      <w:r w:rsidR="00F81A9B" w:rsidRPr="00123B45">
        <w:rPr>
          <w:rFonts w:asciiTheme="minorHAnsi" w:hAnsiTheme="minorHAnsi" w:cstheme="minorHAnsi"/>
          <w:szCs w:val="20"/>
        </w:rPr>
        <w:t xml:space="preserve">devendo o custo estar incluso no valor unitário dos serviços, </w:t>
      </w:r>
      <w:r w:rsidRPr="00123B45">
        <w:rPr>
          <w:rFonts w:asciiTheme="minorHAnsi" w:hAnsiTheme="minorHAnsi" w:cstheme="minorHAnsi"/>
          <w:szCs w:val="20"/>
        </w:rPr>
        <w:t>exceto os materiais que a CONTRATANTE fornecerá</w:t>
      </w:r>
      <w:r w:rsidR="00AF1E3E" w:rsidRPr="00123B45">
        <w:rPr>
          <w:rFonts w:asciiTheme="minorHAnsi" w:hAnsiTheme="minorHAnsi" w:cstheme="minorHAnsi"/>
          <w:szCs w:val="20"/>
        </w:rPr>
        <w:t>.</w:t>
      </w:r>
    </w:p>
    <w:p w14:paraId="63C344F3" w14:textId="34A3F354" w:rsidR="006949CE" w:rsidRDefault="004C1D3D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CONTRATADA deverá possuir </w:t>
      </w:r>
      <w:r w:rsidR="006949CE" w:rsidRPr="00123B45">
        <w:rPr>
          <w:rFonts w:asciiTheme="minorHAnsi" w:hAnsiTheme="minorHAnsi" w:cstheme="minorHAnsi"/>
          <w:szCs w:val="20"/>
        </w:rPr>
        <w:t>estrutura apta a receber os documentos</w:t>
      </w:r>
      <w:r w:rsidR="005B6CBB">
        <w:rPr>
          <w:rFonts w:asciiTheme="minorHAnsi" w:hAnsiTheme="minorHAnsi" w:cstheme="minorHAnsi"/>
          <w:szCs w:val="20"/>
        </w:rPr>
        <w:t xml:space="preserve"> no prazo de 15 (quinze) dias corridos após a </w:t>
      </w:r>
      <w:r w:rsidR="00221E7A">
        <w:rPr>
          <w:rFonts w:asciiTheme="minorHAnsi" w:hAnsiTheme="minorHAnsi" w:cstheme="minorHAnsi"/>
          <w:szCs w:val="20"/>
        </w:rPr>
        <w:t>assinatura do Termo de Contrato</w:t>
      </w:r>
      <w:r w:rsidR="006949CE" w:rsidRPr="00123B45">
        <w:rPr>
          <w:rFonts w:asciiTheme="minorHAnsi" w:hAnsiTheme="minorHAnsi" w:cstheme="minorHAnsi"/>
          <w:szCs w:val="20"/>
        </w:rPr>
        <w:t>.</w:t>
      </w:r>
    </w:p>
    <w:p w14:paraId="22AA0FA2" w14:textId="77777777" w:rsidR="00701116" w:rsidRDefault="00701116" w:rsidP="00154DD5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2FC9" w14:textId="77777777" w:rsidR="00DB206B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FORMA DE PRESTAÇÃO DOS SERVIÇOS</w:t>
      </w:r>
    </w:p>
    <w:p w14:paraId="14FE960D" w14:textId="56DA8BE5" w:rsidR="00035075" w:rsidRDefault="00A10561" w:rsidP="002D001E">
      <w:pPr>
        <w:pStyle w:val="Nivel1"/>
        <w:numPr>
          <w:ilvl w:val="1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color w:val="auto"/>
        </w:rPr>
      </w:pPr>
      <w:r w:rsidRPr="00E87228">
        <w:rPr>
          <w:rFonts w:asciiTheme="minorHAnsi" w:hAnsiTheme="minorHAnsi" w:cstheme="minorHAnsi"/>
          <w:b w:val="0"/>
          <w:color w:val="auto"/>
        </w:rPr>
        <w:t>DO TRANSPORTE</w:t>
      </w:r>
    </w:p>
    <w:p w14:paraId="41803CB2" w14:textId="4DAA6FA7" w:rsidR="00DA2BCD" w:rsidRPr="00123B45" w:rsidRDefault="00DA2BCD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</w:t>
      </w:r>
      <w:r w:rsidR="008F3F87">
        <w:rPr>
          <w:rFonts w:asciiTheme="minorHAnsi" w:hAnsiTheme="minorHAnsi" w:cstheme="minorHAnsi"/>
          <w:szCs w:val="20"/>
        </w:rPr>
        <w:t xml:space="preserve">solicitação do serviço será encaminhada </w:t>
      </w:r>
      <w:r w:rsidRPr="00123B45">
        <w:rPr>
          <w:rFonts w:asciiTheme="minorHAnsi" w:hAnsiTheme="minorHAnsi" w:cstheme="minorHAnsi"/>
          <w:szCs w:val="20"/>
        </w:rPr>
        <w:t>pela CONTRATANTE à CONTRATADA via endereço eletrônico</w:t>
      </w:r>
      <w:r w:rsidR="00FA41E5" w:rsidRPr="00123B45">
        <w:rPr>
          <w:rFonts w:asciiTheme="minorHAnsi" w:hAnsiTheme="minorHAnsi" w:cstheme="minorHAnsi"/>
          <w:szCs w:val="20"/>
        </w:rPr>
        <w:t>, com, no mínimo, dois dias úteis de antecedência da data do transporte</w:t>
      </w:r>
      <w:r w:rsidR="008F4FBE" w:rsidRPr="00123B45">
        <w:rPr>
          <w:rFonts w:asciiTheme="minorHAnsi" w:hAnsiTheme="minorHAnsi" w:cstheme="minorHAnsi"/>
          <w:szCs w:val="20"/>
        </w:rPr>
        <w:t>;</w:t>
      </w:r>
    </w:p>
    <w:p w14:paraId="54BF1472" w14:textId="2B770848" w:rsidR="00DA2BCD" w:rsidRPr="00123B45" w:rsidRDefault="00DA2BCD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CONTRATANTE </w:t>
      </w:r>
      <w:r w:rsidR="008F3F87">
        <w:rPr>
          <w:rFonts w:asciiTheme="minorHAnsi" w:hAnsiTheme="minorHAnsi" w:cstheme="minorHAnsi"/>
          <w:szCs w:val="20"/>
        </w:rPr>
        <w:t>enviará uma solicitação</w:t>
      </w:r>
      <w:r w:rsidRPr="00123B45">
        <w:rPr>
          <w:rFonts w:asciiTheme="minorHAnsi" w:hAnsiTheme="minorHAnsi" w:cstheme="minorHAnsi"/>
          <w:szCs w:val="20"/>
        </w:rPr>
        <w:t xml:space="preserve"> para cada </w:t>
      </w:r>
      <w:r w:rsidR="00F81A9B" w:rsidRPr="00123B45">
        <w:rPr>
          <w:rFonts w:asciiTheme="minorHAnsi" w:hAnsiTheme="minorHAnsi" w:cstheme="minorHAnsi"/>
          <w:szCs w:val="20"/>
        </w:rPr>
        <w:t xml:space="preserve">transporte, informando </w:t>
      </w:r>
      <w:r w:rsidR="009E2438">
        <w:rPr>
          <w:rFonts w:asciiTheme="minorHAnsi" w:hAnsiTheme="minorHAnsi" w:cstheme="minorHAnsi"/>
          <w:szCs w:val="20"/>
        </w:rPr>
        <w:t>a quantidade de</w:t>
      </w:r>
      <w:r w:rsidR="00F81A9B" w:rsidRPr="00123B45">
        <w:rPr>
          <w:rFonts w:asciiTheme="minorHAnsi" w:hAnsiTheme="minorHAnsi" w:cstheme="minorHAnsi"/>
          <w:szCs w:val="20"/>
        </w:rPr>
        <w:t xml:space="preserve"> metros lineares a serem </w:t>
      </w:r>
      <w:r w:rsidRPr="00123B45">
        <w:rPr>
          <w:rFonts w:asciiTheme="minorHAnsi" w:hAnsiTheme="minorHAnsi" w:cstheme="minorHAnsi"/>
          <w:szCs w:val="20"/>
        </w:rPr>
        <w:t>transportado</w:t>
      </w:r>
      <w:r w:rsidR="00F81A9B" w:rsidRPr="00123B45">
        <w:rPr>
          <w:rFonts w:asciiTheme="minorHAnsi" w:hAnsiTheme="minorHAnsi" w:cstheme="minorHAnsi"/>
          <w:szCs w:val="20"/>
        </w:rPr>
        <w:t>s</w:t>
      </w:r>
      <w:r w:rsidR="00FA41E5" w:rsidRPr="00123B45">
        <w:rPr>
          <w:rFonts w:asciiTheme="minorHAnsi" w:hAnsiTheme="minorHAnsi" w:cstheme="minorHAnsi"/>
          <w:szCs w:val="20"/>
        </w:rPr>
        <w:t xml:space="preserve"> (</w:t>
      </w:r>
      <w:r w:rsidR="00F81A9B" w:rsidRPr="00123B45">
        <w:rPr>
          <w:rFonts w:asciiTheme="minorHAnsi" w:hAnsiTheme="minorHAnsi" w:cstheme="minorHAnsi"/>
          <w:szCs w:val="20"/>
        </w:rPr>
        <w:t>acondicionados na posição vertical, em caixas de papelão</w:t>
      </w:r>
      <w:r w:rsidR="00FA41E5" w:rsidRPr="00123B45">
        <w:rPr>
          <w:rFonts w:asciiTheme="minorHAnsi" w:hAnsiTheme="minorHAnsi" w:cstheme="minorHAnsi"/>
          <w:szCs w:val="20"/>
        </w:rPr>
        <w:t>)</w:t>
      </w:r>
      <w:r w:rsidRPr="00123B45">
        <w:rPr>
          <w:rFonts w:asciiTheme="minorHAnsi" w:hAnsiTheme="minorHAnsi" w:cstheme="minorHAnsi"/>
          <w:szCs w:val="20"/>
        </w:rPr>
        <w:t>, o local de origem</w:t>
      </w:r>
      <w:r w:rsidR="009E088B">
        <w:rPr>
          <w:rFonts w:asciiTheme="minorHAnsi" w:hAnsiTheme="minorHAnsi" w:cstheme="minorHAnsi"/>
          <w:szCs w:val="20"/>
        </w:rPr>
        <w:t>,</w:t>
      </w:r>
      <w:r w:rsidRPr="00123B45">
        <w:rPr>
          <w:rFonts w:asciiTheme="minorHAnsi" w:hAnsiTheme="minorHAnsi" w:cstheme="minorHAnsi"/>
          <w:szCs w:val="20"/>
        </w:rPr>
        <w:t xml:space="preserve"> o local de destino</w:t>
      </w:r>
      <w:r w:rsidR="00FA41E5" w:rsidRPr="00123B45">
        <w:rPr>
          <w:rFonts w:asciiTheme="minorHAnsi" w:hAnsiTheme="minorHAnsi" w:cstheme="minorHAnsi"/>
          <w:szCs w:val="20"/>
        </w:rPr>
        <w:t>,</w:t>
      </w:r>
      <w:r w:rsidRPr="00123B45">
        <w:rPr>
          <w:rFonts w:asciiTheme="minorHAnsi" w:hAnsiTheme="minorHAnsi" w:cstheme="minorHAnsi"/>
          <w:szCs w:val="20"/>
        </w:rPr>
        <w:t xml:space="preserve"> a data </w:t>
      </w:r>
      <w:r w:rsidR="00FA41E5" w:rsidRPr="00123B45">
        <w:rPr>
          <w:rFonts w:asciiTheme="minorHAnsi" w:hAnsiTheme="minorHAnsi" w:cstheme="minorHAnsi"/>
          <w:szCs w:val="20"/>
        </w:rPr>
        <w:t>e o horário do transporte</w:t>
      </w:r>
      <w:r w:rsidRPr="00123B45">
        <w:rPr>
          <w:rFonts w:asciiTheme="minorHAnsi" w:hAnsiTheme="minorHAnsi" w:cstheme="minorHAnsi"/>
          <w:szCs w:val="20"/>
        </w:rPr>
        <w:t xml:space="preserve">; </w:t>
      </w:r>
    </w:p>
    <w:p w14:paraId="04D43E0F" w14:textId="1E1BDC3B" w:rsidR="000113D5" w:rsidRPr="00123B45" w:rsidRDefault="000113D5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serviço de transporte será requisitado para a transferência dos documentos do l</w:t>
      </w:r>
      <w:r w:rsidR="00FA41E5" w:rsidRPr="00123B45">
        <w:rPr>
          <w:rFonts w:asciiTheme="minorHAnsi" w:hAnsiTheme="minorHAnsi" w:cstheme="minorHAnsi"/>
          <w:szCs w:val="20"/>
        </w:rPr>
        <w:t xml:space="preserve">ocal atual </w:t>
      </w:r>
      <w:r w:rsidR="00280813" w:rsidRPr="00123B45">
        <w:rPr>
          <w:rFonts w:asciiTheme="minorHAnsi" w:hAnsiTheme="minorHAnsi" w:cstheme="minorHAnsi"/>
          <w:szCs w:val="20"/>
        </w:rPr>
        <w:t>a</w:t>
      </w:r>
      <w:r w:rsidR="00FA41E5" w:rsidRPr="00123B45">
        <w:rPr>
          <w:rFonts w:asciiTheme="minorHAnsi" w:hAnsiTheme="minorHAnsi" w:cstheme="minorHAnsi"/>
          <w:szCs w:val="20"/>
        </w:rPr>
        <w:t xml:space="preserve">o local em que o serviço </w:t>
      </w:r>
      <w:r w:rsidR="008B7C87">
        <w:rPr>
          <w:rFonts w:asciiTheme="minorHAnsi" w:hAnsiTheme="minorHAnsi" w:cstheme="minorHAnsi"/>
          <w:szCs w:val="20"/>
        </w:rPr>
        <w:t xml:space="preserve">de tratamento </w:t>
      </w:r>
      <w:proofErr w:type="spellStart"/>
      <w:r w:rsidR="008B7C87">
        <w:rPr>
          <w:rFonts w:asciiTheme="minorHAnsi" w:hAnsiTheme="minorHAnsi" w:cstheme="minorHAnsi"/>
          <w:szCs w:val="20"/>
        </w:rPr>
        <w:t>arquivístico</w:t>
      </w:r>
      <w:proofErr w:type="spellEnd"/>
      <w:r w:rsidR="00FA41E5" w:rsidRPr="00123B45">
        <w:rPr>
          <w:rFonts w:asciiTheme="minorHAnsi" w:hAnsiTheme="minorHAnsi" w:cstheme="minorHAnsi"/>
          <w:szCs w:val="20"/>
        </w:rPr>
        <w:t xml:space="preserve"> ser</w:t>
      </w:r>
      <w:r w:rsidR="008905AF">
        <w:rPr>
          <w:rFonts w:asciiTheme="minorHAnsi" w:hAnsiTheme="minorHAnsi" w:cstheme="minorHAnsi"/>
          <w:szCs w:val="20"/>
        </w:rPr>
        <w:t>á</w:t>
      </w:r>
      <w:r w:rsidR="00FA41E5" w:rsidRPr="00123B45">
        <w:rPr>
          <w:rFonts w:asciiTheme="minorHAnsi" w:hAnsiTheme="minorHAnsi" w:cstheme="minorHAnsi"/>
          <w:szCs w:val="20"/>
        </w:rPr>
        <w:t xml:space="preserve"> prestado</w:t>
      </w:r>
      <w:r w:rsidR="00280813" w:rsidRPr="00123B45">
        <w:rPr>
          <w:rFonts w:asciiTheme="minorHAnsi" w:hAnsiTheme="minorHAnsi" w:cstheme="minorHAnsi"/>
          <w:szCs w:val="20"/>
        </w:rPr>
        <w:t xml:space="preserve"> e, para a </w:t>
      </w:r>
      <w:r w:rsidRPr="00123B45">
        <w:rPr>
          <w:rFonts w:asciiTheme="minorHAnsi" w:hAnsiTheme="minorHAnsi" w:cstheme="minorHAnsi"/>
          <w:szCs w:val="20"/>
        </w:rPr>
        <w:t xml:space="preserve">devolução </w:t>
      </w:r>
      <w:r w:rsidR="00280813" w:rsidRPr="00123B45">
        <w:rPr>
          <w:rFonts w:asciiTheme="minorHAnsi" w:hAnsiTheme="minorHAnsi" w:cstheme="minorHAnsi"/>
          <w:szCs w:val="20"/>
        </w:rPr>
        <w:t>dos documentos, ao término da execução dos serviços, ao</w:t>
      </w:r>
      <w:r w:rsidRPr="00123B45">
        <w:rPr>
          <w:rFonts w:asciiTheme="minorHAnsi" w:hAnsiTheme="minorHAnsi" w:cstheme="minorHAnsi"/>
          <w:szCs w:val="20"/>
        </w:rPr>
        <w:t xml:space="preserve"> local informado pela CONTRATANTE</w:t>
      </w:r>
      <w:r w:rsidR="00502CD7">
        <w:rPr>
          <w:rFonts w:asciiTheme="minorHAnsi" w:hAnsiTheme="minorHAnsi" w:cstheme="minorHAnsi"/>
          <w:szCs w:val="20"/>
        </w:rPr>
        <w:t xml:space="preserve"> (</w:t>
      </w:r>
      <w:r w:rsidR="009E088B">
        <w:rPr>
          <w:rFonts w:asciiTheme="minorHAnsi" w:hAnsiTheme="minorHAnsi" w:cstheme="minorHAnsi"/>
          <w:szCs w:val="20"/>
        </w:rPr>
        <w:t>de</w:t>
      </w:r>
      <w:r w:rsidR="00502CD7">
        <w:rPr>
          <w:rFonts w:asciiTheme="minorHAnsi" w:hAnsiTheme="minorHAnsi" w:cstheme="minorHAnsi"/>
          <w:szCs w:val="20"/>
        </w:rPr>
        <w:t>ntro do perímetro de</w:t>
      </w:r>
      <w:r w:rsidR="009E088B">
        <w:rPr>
          <w:rFonts w:asciiTheme="minorHAnsi" w:hAnsiTheme="minorHAnsi" w:cstheme="minorHAnsi"/>
          <w:szCs w:val="20"/>
        </w:rPr>
        <w:t xml:space="preserve"> </w:t>
      </w:r>
      <w:r w:rsidR="009E088B" w:rsidRPr="00F41523">
        <w:rPr>
          <w:rFonts w:asciiTheme="minorHAnsi" w:hAnsiTheme="minorHAnsi" w:cstheme="minorHAnsi"/>
          <w:szCs w:val="20"/>
        </w:rPr>
        <w:t xml:space="preserve">30 km </w:t>
      </w:r>
      <w:r w:rsidR="009E088B">
        <w:rPr>
          <w:rFonts w:asciiTheme="minorHAnsi" w:hAnsiTheme="minorHAnsi" w:cstheme="minorHAnsi"/>
          <w:szCs w:val="20"/>
        </w:rPr>
        <w:t xml:space="preserve">de distância </w:t>
      </w:r>
      <w:r w:rsidR="009E088B" w:rsidRPr="00F41523">
        <w:rPr>
          <w:rFonts w:asciiTheme="minorHAnsi" w:hAnsiTheme="minorHAnsi" w:cstheme="minorHAnsi"/>
          <w:szCs w:val="20"/>
        </w:rPr>
        <w:t>do edifício-sede da CONTRATANTE, Rua Dona Laura, nº 320, bairro Rio Branco, CEP 90.430-090</w:t>
      </w:r>
      <w:r w:rsidR="00502CD7">
        <w:rPr>
          <w:rFonts w:asciiTheme="minorHAnsi" w:hAnsiTheme="minorHAnsi" w:cstheme="minorHAnsi"/>
          <w:szCs w:val="20"/>
        </w:rPr>
        <w:t>)</w:t>
      </w:r>
      <w:r w:rsidRPr="00123B45">
        <w:rPr>
          <w:rFonts w:asciiTheme="minorHAnsi" w:hAnsiTheme="minorHAnsi" w:cstheme="minorHAnsi"/>
          <w:szCs w:val="20"/>
        </w:rPr>
        <w:t xml:space="preserve">. Não </w:t>
      </w:r>
      <w:r w:rsidR="003F136C" w:rsidRPr="00123B45">
        <w:rPr>
          <w:rFonts w:asciiTheme="minorHAnsi" w:hAnsiTheme="minorHAnsi" w:cstheme="minorHAnsi"/>
          <w:szCs w:val="20"/>
        </w:rPr>
        <w:t xml:space="preserve">está incluso neste item o </w:t>
      </w:r>
      <w:r w:rsidRPr="00123B45">
        <w:rPr>
          <w:rFonts w:asciiTheme="minorHAnsi" w:hAnsiTheme="minorHAnsi" w:cstheme="minorHAnsi"/>
          <w:szCs w:val="20"/>
        </w:rPr>
        <w:t xml:space="preserve">deslocamento para disponibilização de dossiês, </w:t>
      </w:r>
      <w:r w:rsidR="003F136C" w:rsidRPr="00123B45">
        <w:rPr>
          <w:rFonts w:asciiTheme="minorHAnsi" w:hAnsiTheme="minorHAnsi" w:cstheme="minorHAnsi"/>
          <w:szCs w:val="20"/>
        </w:rPr>
        <w:t>visto que esse serviço já se encontra previsto no</w:t>
      </w:r>
      <w:r w:rsidRPr="00123B45">
        <w:rPr>
          <w:rFonts w:asciiTheme="minorHAnsi" w:hAnsiTheme="minorHAnsi" w:cstheme="minorHAnsi"/>
          <w:szCs w:val="20"/>
        </w:rPr>
        <w:t xml:space="preserve"> item 4 do objeto</w:t>
      </w:r>
      <w:r w:rsidR="00287C1F" w:rsidRPr="00123B45">
        <w:rPr>
          <w:rFonts w:asciiTheme="minorHAnsi" w:hAnsiTheme="minorHAnsi" w:cstheme="minorHAnsi"/>
          <w:szCs w:val="20"/>
        </w:rPr>
        <w:t xml:space="preserve"> (disponibilização de documentos por via física)</w:t>
      </w:r>
      <w:r w:rsidR="008B7C87">
        <w:rPr>
          <w:rFonts w:asciiTheme="minorHAnsi" w:hAnsiTheme="minorHAnsi" w:cstheme="minorHAnsi"/>
          <w:szCs w:val="20"/>
        </w:rPr>
        <w:t>, conforme ANEXO II</w:t>
      </w:r>
      <w:r w:rsidRPr="00123B45">
        <w:rPr>
          <w:rFonts w:asciiTheme="minorHAnsi" w:hAnsiTheme="minorHAnsi" w:cstheme="minorHAnsi"/>
          <w:szCs w:val="20"/>
        </w:rPr>
        <w:t>.</w:t>
      </w:r>
    </w:p>
    <w:p w14:paraId="3517E090" w14:textId="0B9EA432" w:rsidR="00A10561" w:rsidRPr="00123B45" w:rsidRDefault="00A10561" w:rsidP="002D001E">
      <w:pPr>
        <w:pStyle w:val="PargrafodaLista"/>
        <w:numPr>
          <w:ilvl w:val="2"/>
          <w:numId w:val="3"/>
        </w:numPr>
        <w:spacing w:line="360" w:lineRule="auto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 transporte deverá ser realizado </w:t>
      </w:r>
      <w:r w:rsidR="00610661" w:rsidRPr="00123B45">
        <w:rPr>
          <w:rFonts w:asciiTheme="minorHAnsi" w:hAnsiTheme="minorHAnsi" w:cstheme="minorHAnsi"/>
          <w:szCs w:val="20"/>
        </w:rPr>
        <w:t xml:space="preserve">em veículo fechado, </w:t>
      </w:r>
      <w:r w:rsidR="00FB77BD" w:rsidRPr="00123B45">
        <w:rPr>
          <w:rFonts w:asciiTheme="minorHAnsi" w:hAnsiTheme="minorHAnsi" w:cstheme="minorHAnsi"/>
          <w:szCs w:val="20"/>
        </w:rPr>
        <w:t xml:space="preserve">preferencialmente </w:t>
      </w:r>
      <w:r w:rsidR="00610661" w:rsidRPr="00123B45">
        <w:rPr>
          <w:rFonts w:asciiTheme="minorHAnsi" w:hAnsiTheme="minorHAnsi" w:cstheme="minorHAnsi"/>
          <w:szCs w:val="20"/>
        </w:rPr>
        <w:t>modelo baú.</w:t>
      </w:r>
    </w:p>
    <w:p w14:paraId="5E08516B" w14:textId="4F1B040D" w:rsidR="00610661" w:rsidRPr="00123B45" w:rsidRDefault="00D54BDC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As caixas deverão ser manuseadas com cuida</w:t>
      </w:r>
      <w:r w:rsidR="006C2FD9" w:rsidRPr="00123B45">
        <w:rPr>
          <w:rFonts w:asciiTheme="minorHAnsi" w:hAnsiTheme="minorHAnsi" w:cstheme="minorHAnsi"/>
          <w:szCs w:val="20"/>
        </w:rPr>
        <w:t>do para que a integridade dos documentos não seja comprometida.</w:t>
      </w:r>
      <w:r w:rsidR="00FB77BD" w:rsidRPr="00123B45">
        <w:rPr>
          <w:rFonts w:asciiTheme="minorHAnsi" w:hAnsiTheme="minorHAnsi" w:cstheme="minorHAnsi"/>
          <w:szCs w:val="20"/>
        </w:rPr>
        <w:t xml:space="preserve"> </w:t>
      </w:r>
      <w:r w:rsidR="00FB77BD" w:rsidRPr="00502CD7">
        <w:rPr>
          <w:rFonts w:asciiTheme="minorHAnsi" w:hAnsiTheme="minorHAnsi" w:cstheme="minorHAnsi"/>
          <w:szCs w:val="20"/>
          <w:u w:val="single"/>
        </w:rPr>
        <w:t>N</w:t>
      </w:r>
      <w:r w:rsidR="006C2FD9" w:rsidRPr="00502CD7">
        <w:rPr>
          <w:rFonts w:asciiTheme="minorHAnsi" w:hAnsiTheme="minorHAnsi" w:cstheme="minorHAnsi"/>
          <w:szCs w:val="20"/>
          <w:u w:val="single"/>
        </w:rPr>
        <w:t>ão</w:t>
      </w:r>
      <w:r w:rsidR="006C2FD9" w:rsidRPr="00502CD7">
        <w:rPr>
          <w:rFonts w:asciiTheme="minorHAnsi" w:hAnsiTheme="minorHAnsi" w:cstheme="minorHAnsi"/>
          <w:szCs w:val="20"/>
        </w:rPr>
        <w:t xml:space="preserve"> deverão ser empilhadas mais de </w:t>
      </w:r>
      <w:r w:rsidR="00FF2E4C" w:rsidRPr="00502CD7">
        <w:rPr>
          <w:rFonts w:asciiTheme="minorHAnsi" w:hAnsiTheme="minorHAnsi" w:cstheme="minorHAnsi"/>
          <w:szCs w:val="20"/>
        </w:rPr>
        <w:t>cinco</w:t>
      </w:r>
      <w:r w:rsidR="006C2FD9" w:rsidRPr="00502CD7">
        <w:rPr>
          <w:rFonts w:asciiTheme="minorHAnsi" w:hAnsiTheme="minorHAnsi" w:cstheme="minorHAnsi"/>
          <w:szCs w:val="20"/>
        </w:rPr>
        <w:t xml:space="preserve"> caixas</w:t>
      </w:r>
      <w:r w:rsidR="006C2FD9" w:rsidRPr="00123B45">
        <w:rPr>
          <w:rFonts w:asciiTheme="minorHAnsi" w:hAnsiTheme="minorHAnsi" w:cstheme="minorHAnsi"/>
          <w:szCs w:val="20"/>
        </w:rPr>
        <w:t xml:space="preserve"> </w:t>
      </w:r>
      <w:r w:rsidR="00FB77BD" w:rsidRPr="00123B45">
        <w:rPr>
          <w:rFonts w:asciiTheme="minorHAnsi" w:hAnsiTheme="minorHAnsi" w:cstheme="minorHAnsi"/>
          <w:szCs w:val="20"/>
        </w:rPr>
        <w:t>durante o transporte</w:t>
      </w:r>
      <w:r w:rsidR="00FF2E4C" w:rsidRPr="00123B45">
        <w:rPr>
          <w:rFonts w:asciiTheme="minorHAnsi" w:hAnsiTheme="minorHAnsi" w:cstheme="minorHAnsi"/>
          <w:szCs w:val="20"/>
        </w:rPr>
        <w:t>, observando o estado de conservação das caixas</w:t>
      </w:r>
      <w:r w:rsidR="00FD3958" w:rsidRPr="00123B45">
        <w:rPr>
          <w:rFonts w:asciiTheme="minorHAnsi" w:hAnsiTheme="minorHAnsi" w:cstheme="minorHAnsi"/>
          <w:szCs w:val="20"/>
        </w:rPr>
        <w:t>.</w:t>
      </w:r>
    </w:p>
    <w:p w14:paraId="125528C2" w14:textId="0B8E1619" w:rsidR="00E42D71" w:rsidRPr="00123B45" w:rsidRDefault="00E42D71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piso do veículo deverá estar seco e limpo</w:t>
      </w:r>
      <w:r w:rsidR="004C1D3D" w:rsidRPr="00123B45">
        <w:rPr>
          <w:rFonts w:asciiTheme="minorHAnsi" w:hAnsiTheme="minorHAnsi" w:cstheme="minorHAnsi"/>
          <w:szCs w:val="20"/>
        </w:rPr>
        <w:t xml:space="preserve"> para o </w:t>
      </w:r>
      <w:r w:rsidR="00FF2E4C" w:rsidRPr="00123B45">
        <w:rPr>
          <w:rFonts w:asciiTheme="minorHAnsi" w:hAnsiTheme="minorHAnsi" w:cstheme="minorHAnsi"/>
          <w:szCs w:val="20"/>
        </w:rPr>
        <w:t xml:space="preserve">recebimento </w:t>
      </w:r>
      <w:r w:rsidR="004C1D3D" w:rsidRPr="00123B45">
        <w:rPr>
          <w:rFonts w:asciiTheme="minorHAnsi" w:hAnsiTheme="minorHAnsi" w:cstheme="minorHAnsi"/>
          <w:szCs w:val="20"/>
        </w:rPr>
        <w:t>das caixas a serem transportadas</w:t>
      </w:r>
      <w:r w:rsidRPr="00123B45">
        <w:rPr>
          <w:rFonts w:asciiTheme="minorHAnsi" w:hAnsiTheme="minorHAnsi" w:cstheme="minorHAnsi"/>
          <w:szCs w:val="20"/>
        </w:rPr>
        <w:t>;</w:t>
      </w:r>
    </w:p>
    <w:p w14:paraId="6A641750" w14:textId="1F2CBB98" w:rsidR="00090067" w:rsidRPr="00123B45" w:rsidRDefault="00204DB7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E</w:t>
      </w:r>
      <w:r w:rsidR="00090067" w:rsidRPr="00123B45">
        <w:rPr>
          <w:rFonts w:asciiTheme="minorHAnsi" w:hAnsiTheme="minorHAnsi" w:cstheme="minorHAnsi"/>
          <w:szCs w:val="20"/>
        </w:rPr>
        <w:t xml:space="preserve">starão presentes </w:t>
      </w:r>
      <w:r w:rsidR="007572D6" w:rsidRPr="00123B45">
        <w:rPr>
          <w:rFonts w:asciiTheme="minorHAnsi" w:hAnsiTheme="minorHAnsi" w:cstheme="minorHAnsi"/>
          <w:szCs w:val="20"/>
        </w:rPr>
        <w:t xml:space="preserve">ao menos </w:t>
      </w:r>
      <w:r w:rsidR="00090067" w:rsidRPr="00123B45">
        <w:rPr>
          <w:rFonts w:asciiTheme="minorHAnsi" w:hAnsiTheme="minorHAnsi" w:cstheme="minorHAnsi"/>
          <w:szCs w:val="20"/>
        </w:rPr>
        <w:t xml:space="preserve">um funcionário </w:t>
      </w:r>
      <w:r w:rsidR="003920C9" w:rsidRPr="00123B45">
        <w:rPr>
          <w:rFonts w:asciiTheme="minorHAnsi" w:hAnsiTheme="minorHAnsi" w:cstheme="minorHAnsi"/>
          <w:szCs w:val="20"/>
        </w:rPr>
        <w:t>da CONTRATANTE</w:t>
      </w:r>
      <w:r w:rsidR="00090067" w:rsidRPr="00123B45">
        <w:rPr>
          <w:rFonts w:asciiTheme="minorHAnsi" w:hAnsiTheme="minorHAnsi" w:cstheme="minorHAnsi"/>
          <w:szCs w:val="20"/>
        </w:rPr>
        <w:t xml:space="preserve"> e um funcionário da CONTRATADA</w:t>
      </w:r>
      <w:r w:rsidRPr="00123B45">
        <w:rPr>
          <w:rFonts w:asciiTheme="minorHAnsi" w:hAnsiTheme="minorHAnsi" w:cstheme="minorHAnsi"/>
          <w:szCs w:val="20"/>
        </w:rPr>
        <w:t xml:space="preserve"> no momento da coleta ou devolução dos documentos. Estes</w:t>
      </w:r>
      <w:r w:rsidR="003954C9" w:rsidRPr="00123B45">
        <w:rPr>
          <w:rFonts w:asciiTheme="minorHAnsi" w:hAnsiTheme="minorHAnsi" w:cstheme="minorHAnsi"/>
          <w:szCs w:val="20"/>
        </w:rPr>
        <w:t xml:space="preserve"> farão a conferência d</w:t>
      </w:r>
      <w:r w:rsidRPr="00123B45">
        <w:rPr>
          <w:rFonts w:asciiTheme="minorHAnsi" w:hAnsiTheme="minorHAnsi" w:cstheme="minorHAnsi"/>
          <w:szCs w:val="20"/>
        </w:rPr>
        <w:t>os metros lineares e do número das caixas coletadas/devolvidas</w:t>
      </w:r>
      <w:r w:rsidR="003954C9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que deverão estar listadas no T</w:t>
      </w:r>
      <w:r w:rsidR="008D6690" w:rsidRPr="00123B45">
        <w:rPr>
          <w:rFonts w:asciiTheme="minorHAnsi" w:hAnsiTheme="minorHAnsi" w:cstheme="minorHAnsi"/>
          <w:szCs w:val="20"/>
        </w:rPr>
        <w:t>ermo de R</w:t>
      </w:r>
      <w:r w:rsidR="00D635BA" w:rsidRPr="00123B45">
        <w:rPr>
          <w:rFonts w:asciiTheme="minorHAnsi" w:hAnsiTheme="minorHAnsi" w:cstheme="minorHAnsi"/>
          <w:szCs w:val="20"/>
        </w:rPr>
        <w:t xml:space="preserve">ecebimento e </w:t>
      </w:r>
      <w:r w:rsidR="008D6690" w:rsidRPr="00123B45">
        <w:rPr>
          <w:rFonts w:asciiTheme="minorHAnsi" w:hAnsiTheme="minorHAnsi" w:cstheme="minorHAnsi"/>
          <w:szCs w:val="20"/>
        </w:rPr>
        <w:t>E</w:t>
      </w:r>
      <w:r w:rsidR="00D635BA" w:rsidRPr="00123B45">
        <w:rPr>
          <w:rFonts w:asciiTheme="minorHAnsi" w:hAnsiTheme="minorHAnsi" w:cstheme="minorHAnsi"/>
          <w:szCs w:val="20"/>
        </w:rPr>
        <w:t>ntrega</w:t>
      </w:r>
      <w:r w:rsidR="00B95D30" w:rsidRPr="00123B45">
        <w:rPr>
          <w:rFonts w:asciiTheme="minorHAnsi" w:hAnsiTheme="minorHAnsi" w:cstheme="minorHAnsi"/>
          <w:szCs w:val="20"/>
        </w:rPr>
        <w:t xml:space="preserve">, </w:t>
      </w:r>
      <w:r w:rsidR="00D635BA" w:rsidRPr="00123B45">
        <w:rPr>
          <w:rFonts w:asciiTheme="minorHAnsi" w:hAnsiTheme="minorHAnsi" w:cstheme="minorHAnsi"/>
          <w:szCs w:val="20"/>
        </w:rPr>
        <w:t xml:space="preserve">conforme </w:t>
      </w:r>
      <w:r w:rsidR="00B95D30" w:rsidRPr="00123B45">
        <w:rPr>
          <w:rFonts w:asciiTheme="minorHAnsi" w:hAnsiTheme="minorHAnsi" w:cstheme="minorHAnsi"/>
          <w:szCs w:val="20"/>
        </w:rPr>
        <w:t>Anexo II</w:t>
      </w:r>
      <w:r w:rsidR="000D387D">
        <w:rPr>
          <w:rFonts w:asciiTheme="minorHAnsi" w:hAnsiTheme="minorHAnsi" w:cstheme="minorHAnsi"/>
          <w:szCs w:val="20"/>
        </w:rPr>
        <w:t>I</w:t>
      </w:r>
      <w:r w:rsidR="000113D5" w:rsidRPr="00123B45">
        <w:rPr>
          <w:rFonts w:asciiTheme="minorHAnsi" w:hAnsiTheme="minorHAnsi" w:cstheme="minorHAnsi"/>
          <w:szCs w:val="20"/>
        </w:rPr>
        <w:t xml:space="preserve"> do</w:t>
      </w:r>
      <w:r w:rsidR="00E92485" w:rsidRPr="00123B45">
        <w:rPr>
          <w:rFonts w:asciiTheme="minorHAnsi" w:hAnsiTheme="minorHAnsi" w:cstheme="minorHAnsi"/>
          <w:szCs w:val="20"/>
        </w:rPr>
        <w:t xml:space="preserve"> Edital</w:t>
      </w:r>
      <w:r w:rsidR="00FE4D71" w:rsidRPr="00123B45">
        <w:rPr>
          <w:rFonts w:asciiTheme="minorHAnsi" w:hAnsiTheme="minorHAnsi" w:cstheme="minorHAnsi"/>
          <w:szCs w:val="20"/>
        </w:rPr>
        <w:t>.</w:t>
      </w:r>
    </w:p>
    <w:p w14:paraId="7DC44083" w14:textId="4A9D760F" w:rsidR="00BB3CC0" w:rsidRPr="00123B45" w:rsidRDefault="00841668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 totalidade de documentos, em metros lineares, deverá ser transportado n</w:t>
      </w:r>
      <w:r w:rsidR="00045CF3">
        <w:rPr>
          <w:rFonts w:asciiTheme="minorHAnsi" w:hAnsiTheme="minorHAnsi" w:cstheme="minorHAnsi"/>
          <w:szCs w:val="20"/>
        </w:rPr>
        <w:t>a</w:t>
      </w:r>
      <w:r w:rsidRPr="00123B45">
        <w:rPr>
          <w:rFonts w:asciiTheme="minorHAnsi" w:hAnsiTheme="minorHAnsi" w:cstheme="minorHAnsi"/>
          <w:szCs w:val="20"/>
        </w:rPr>
        <w:t xml:space="preserve"> d</w:t>
      </w:r>
      <w:r w:rsidR="00045CF3">
        <w:rPr>
          <w:rFonts w:asciiTheme="minorHAnsi" w:hAnsiTheme="minorHAnsi" w:cstheme="minorHAnsi"/>
          <w:szCs w:val="20"/>
        </w:rPr>
        <w:t>ata</w:t>
      </w:r>
      <w:r w:rsidRPr="00123B45">
        <w:rPr>
          <w:rFonts w:asciiTheme="minorHAnsi" w:hAnsiTheme="minorHAnsi" w:cstheme="minorHAnsi"/>
          <w:szCs w:val="20"/>
        </w:rPr>
        <w:t xml:space="preserve"> indicad</w:t>
      </w:r>
      <w:r w:rsidR="00045CF3">
        <w:rPr>
          <w:rFonts w:asciiTheme="minorHAnsi" w:hAnsiTheme="minorHAnsi" w:cstheme="minorHAnsi"/>
          <w:szCs w:val="20"/>
        </w:rPr>
        <w:t>a</w:t>
      </w:r>
      <w:r w:rsidRPr="00123B45">
        <w:rPr>
          <w:rFonts w:asciiTheme="minorHAnsi" w:hAnsiTheme="minorHAnsi" w:cstheme="minorHAnsi"/>
          <w:szCs w:val="20"/>
        </w:rPr>
        <w:t xml:space="preserve"> na </w:t>
      </w:r>
      <w:r w:rsidR="009E2438">
        <w:rPr>
          <w:rFonts w:asciiTheme="minorHAnsi" w:hAnsiTheme="minorHAnsi" w:cstheme="minorHAnsi"/>
          <w:szCs w:val="20"/>
        </w:rPr>
        <w:t>solicitação</w:t>
      </w:r>
      <w:r w:rsidR="00BB3CC0" w:rsidRPr="00123B45">
        <w:rPr>
          <w:rFonts w:asciiTheme="minorHAnsi" w:hAnsiTheme="minorHAnsi" w:cstheme="minorHAnsi"/>
          <w:szCs w:val="20"/>
        </w:rPr>
        <w:t>.</w:t>
      </w:r>
    </w:p>
    <w:p w14:paraId="7F45DB89" w14:textId="52F8DA30" w:rsidR="00841668" w:rsidRDefault="00BB3CC0" w:rsidP="00F36AE7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C54BBD">
        <w:rPr>
          <w:rFonts w:asciiTheme="minorHAnsi" w:hAnsiTheme="minorHAnsi" w:cstheme="minorHAnsi"/>
          <w:szCs w:val="20"/>
        </w:rPr>
        <w:t>Caso</w:t>
      </w:r>
      <w:r w:rsidR="00841668" w:rsidRPr="00C54BBD">
        <w:rPr>
          <w:rFonts w:asciiTheme="minorHAnsi" w:hAnsiTheme="minorHAnsi" w:cstheme="minorHAnsi"/>
          <w:szCs w:val="20"/>
        </w:rPr>
        <w:t xml:space="preserve"> a CONTRATADA </w:t>
      </w:r>
      <w:r w:rsidR="00C54BBD" w:rsidRPr="00C54BBD">
        <w:rPr>
          <w:rFonts w:asciiTheme="minorHAnsi" w:hAnsiTheme="minorHAnsi" w:cstheme="minorHAnsi"/>
          <w:szCs w:val="20"/>
        </w:rPr>
        <w:t>venha a solicitar formalmente a prorrogação no prazo previsto para a conclusão do transporte</w:t>
      </w:r>
      <w:r w:rsidRPr="00C54BBD">
        <w:rPr>
          <w:rFonts w:asciiTheme="minorHAnsi" w:hAnsiTheme="minorHAnsi" w:cstheme="minorHAnsi"/>
          <w:szCs w:val="20"/>
        </w:rPr>
        <w:t>,</w:t>
      </w:r>
      <w:r w:rsidR="00841668" w:rsidRPr="00C54BBD">
        <w:rPr>
          <w:rFonts w:asciiTheme="minorHAnsi" w:hAnsiTheme="minorHAnsi" w:cstheme="minorHAnsi"/>
          <w:szCs w:val="20"/>
        </w:rPr>
        <w:t xml:space="preserve"> </w:t>
      </w:r>
      <w:r w:rsidR="00C54BBD" w:rsidRPr="00C54BBD">
        <w:rPr>
          <w:rFonts w:asciiTheme="minorHAnsi" w:hAnsiTheme="minorHAnsi" w:cstheme="minorHAnsi"/>
          <w:szCs w:val="20"/>
        </w:rPr>
        <w:t>esta</w:t>
      </w:r>
      <w:r w:rsidR="00841668" w:rsidRPr="00C54BBD">
        <w:rPr>
          <w:rFonts w:asciiTheme="minorHAnsi" w:hAnsiTheme="minorHAnsi" w:cstheme="minorHAnsi"/>
          <w:szCs w:val="20"/>
        </w:rPr>
        <w:t xml:space="preserve"> ser</w:t>
      </w:r>
      <w:r w:rsidR="00C54BBD" w:rsidRPr="00C54BBD">
        <w:rPr>
          <w:rFonts w:asciiTheme="minorHAnsi" w:hAnsiTheme="minorHAnsi" w:cstheme="minorHAnsi"/>
          <w:szCs w:val="20"/>
        </w:rPr>
        <w:t>á</w:t>
      </w:r>
      <w:r w:rsidR="00841668" w:rsidRPr="00C54BBD">
        <w:rPr>
          <w:rFonts w:asciiTheme="minorHAnsi" w:hAnsiTheme="minorHAnsi" w:cstheme="minorHAnsi"/>
          <w:szCs w:val="20"/>
        </w:rPr>
        <w:t xml:space="preserve"> </w:t>
      </w:r>
      <w:r w:rsidR="00C54BBD" w:rsidRPr="00C54BBD">
        <w:rPr>
          <w:rFonts w:asciiTheme="minorHAnsi" w:hAnsiTheme="minorHAnsi" w:cstheme="minorHAnsi"/>
          <w:szCs w:val="20"/>
        </w:rPr>
        <w:t>avaliada</w:t>
      </w:r>
      <w:r w:rsidR="00841668" w:rsidRPr="00C54BBD">
        <w:rPr>
          <w:rFonts w:asciiTheme="minorHAnsi" w:hAnsiTheme="minorHAnsi" w:cstheme="minorHAnsi"/>
          <w:szCs w:val="20"/>
        </w:rPr>
        <w:t xml:space="preserve"> pela CONTRATANTE</w:t>
      </w:r>
      <w:r w:rsidR="00045CF3">
        <w:rPr>
          <w:rFonts w:asciiTheme="minorHAnsi" w:hAnsiTheme="minorHAnsi" w:cstheme="minorHAnsi"/>
          <w:szCs w:val="20"/>
        </w:rPr>
        <w:t>.</w:t>
      </w:r>
    </w:p>
    <w:p w14:paraId="2FD7461F" w14:textId="77777777" w:rsidR="00045CF3" w:rsidRPr="00045CF3" w:rsidRDefault="00045CF3" w:rsidP="00045CF3">
      <w:pPr>
        <w:spacing w:line="360" w:lineRule="auto"/>
        <w:ind w:left="1080"/>
        <w:jc w:val="both"/>
        <w:rPr>
          <w:rFonts w:asciiTheme="minorHAnsi" w:hAnsiTheme="minorHAnsi" w:cstheme="minorHAnsi"/>
          <w:szCs w:val="20"/>
        </w:rPr>
      </w:pPr>
    </w:p>
    <w:p w14:paraId="1799FE38" w14:textId="54322C25" w:rsidR="009B4A24" w:rsidRDefault="0014043E" w:rsidP="002D001E">
      <w:pPr>
        <w:pStyle w:val="Nivel1"/>
        <w:numPr>
          <w:ilvl w:val="1"/>
          <w:numId w:val="3"/>
        </w:numPr>
        <w:spacing w:before="0" w:after="0" w:line="360" w:lineRule="auto"/>
        <w:rPr>
          <w:rFonts w:asciiTheme="minorHAnsi" w:hAnsiTheme="minorHAnsi" w:cstheme="minorHAnsi"/>
          <w:b w:val="0"/>
          <w:color w:val="auto"/>
        </w:rPr>
      </w:pPr>
      <w:r w:rsidRPr="00E87228">
        <w:rPr>
          <w:rFonts w:asciiTheme="minorHAnsi" w:hAnsiTheme="minorHAnsi" w:cstheme="minorHAnsi"/>
          <w:b w:val="0"/>
          <w:color w:val="auto"/>
        </w:rPr>
        <w:t>DO TRATAMENTO ARQUIVÍSTICO DE ACERVO DOCUMENTAL</w:t>
      </w:r>
    </w:p>
    <w:p w14:paraId="13B914EE" w14:textId="37E14C20" w:rsidR="00410AA2" w:rsidRPr="00123B45" w:rsidRDefault="00410AA2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Organização:</w:t>
      </w:r>
    </w:p>
    <w:p w14:paraId="67489128" w14:textId="2BD58836" w:rsidR="0046600C" w:rsidRPr="00123B45" w:rsidRDefault="0046600C" w:rsidP="00410AA2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</w:t>
      </w:r>
      <w:r w:rsidR="00961BFE" w:rsidRPr="00123B45">
        <w:rPr>
          <w:rFonts w:asciiTheme="minorHAnsi" w:hAnsiTheme="minorHAnsi" w:cstheme="minorHAnsi"/>
          <w:szCs w:val="20"/>
        </w:rPr>
        <w:t xml:space="preserve">s </w:t>
      </w:r>
      <w:r w:rsidRPr="00123B45">
        <w:rPr>
          <w:rFonts w:asciiTheme="minorHAnsi" w:hAnsiTheme="minorHAnsi" w:cstheme="minorHAnsi"/>
          <w:szCs w:val="20"/>
        </w:rPr>
        <w:t>documentos</w:t>
      </w:r>
      <w:r w:rsidR="00961BFE" w:rsidRPr="00123B45">
        <w:rPr>
          <w:rFonts w:asciiTheme="minorHAnsi" w:hAnsiTheme="minorHAnsi" w:cstheme="minorHAnsi"/>
          <w:szCs w:val="20"/>
        </w:rPr>
        <w:t xml:space="preserve"> devem ser </w:t>
      </w:r>
      <w:r w:rsidR="00D9136A" w:rsidRPr="00123B45">
        <w:rPr>
          <w:rFonts w:asciiTheme="minorHAnsi" w:hAnsiTheme="minorHAnsi" w:cstheme="minorHAnsi"/>
          <w:szCs w:val="20"/>
        </w:rPr>
        <w:t xml:space="preserve">agrupados </w:t>
      </w:r>
      <w:r w:rsidR="004734D4" w:rsidRPr="00123B45">
        <w:rPr>
          <w:rFonts w:asciiTheme="minorHAnsi" w:hAnsiTheme="minorHAnsi" w:cstheme="minorHAnsi"/>
          <w:szCs w:val="20"/>
        </w:rPr>
        <w:t>pelo nome do profissional</w:t>
      </w:r>
      <w:r w:rsidR="00855968" w:rsidRPr="00123B45">
        <w:rPr>
          <w:rFonts w:asciiTheme="minorHAnsi" w:hAnsiTheme="minorHAnsi" w:cstheme="minorHAnsi"/>
          <w:szCs w:val="20"/>
        </w:rPr>
        <w:t xml:space="preserve"> </w:t>
      </w:r>
      <w:r w:rsidR="00D9136A" w:rsidRPr="00123B45">
        <w:rPr>
          <w:rFonts w:asciiTheme="minorHAnsi" w:hAnsiTheme="minorHAnsi" w:cstheme="minorHAnsi"/>
          <w:szCs w:val="20"/>
        </w:rPr>
        <w:t>arquiteto e urbanista</w:t>
      </w:r>
      <w:r w:rsidR="004734D4" w:rsidRPr="00123B45">
        <w:rPr>
          <w:rFonts w:asciiTheme="minorHAnsi" w:hAnsiTheme="minorHAnsi" w:cstheme="minorHAnsi"/>
          <w:szCs w:val="20"/>
        </w:rPr>
        <w:t xml:space="preserve">, </w:t>
      </w:r>
      <w:r w:rsidRPr="00123B45">
        <w:rPr>
          <w:rFonts w:asciiTheme="minorHAnsi" w:hAnsiTheme="minorHAnsi" w:cstheme="minorHAnsi"/>
          <w:szCs w:val="20"/>
        </w:rPr>
        <w:t>a fim de unificar o</w:t>
      </w:r>
      <w:r w:rsidR="00D9136A" w:rsidRPr="00123B45">
        <w:rPr>
          <w:rFonts w:asciiTheme="minorHAnsi" w:hAnsiTheme="minorHAnsi" w:cstheme="minorHAnsi"/>
          <w:szCs w:val="20"/>
        </w:rPr>
        <w:t xml:space="preserve">s </w:t>
      </w:r>
      <w:r w:rsidR="00410AA2">
        <w:rPr>
          <w:rFonts w:asciiTheme="minorHAnsi" w:hAnsiTheme="minorHAnsi" w:cstheme="minorHAnsi"/>
          <w:szCs w:val="20"/>
        </w:rPr>
        <w:t>itens</w:t>
      </w:r>
      <w:r w:rsidR="00D9136A" w:rsidRPr="00123B45">
        <w:rPr>
          <w:rFonts w:asciiTheme="minorHAnsi" w:hAnsiTheme="minorHAnsi" w:cstheme="minorHAnsi"/>
          <w:szCs w:val="20"/>
        </w:rPr>
        <w:t xml:space="preserve"> que pertencem ao</w:t>
      </w:r>
      <w:r w:rsidRPr="00123B45">
        <w:rPr>
          <w:rFonts w:asciiTheme="minorHAnsi" w:hAnsiTheme="minorHAnsi" w:cstheme="minorHAnsi"/>
          <w:szCs w:val="20"/>
        </w:rPr>
        <w:t xml:space="preserve"> dossiê de cada profissional;</w:t>
      </w:r>
    </w:p>
    <w:p w14:paraId="7AEC57F7" w14:textId="7ACC7565" w:rsidR="00A356D3" w:rsidRPr="00123B45" w:rsidRDefault="0046600C" w:rsidP="00410AA2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Os dossiês </w:t>
      </w:r>
      <w:r w:rsidR="00D51383" w:rsidRPr="00123B45">
        <w:rPr>
          <w:rFonts w:asciiTheme="minorHAnsi" w:hAnsiTheme="minorHAnsi" w:cstheme="minorHAnsi"/>
          <w:szCs w:val="20"/>
        </w:rPr>
        <w:t>serão ordenados alfabeticamente</w:t>
      </w:r>
      <w:r w:rsidR="00CE5992">
        <w:rPr>
          <w:rFonts w:asciiTheme="minorHAnsi" w:hAnsiTheme="minorHAnsi" w:cstheme="minorHAnsi"/>
          <w:szCs w:val="20"/>
        </w:rPr>
        <w:t>, para posterior listagem e arquivamento</w:t>
      </w:r>
      <w:r w:rsidR="00A506CA" w:rsidRPr="00123B45">
        <w:rPr>
          <w:rFonts w:asciiTheme="minorHAnsi" w:hAnsiTheme="minorHAnsi" w:cstheme="minorHAnsi"/>
          <w:szCs w:val="20"/>
        </w:rPr>
        <w:t>;</w:t>
      </w:r>
    </w:p>
    <w:p w14:paraId="58D4A2A4" w14:textId="7EE419B0" w:rsidR="00B5502E" w:rsidRPr="00123B45" w:rsidRDefault="00B5502E" w:rsidP="00410AA2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Cada profissional deverá ter um ou mais envelopes/pasta</w:t>
      </w:r>
      <w:r w:rsidR="000C1383" w:rsidRPr="00123B45"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 xml:space="preserve">, devidamente identificados pelo </w:t>
      </w:r>
      <w:r w:rsidR="00D9136A" w:rsidRPr="00123B45">
        <w:rPr>
          <w:rFonts w:asciiTheme="minorHAnsi" w:hAnsiTheme="minorHAnsi" w:cstheme="minorHAnsi"/>
          <w:szCs w:val="20"/>
        </w:rPr>
        <w:t xml:space="preserve">seu </w:t>
      </w:r>
      <w:r w:rsidRPr="00123B45">
        <w:rPr>
          <w:rFonts w:asciiTheme="minorHAnsi" w:hAnsiTheme="minorHAnsi" w:cstheme="minorHAnsi"/>
          <w:szCs w:val="20"/>
        </w:rPr>
        <w:t xml:space="preserve">nome completo, onde os </w:t>
      </w:r>
      <w:r w:rsidR="000C1383" w:rsidRPr="00123B45">
        <w:rPr>
          <w:rFonts w:asciiTheme="minorHAnsi" w:hAnsiTheme="minorHAnsi" w:cstheme="minorHAnsi"/>
          <w:szCs w:val="20"/>
        </w:rPr>
        <w:t>itens documentais</w:t>
      </w:r>
      <w:r w:rsidRPr="00123B45">
        <w:rPr>
          <w:rFonts w:asciiTheme="minorHAnsi" w:hAnsiTheme="minorHAnsi" w:cstheme="minorHAnsi"/>
          <w:szCs w:val="20"/>
        </w:rPr>
        <w:t xml:space="preserve"> que integram o seu dossiê serão acondicionados;</w:t>
      </w:r>
    </w:p>
    <w:p w14:paraId="11F8AE77" w14:textId="10C226DF" w:rsidR="009F4606" w:rsidRPr="00123B45" w:rsidRDefault="00A506CA" w:rsidP="00410AA2">
      <w:pPr>
        <w:pStyle w:val="PargrafodaLista"/>
        <w:numPr>
          <w:ilvl w:val="4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Atualmente</w:t>
      </w:r>
      <w:r w:rsidR="004D5A26" w:rsidRPr="00123B45">
        <w:rPr>
          <w:rFonts w:asciiTheme="minorHAnsi" w:hAnsiTheme="minorHAnsi" w:cstheme="minorHAnsi"/>
          <w:szCs w:val="20"/>
        </w:rPr>
        <w:t>,</w:t>
      </w:r>
      <w:r w:rsidRPr="00123B45">
        <w:rPr>
          <w:rFonts w:asciiTheme="minorHAnsi" w:hAnsiTheme="minorHAnsi" w:cstheme="minorHAnsi"/>
          <w:szCs w:val="20"/>
        </w:rPr>
        <w:t xml:space="preserve"> a maior parte dos documentos estão acondicionados em pastas</w:t>
      </w:r>
      <w:r w:rsidR="00D51383" w:rsidRPr="00123B45">
        <w:rPr>
          <w:rFonts w:asciiTheme="minorHAnsi" w:hAnsiTheme="minorHAnsi" w:cstheme="minorHAnsi"/>
          <w:szCs w:val="20"/>
        </w:rPr>
        <w:t xml:space="preserve"> de tamanho A5</w:t>
      </w:r>
      <w:r w:rsidR="009F4606" w:rsidRPr="00123B45">
        <w:rPr>
          <w:rFonts w:asciiTheme="minorHAnsi" w:hAnsiTheme="minorHAnsi" w:cstheme="minorHAnsi"/>
          <w:szCs w:val="20"/>
        </w:rPr>
        <w:t xml:space="preserve">, </w:t>
      </w:r>
      <w:r w:rsidR="000C1383" w:rsidRPr="00123B45">
        <w:rPr>
          <w:rFonts w:asciiTheme="minorHAnsi" w:hAnsiTheme="minorHAnsi" w:cstheme="minorHAnsi"/>
          <w:szCs w:val="20"/>
        </w:rPr>
        <w:t>na maioria dos casos</w:t>
      </w:r>
      <w:r w:rsidR="009F4606" w:rsidRPr="00123B45">
        <w:rPr>
          <w:rFonts w:asciiTheme="minorHAnsi" w:hAnsiTheme="minorHAnsi" w:cstheme="minorHAnsi"/>
          <w:szCs w:val="20"/>
        </w:rPr>
        <w:t xml:space="preserve"> cada pasta equivale ao dossiê de um profissional, entretanto</w:t>
      </w:r>
      <w:r w:rsidR="00D51383" w:rsidRPr="00123B45">
        <w:rPr>
          <w:rFonts w:asciiTheme="minorHAnsi" w:hAnsiTheme="minorHAnsi" w:cstheme="minorHAnsi"/>
          <w:szCs w:val="20"/>
        </w:rPr>
        <w:t>, podem haver documentos soltos</w:t>
      </w:r>
      <w:r w:rsidR="00B90B0A">
        <w:rPr>
          <w:rFonts w:asciiTheme="minorHAnsi" w:hAnsiTheme="minorHAnsi" w:cstheme="minorHAnsi"/>
          <w:szCs w:val="20"/>
        </w:rPr>
        <w:t xml:space="preserve"> ou guardados em pastas que não se referem ao profissional correto</w:t>
      </w:r>
      <w:r w:rsidR="00D51383" w:rsidRPr="00123B45">
        <w:rPr>
          <w:rFonts w:asciiTheme="minorHAnsi" w:hAnsiTheme="minorHAnsi" w:cstheme="minorHAnsi"/>
          <w:szCs w:val="20"/>
        </w:rPr>
        <w:t xml:space="preserve">, por isso </w:t>
      </w:r>
      <w:r w:rsidR="005A6AF7" w:rsidRPr="00123B45">
        <w:rPr>
          <w:rFonts w:asciiTheme="minorHAnsi" w:hAnsiTheme="minorHAnsi" w:cstheme="minorHAnsi"/>
          <w:szCs w:val="20"/>
        </w:rPr>
        <w:t>é</w:t>
      </w:r>
      <w:r w:rsidR="00D51383" w:rsidRPr="00123B45">
        <w:rPr>
          <w:rFonts w:asciiTheme="minorHAnsi" w:hAnsiTheme="minorHAnsi" w:cstheme="minorHAnsi"/>
          <w:szCs w:val="20"/>
        </w:rPr>
        <w:t xml:space="preserve"> import</w:t>
      </w:r>
      <w:r w:rsidR="005A6AF7" w:rsidRPr="00123B45">
        <w:rPr>
          <w:rFonts w:asciiTheme="minorHAnsi" w:hAnsiTheme="minorHAnsi" w:cstheme="minorHAnsi"/>
          <w:szCs w:val="20"/>
        </w:rPr>
        <w:t>e que seja feita a</w:t>
      </w:r>
      <w:r w:rsidR="00D51383" w:rsidRPr="00123B45">
        <w:rPr>
          <w:rFonts w:asciiTheme="minorHAnsi" w:hAnsiTheme="minorHAnsi" w:cstheme="minorHAnsi"/>
          <w:szCs w:val="20"/>
        </w:rPr>
        <w:t xml:space="preserve"> identificação d</w:t>
      </w:r>
      <w:r w:rsidR="00A84969">
        <w:rPr>
          <w:rFonts w:asciiTheme="minorHAnsi" w:hAnsiTheme="minorHAnsi" w:cstheme="minorHAnsi"/>
          <w:szCs w:val="20"/>
        </w:rPr>
        <w:t>e cada item documental</w:t>
      </w:r>
      <w:r w:rsidR="005A6AF7" w:rsidRPr="00123B45">
        <w:rPr>
          <w:rFonts w:asciiTheme="minorHAnsi" w:hAnsiTheme="minorHAnsi" w:cstheme="minorHAnsi"/>
          <w:szCs w:val="20"/>
        </w:rPr>
        <w:t xml:space="preserve"> pelo nome do profissional, a fim de agrupá-los em dossiês.</w:t>
      </w:r>
      <w:r w:rsidR="00993596" w:rsidRPr="00123B45">
        <w:rPr>
          <w:rFonts w:asciiTheme="minorHAnsi" w:hAnsiTheme="minorHAnsi" w:cstheme="minorHAnsi"/>
          <w:szCs w:val="20"/>
        </w:rPr>
        <w:t xml:space="preserve"> </w:t>
      </w:r>
      <w:r w:rsidR="000C1383" w:rsidRPr="00CE5992">
        <w:rPr>
          <w:rFonts w:asciiTheme="minorHAnsi" w:hAnsiTheme="minorHAnsi" w:cstheme="minorHAnsi"/>
          <w:szCs w:val="20"/>
          <w:u w:val="single"/>
        </w:rPr>
        <w:t>As pastas</w:t>
      </w:r>
      <w:r w:rsidR="00FB3823" w:rsidRPr="00CE5992">
        <w:rPr>
          <w:rFonts w:asciiTheme="minorHAnsi" w:hAnsiTheme="minorHAnsi" w:cstheme="minorHAnsi"/>
          <w:szCs w:val="20"/>
          <w:u w:val="single"/>
        </w:rPr>
        <w:t xml:space="preserve"> existentes </w:t>
      </w:r>
      <w:r w:rsidR="00294B28" w:rsidRPr="00CE5992">
        <w:rPr>
          <w:rFonts w:asciiTheme="minorHAnsi" w:hAnsiTheme="minorHAnsi" w:cstheme="minorHAnsi"/>
          <w:szCs w:val="20"/>
          <w:u w:val="single"/>
        </w:rPr>
        <w:t xml:space="preserve">serão </w:t>
      </w:r>
      <w:r w:rsidR="00993596" w:rsidRPr="00CE5992">
        <w:rPr>
          <w:rFonts w:asciiTheme="minorHAnsi" w:hAnsiTheme="minorHAnsi" w:cstheme="minorHAnsi"/>
          <w:szCs w:val="20"/>
          <w:u w:val="single"/>
        </w:rPr>
        <w:t>re</w:t>
      </w:r>
      <w:r w:rsidR="000C1383" w:rsidRPr="00CE5992">
        <w:rPr>
          <w:rFonts w:asciiTheme="minorHAnsi" w:hAnsiTheme="minorHAnsi" w:cstheme="minorHAnsi"/>
          <w:szCs w:val="20"/>
          <w:u w:val="single"/>
        </w:rPr>
        <w:t>utilizadas</w:t>
      </w:r>
      <w:r w:rsidR="00294B28" w:rsidRPr="00123B45">
        <w:rPr>
          <w:rFonts w:asciiTheme="minorHAnsi" w:hAnsiTheme="minorHAnsi" w:cstheme="minorHAnsi"/>
          <w:szCs w:val="20"/>
        </w:rPr>
        <w:t xml:space="preserve"> </w:t>
      </w:r>
      <w:r w:rsidR="00683ECF" w:rsidRPr="00123B45">
        <w:rPr>
          <w:rFonts w:asciiTheme="minorHAnsi" w:hAnsiTheme="minorHAnsi" w:cstheme="minorHAnsi"/>
          <w:szCs w:val="20"/>
        </w:rPr>
        <w:t>n</w:t>
      </w:r>
      <w:r w:rsidR="00FA420B" w:rsidRPr="00123B45">
        <w:rPr>
          <w:rFonts w:asciiTheme="minorHAnsi" w:hAnsiTheme="minorHAnsi" w:cstheme="minorHAnsi"/>
          <w:szCs w:val="20"/>
        </w:rPr>
        <w:t>o agrupamento dos</w:t>
      </w:r>
      <w:r w:rsidR="00294B28" w:rsidRPr="00123B45">
        <w:rPr>
          <w:rFonts w:asciiTheme="minorHAnsi" w:hAnsiTheme="minorHAnsi" w:cstheme="minorHAnsi"/>
          <w:szCs w:val="20"/>
        </w:rPr>
        <w:t xml:space="preserve"> itens documentais que compõem o dossiê de cada profissional</w:t>
      </w:r>
      <w:r w:rsidR="00067585">
        <w:rPr>
          <w:rFonts w:asciiTheme="minorHAnsi" w:hAnsiTheme="minorHAnsi" w:cstheme="minorHAnsi"/>
          <w:szCs w:val="20"/>
        </w:rPr>
        <w:t>.</w:t>
      </w:r>
    </w:p>
    <w:p w14:paraId="29404450" w14:textId="6FA70155" w:rsidR="00F4119B" w:rsidRPr="00123B45" w:rsidRDefault="00F920FB" w:rsidP="00410AA2">
      <w:pPr>
        <w:pStyle w:val="PargrafodaLista"/>
        <w:numPr>
          <w:ilvl w:val="4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Caso seja necessária a </w:t>
      </w:r>
      <w:r w:rsidR="00AC3212" w:rsidRPr="00123B45">
        <w:rPr>
          <w:rFonts w:asciiTheme="minorHAnsi" w:hAnsiTheme="minorHAnsi" w:cstheme="minorHAnsi"/>
          <w:szCs w:val="20"/>
        </w:rPr>
        <w:t>complementação de envelopes</w:t>
      </w:r>
      <w:r w:rsidR="000C1383" w:rsidRPr="00123B45">
        <w:rPr>
          <w:rFonts w:asciiTheme="minorHAnsi" w:hAnsiTheme="minorHAnsi" w:cstheme="minorHAnsi"/>
          <w:szCs w:val="20"/>
        </w:rPr>
        <w:t>/pastas</w:t>
      </w:r>
      <w:r w:rsidR="00AC3212" w:rsidRPr="00123B45">
        <w:rPr>
          <w:rFonts w:asciiTheme="minorHAnsi" w:hAnsiTheme="minorHAnsi" w:cstheme="minorHAnsi"/>
          <w:szCs w:val="20"/>
        </w:rPr>
        <w:t xml:space="preserve">, </w:t>
      </w:r>
      <w:r w:rsidR="005A51FF" w:rsidRPr="00123B45">
        <w:rPr>
          <w:rFonts w:asciiTheme="minorHAnsi" w:hAnsiTheme="minorHAnsi" w:cstheme="minorHAnsi"/>
          <w:szCs w:val="20"/>
        </w:rPr>
        <w:t xml:space="preserve">a </w:t>
      </w:r>
      <w:r w:rsidR="00882AB5" w:rsidRPr="00123B45">
        <w:rPr>
          <w:rFonts w:asciiTheme="minorHAnsi" w:hAnsiTheme="minorHAnsi" w:cstheme="minorHAnsi"/>
          <w:szCs w:val="20"/>
        </w:rPr>
        <w:t>CONTRATADA</w:t>
      </w:r>
      <w:r w:rsidR="005A51FF" w:rsidRPr="00123B45">
        <w:rPr>
          <w:rFonts w:asciiTheme="minorHAnsi" w:hAnsiTheme="minorHAnsi" w:cstheme="minorHAnsi"/>
          <w:szCs w:val="20"/>
        </w:rPr>
        <w:t xml:space="preserve"> </w:t>
      </w:r>
      <w:r w:rsidR="000C1383" w:rsidRPr="00123B45">
        <w:rPr>
          <w:rFonts w:asciiTheme="minorHAnsi" w:hAnsiTheme="minorHAnsi" w:cstheme="minorHAnsi"/>
          <w:szCs w:val="20"/>
        </w:rPr>
        <w:t xml:space="preserve">irá informar a quantidade </w:t>
      </w:r>
      <w:r w:rsidR="005A51FF" w:rsidRPr="00123B45">
        <w:rPr>
          <w:rFonts w:asciiTheme="minorHAnsi" w:hAnsiTheme="minorHAnsi" w:cstheme="minorHAnsi"/>
          <w:szCs w:val="20"/>
        </w:rPr>
        <w:t>à CONTRATANTE</w:t>
      </w:r>
      <w:r w:rsidR="00666283" w:rsidRPr="00123B45">
        <w:rPr>
          <w:rFonts w:asciiTheme="minorHAnsi" w:hAnsiTheme="minorHAnsi" w:cstheme="minorHAnsi"/>
          <w:szCs w:val="20"/>
        </w:rPr>
        <w:t>,</w:t>
      </w:r>
      <w:r w:rsidR="002B75AD" w:rsidRPr="00123B45">
        <w:rPr>
          <w:rFonts w:asciiTheme="minorHAnsi" w:hAnsiTheme="minorHAnsi" w:cstheme="minorHAnsi"/>
          <w:szCs w:val="20"/>
        </w:rPr>
        <w:t xml:space="preserve"> </w:t>
      </w:r>
      <w:r w:rsidR="005A51FF" w:rsidRPr="00123B45">
        <w:rPr>
          <w:rFonts w:asciiTheme="minorHAnsi" w:hAnsiTheme="minorHAnsi" w:cstheme="minorHAnsi"/>
          <w:szCs w:val="20"/>
        </w:rPr>
        <w:t>que disponibilizará material para a</w:t>
      </w:r>
      <w:r w:rsidR="00F11F3A" w:rsidRPr="00123B45">
        <w:rPr>
          <w:rFonts w:asciiTheme="minorHAnsi" w:hAnsiTheme="minorHAnsi" w:cstheme="minorHAnsi"/>
          <w:szCs w:val="20"/>
        </w:rPr>
        <w:t>condicionamento</w:t>
      </w:r>
      <w:r w:rsidR="005A51FF" w:rsidRPr="00123B45">
        <w:rPr>
          <w:rFonts w:asciiTheme="minorHAnsi" w:hAnsiTheme="minorHAnsi" w:cstheme="minorHAnsi"/>
          <w:szCs w:val="20"/>
        </w:rPr>
        <w:t xml:space="preserve">. No período em que a CONTRANTE estiver providenciando o </w:t>
      </w:r>
      <w:r w:rsidR="008107DA" w:rsidRPr="00123B45">
        <w:rPr>
          <w:rFonts w:asciiTheme="minorHAnsi" w:hAnsiTheme="minorHAnsi" w:cstheme="minorHAnsi"/>
          <w:szCs w:val="20"/>
        </w:rPr>
        <w:t xml:space="preserve">material para </w:t>
      </w:r>
      <w:r w:rsidR="00F276F9" w:rsidRPr="00123B45">
        <w:rPr>
          <w:rFonts w:asciiTheme="minorHAnsi" w:hAnsiTheme="minorHAnsi" w:cstheme="minorHAnsi"/>
          <w:szCs w:val="20"/>
        </w:rPr>
        <w:t>tal finalidade</w:t>
      </w:r>
      <w:r w:rsidR="008107DA" w:rsidRPr="00123B45">
        <w:rPr>
          <w:rFonts w:asciiTheme="minorHAnsi" w:hAnsiTheme="minorHAnsi" w:cstheme="minorHAnsi"/>
          <w:szCs w:val="20"/>
        </w:rPr>
        <w:t xml:space="preserve">, </w:t>
      </w:r>
      <w:r w:rsidR="005A51FF" w:rsidRPr="00123B45">
        <w:rPr>
          <w:rFonts w:asciiTheme="minorHAnsi" w:hAnsiTheme="minorHAnsi" w:cstheme="minorHAnsi"/>
          <w:szCs w:val="20"/>
        </w:rPr>
        <w:t xml:space="preserve">os </w:t>
      </w:r>
      <w:r w:rsidR="008107DA" w:rsidRPr="00123B45">
        <w:rPr>
          <w:rFonts w:asciiTheme="minorHAnsi" w:hAnsiTheme="minorHAnsi" w:cstheme="minorHAnsi"/>
          <w:szCs w:val="20"/>
        </w:rPr>
        <w:t>documentos</w:t>
      </w:r>
      <w:r w:rsidR="005A51FF" w:rsidRPr="00123B45">
        <w:rPr>
          <w:rFonts w:asciiTheme="minorHAnsi" w:hAnsiTheme="minorHAnsi" w:cstheme="minorHAnsi"/>
          <w:szCs w:val="20"/>
        </w:rPr>
        <w:t xml:space="preserve"> poderão permanecer em sacos plásticos, </w:t>
      </w:r>
      <w:r w:rsidR="008107DA" w:rsidRPr="00123B45">
        <w:rPr>
          <w:rFonts w:asciiTheme="minorHAnsi" w:hAnsiTheme="minorHAnsi" w:cstheme="minorHAnsi"/>
          <w:szCs w:val="20"/>
        </w:rPr>
        <w:t xml:space="preserve">os quais já estão </w:t>
      </w:r>
      <w:r w:rsidR="005A51FF" w:rsidRPr="00123B45">
        <w:rPr>
          <w:rFonts w:asciiTheme="minorHAnsi" w:hAnsiTheme="minorHAnsi" w:cstheme="minorHAnsi"/>
          <w:szCs w:val="20"/>
        </w:rPr>
        <w:t>entre os documentos</w:t>
      </w:r>
      <w:r w:rsidR="00E051D1">
        <w:rPr>
          <w:rFonts w:asciiTheme="minorHAnsi" w:hAnsiTheme="minorHAnsi" w:cstheme="minorHAnsi"/>
          <w:szCs w:val="20"/>
        </w:rPr>
        <w:t xml:space="preserve"> e serão reutilizados para o acondicionamento provisório</w:t>
      </w:r>
      <w:r w:rsidR="005A51FF" w:rsidRPr="00123B45">
        <w:rPr>
          <w:rFonts w:asciiTheme="minorHAnsi" w:hAnsiTheme="minorHAnsi" w:cstheme="minorHAnsi"/>
          <w:szCs w:val="20"/>
        </w:rPr>
        <w:t>;</w:t>
      </w:r>
    </w:p>
    <w:p w14:paraId="3FF9F47A" w14:textId="0359EED0" w:rsidR="00D12262" w:rsidRPr="00123B45" w:rsidRDefault="00D12262" w:rsidP="00410AA2">
      <w:pPr>
        <w:pStyle w:val="PargrafodaLista"/>
        <w:numPr>
          <w:ilvl w:val="4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993596" w:rsidRPr="00123B45">
        <w:rPr>
          <w:rFonts w:asciiTheme="minorHAnsi" w:hAnsiTheme="minorHAnsi" w:cstheme="minorHAnsi"/>
          <w:szCs w:val="20"/>
        </w:rPr>
        <w:t xml:space="preserve"> solicitação do material para acondicionar os documentos será realizada pela </w:t>
      </w:r>
      <w:r w:rsidRPr="00123B45">
        <w:rPr>
          <w:rFonts w:asciiTheme="minorHAnsi" w:hAnsiTheme="minorHAnsi" w:cstheme="minorHAnsi"/>
          <w:szCs w:val="20"/>
        </w:rPr>
        <w:t xml:space="preserve">CONTRATADA por e-mail, </w:t>
      </w:r>
      <w:r w:rsidR="002B75AD" w:rsidRPr="00123B45">
        <w:rPr>
          <w:rFonts w:asciiTheme="minorHAnsi" w:hAnsiTheme="minorHAnsi" w:cstheme="minorHAnsi"/>
          <w:szCs w:val="20"/>
        </w:rPr>
        <w:t xml:space="preserve">com antecedência mínima de </w:t>
      </w:r>
      <w:r w:rsidR="00F276F9" w:rsidRPr="00123B45">
        <w:rPr>
          <w:rFonts w:asciiTheme="minorHAnsi" w:hAnsiTheme="minorHAnsi" w:cstheme="minorHAnsi"/>
          <w:szCs w:val="20"/>
        </w:rPr>
        <w:t>7 (</w:t>
      </w:r>
      <w:r w:rsidR="002B75AD" w:rsidRPr="00123B45">
        <w:rPr>
          <w:rFonts w:asciiTheme="minorHAnsi" w:hAnsiTheme="minorHAnsi" w:cstheme="minorHAnsi"/>
          <w:szCs w:val="20"/>
        </w:rPr>
        <w:t>sete</w:t>
      </w:r>
      <w:r w:rsidR="00F276F9" w:rsidRPr="00123B45">
        <w:rPr>
          <w:rFonts w:asciiTheme="minorHAnsi" w:hAnsiTheme="minorHAnsi" w:cstheme="minorHAnsi"/>
          <w:szCs w:val="20"/>
        </w:rPr>
        <w:t>)</w:t>
      </w:r>
      <w:r w:rsidR="002B75AD" w:rsidRPr="00123B45">
        <w:rPr>
          <w:rFonts w:asciiTheme="minorHAnsi" w:hAnsiTheme="minorHAnsi" w:cstheme="minorHAnsi"/>
          <w:szCs w:val="20"/>
        </w:rPr>
        <w:t xml:space="preserve"> dias, </w:t>
      </w:r>
      <w:r w:rsidRPr="00123B45">
        <w:rPr>
          <w:rFonts w:asciiTheme="minorHAnsi" w:hAnsiTheme="minorHAnsi" w:cstheme="minorHAnsi"/>
          <w:szCs w:val="20"/>
        </w:rPr>
        <w:t xml:space="preserve">conforme a </w:t>
      </w:r>
      <w:r w:rsidR="00F276F9" w:rsidRPr="00123B45">
        <w:rPr>
          <w:rFonts w:asciiTheme="minorHAnsi" w:hAnsiTheme="minorHAnsi" w:cstheme="minorHAnsi"/>
          <w:szCs w:val="20"/>
        </w:rPr>
        <w:t>demanda</w:t>
      </w:r>
      <w:r w:rsidRPr="00123B45">
        <w:rPr>
          <w:rFonts w:asciiTheme="minorHAnsi" w:hAnsiTheme="minorHAnsi" w:cstheme="minorHAnsi"/>
          <w:szCs w:val="20"/>
        </w:rPr>
        <w:t xml:space="preserve"> de utilização</w:t>
      </w:r>
      <w:r w:rsidR="000E7726" w:rsidRPr="00123B45">
        <w:rPr>
          <w:rFonts w:asciiTheme="minorHAnsi" w:hAnsiTheme="minorHAnsi" w:cstheme="minorHAnsi"/>
          <w:szCs w:val="20"/>
        </w:rPr>
        <w:t>.</w:t>
      </w:r>
      <w:r w:rsidR="00F276F9" w:rsidRPr="00123B45">
        <w:rPr>
          <w:rFonts w:asciiTheme="minorHAnsi" w:hAnsiTheme="minorHAnsi" w:cstheme="minorHAnsi"/>
          <w:szCs w:val="20"/>
        </w:rPr>
        <w:t xml:space="preserve"> </w:t>
      </w:r>
      <w:r w:rsidR="000E7726" w:rsidRPr="00123B45">
        <w:rPr>
          <w:rFonts w:asciiTheme="minorHAnsi" w:hAnsiTheme="minorHAnsi" w:cstheme="minorHAnsi"/>
          <w:szCs w:val="20"/>
        </w:rPr>
        <w:t>A entrega do material poderá ser feita pela CONTRATANTE na oportunidade da Avaliação Qualitativa dos Serviços, a q</w:t>
      </w:r>
      <w:r w:rsidR="00E051D1">
        <w:rPr>
          <w:rFonts w:asciiTheme="minorHAnsi" w:hAnsiTheme="minorHAnsi" w:cstheme="minorHAnsi"/>
          <w:szCs w:val="20"/>
        </w:rPr>
        <w:t>ual será mensal</w:t>
      </w:r>
      <w:r w:rsidR="000E7726" w:rsidRPr="00123B45">
        <w:rPr>
          <w:rFonts w:asciiTheme="minorHAnsi" w:hAnsiTheme="minorHAnsi" w:cstheme="minorHAnsi"/>
          <w:szCs w:val="20"/>
        </w:rPr>
        <w:t xml:space="preserve"> ou</w:t>
      </w:r>
      <w:r w:rsidR="00A84969">
        <w:rPr>
          <w:rFonts w:asciiTheme="minorHAnsi" w:hAnsiTheme="minorHAnsi" w:cstheme="minorHAnsi"/>
          <w:szCs w:val="20"/>
        </w:rPr>
        <w:t>,</w:t>
      </w:r>
      <w:r w:rsidR="000E7726" w:rsidRPr="00123B45">
        <w:rPr>
          <w:rFonts w:asciiTheme="minorHAnsi" w:hAnsiTheme="minorHAnsi" w:cstheme="minorHAnsi"/>
          <w:szCs w:val="20"/>
        </w:rPr>
        <w:t xml:space="preserve"> a </w:t>
      </w:r>
      <w:r w:rsidR="005F0CAF" w:rsidRPr="00123B45">
        <w:rPr>
          <w:rFonts w:asciiTheme="minorHAnsi" w:hAnsiTheme="minorHAnsi" w:cstheme="minorHAnsi"/>
          <w:szCs w:val="20"/>
        </w:rPr>
        <w:t>CONTRATADA</w:t>
      </w:r>
      <w:r w:rsidR="000E7726" w:rsidRPr="00123B45">
        <w:rPr>
          <w:rFonts w:asciiTheme="minorHAnsi" w:hAnsiTheme="minorHAnsi" w:cstheme="minorHAnsi"/>
          <w:szCs w:val="20"/>
        </w:rPr>
        <w:t xml:space="preserve"> </w:t>
      </w:r>
      <w:r w:rsidR="00993596" w:rsidRPr="00123B45">
        <w:rPr>
          <w:rFonts w:asciiTheme="minorHAnsi" w:hAnsiTheme="minorHAnsi" w:cstheme="minorHAnsi"/>
          <w:szCs w:val="20"/>
        </w:rPr>
        <w:t>poderá</w:t>
      </w:r>
      <w:r w:rsidR="000E7726" w:rsidRPr="00123B45">
        <w:rPr>
          <w:rFonts w:asciiTheme="minorHAnsi" w:hAnsiTheme="minorHAnsi" w:cstheme="minorHAnsi"/>
          <w:szCs w:val="20"/>
        </w:rPr>
        <w:t xml:space="preserve"> coletá-lo quando este estiver disponível</w:t>
      </w:r>
      <w:r w:rsidR="00E051D1">
        <w:rPr>
          <w:rFonts w:asciiTheme="minorHAnsi" w:hAnsiTheme="minorHAnsi" w:cstheme="minorHAnsi"/>
          <w:szCs w:val="20"/>
        </w:rPr>
        <w:t xml:space="preserve"> na sede da CONTRATANTE</w:t>
      </w:r>
      <w:r w:rsidRPr="00123B45">
        <w:rPr>
          <w:rFonts w:asciiTheme="minorHAnsi" w:hAnsiTheme="minorHAnsi" w:cstheme="minorHAnsi"/>
          <w:szCs w:val="20"/>
        </w:rPr>
        <w:t>.</w:t>
      </w:r>
    </w:p>
    <w:p w14:paraId="078F470C" w14:textId="17D156A2" w:rsidR="005F0CAF" w:rsidRDefault="009D156E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 identificação do dossiê será</w:t>
      </w:r>
      <w:r w:rsidR="005F0CAF" w:rsidRPr="00123B45">
        <w:rPr>
          <w:rFonts w:asciiTheme="minorHAnsi" w:hAnsiTheme="minorHAnsi" w:cstheme="minorHAnsi"/>
          <w:szCs w:val="20"/>
        </w:rPr>
        <w:t xml:space="preserve"> </w:t>
      </w:r>
      <w:r w:rsidR="003C1C60" w:rsidRPr="00123B45">
        <w:rPr>
          <w:rFonts w:asciiTheme="minorHAnsi" w:hAnsiTheme="minorHAnsi" w:cstheme="minorHAnsi"/>
          <w:szCs w:val="20"/>
        </w:rPr>
        <w:t>através de etiqueta</w:t>
      </w:r>
      <w:r w:rsidR="00A84969">
        <w:rPr>
          <w:rFonts w:asciiTheme="minorHAnsi" w:hAnsiTheme="minorHAnsi" w:cstheme="minorHAnsi"/>
          <w:szCs w:val="20"/>
        </w:rPr>
        <w:t xml:space="preserve"> autoadesiva ou inserida no visor transparente</w:t>
      </w:r>
      <w:r w:rsidR="00E051D1">
        <w:rPr>
          <w:rFonts w:asciiTheme="minorHAnsi" w:hAnsiTheme="minorHAnsi" w:cstheme="minorHAnsi"/>
          <w:szCs w:val="20"/>
        </w:rPr>
        <w:t>;</w:t>
      </w:r>
    </w:p>
    <w:p w14:paraId="35937D2D" w14:textId="0CA67DD4" w:rsidR="00E051D1" w:rsidRPr="00B70175" w:rsidRDefault="00B70175" w:rsidP="00B70175">
      <w:pPr>
        <w:pStyle w:val="PargrafodaLista"/>
        <w:numPr>
          <w:ilvl w:val="4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material empregado na identificação dos envelopes é de responsabilidade da CONTRATADA, devendo estar incluso no valor unitário do serviço;</w:t>
      </w:r>
    </w:p>
    <w:p w14:paraId="6E977EBC" w14:textId="7536C30F" w:rsidR="003C1C60" w:rsidRDefault="005F0CAF" w:rsidP="004C543D">
      <w:pPr>
        <w:pStyle w:val="PargrafodaLista"/>
        <w:numPr>
          <w:ilvl w:val="4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Caso o dossiê possua mais de um envelope</w:t>
      </w:r>
      <w:r w:rsidR="00474EB1" w:rsidRPr="00123B45">
        <w:rPr>
          <w:rFonts w:asciiTheme="minorHAnsi" w:hAnsiTheme="minorHAnsi" w:cstheme="minorHAnsi"/>
          <w:szCs w:val="20"/>
        </w:rPr>
        <w:t>, em virtude do volume de documentos</w:t>
      </w:r>
      <w:r w:rsidR="009E1F92" w:rsidRPr="00123B45">
        <w:rPr>
          <w:rFonts w:asciiTheme="minorHAnsi" w:hAnsiTheme="minorHAnsi" w:cstheme="minorHAnsi"/>
          <w:szCs w:val="20"/>
        </w:rPr>
        <w:t>, será acrescentad</w:t>
      </w:r>
      <w:r w:rsidR="009D156E" w:rsidRPr="00123B45">
        <w:rPr>
          <w:rFonts w:asciiTheme="minorHAnsi" w:hAnsiTheme="minorHAnsi" w:cstheme="minorHAnsi"/>
          <w:szCs w:val="20"/>
        </w:rPr>
        <w:t>o</w:t>
      </w:r>
      <w:r w:rsidR="009E1F92" w:rsidRPr="00123B45">
        <w:rPr>
          <w:rFonts w:asciiTheme="minorHAnsi" w:hAnsiTheme="minorHAnsi" w:cstheme="minorHAnsi"/>
          <w:szCs w:val="20"/>
        </w:rPr>
        <w:t xml:space="preserve"> </w:t>
      </w:r>
      <w:r w:rsidR="009D156E" w:rsidRPr="00123B45">
        <w:rPr>
          <w:rFonts w:asciiTheme="minorHAnsi" w:hAnsiTheme="minorHAnsi" w:cstheme="minorHAnsi"/>
          <w:szCs w:val="20"/>
        </w:rPr>
        <w:t>o número d</w:t>
      </w:r>
      <w:r w:rsidR="009E1F92" w:rsidRPr="00123B45">
        <w:rPr>
          <w:rFonts w:asciiTheme="minorHAnsi" w:hAnsiTheme="minorHAnsi" w:cstheme="minorHAnsi"/>
          <w:szCs w:val="20"/>
        </w:rPr>
        <w:t>o volume ao nome do profissional. Ex.: João Roberto V</w:t>
      </w:r>
      <w:r w:rsidR="009D156E" w:rsidRPr="00123B45">
        <w:rPr>
          <w:rFonts w:asciiTheme="minorHAnsi" w:hAnsiTheme="minorHAnsi" w:cstheme="minorHAnsi"/>
          <w:szCs w:val="20"/>
        </w:rPr>
        <w:t>ol</w:t>
      </w:r>
      <w:r w:rsidR="009E1F92" w:rsidRPr="00123B45">
        <w:rPr>
          <w:rFonts w:asciiTheme="minorHAnsi" w:hAnsiTheme="minorHAnsi" w:cstheme="minorHAnsi"/>
          <w:szCs w:val="20"/>
        </w:rPr>
        <w:t>. 2.</w:t>
      </w:r>
    </w:p>
    <w:p w14:paraId="3E69FB06" w14:textId="77A8C0DC" w:rsidR="004C543D" w:rsidRPr="004C543D" w:rsidRDefault="004C543D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4C543D">
        <w:rPr>
          <w:rFonts w:asciiTheme="minorHAnsi" w:hAnsiTheme="minorHAnsi" w:cstheme="minorHAnsi"/>
          <w:szCs w:val="20"/>
        </w:rPr>
        <w:t xml:space="preserve">Durante o manuseio dos documentos deverão ser removidos atilhos, sacos plásticos (se desnecessários, caso haja envelope para armazenamento) e metais, tais como: grampos; clips e bailarinas. </w:t>
      </w:r>
    </w:p>
    <w:p w14:paraId="02CFFD1C" w14:textId="77777777" w:rsidR="004C543D" w:rsidRPr="00123B45" w:rsidRDefault="004C543D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Caso seja imprescindível o uso de clips para a correta identificação de um grupo documental, deverão ser utilizados clips niquelados, resistentes à oxidação, sobrepostos a um papel que proteja o</w:t>
      </w:r>
      <w:r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 xml:space="preserve"> documento</w:t>
      </w:r>
      <w:r>
        <w:rPr>
          <w:rFonts w:asciiTheme="minorHAnsi" w:hAnsiTheme="minorHAnsi" w:cstheme="minorHAnsi"/>
          <w:szCs w:val="20"/>
        </w:rPr>
        <w:t>s</w:t>
      </w:r>
      <w:r w:rsidRPr="00123B45">
        <w:rPr>
          <w:rFonts w:asciiTheme="minorHAnsi" w:hAnsiTheme="minorHAnsi" w:cstheme="minorHAnsi"/>
          <w:szCs w:val="20"/>
        </w:rPr>
        <w:t>. O material empregado é de responsabilidade da CONTRATADA, devendo estar incluso no valor unitário do serviço.</w:t>
      </w:r>
    </w:p>
    <w:p w14:paraId="002DCC2E" w14:textId="77777777" w:rsidR="004C543D" w:rsidRPr="00123B45" w:rsidRDefault="004C543D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Os sacos plásticos removidos poderão ser </w:t>
      </w:r>
      <w:r>
        <w:rPr>
          <w:rFonts w:asciiTheme="minorHAnsi" w:hAnsiTheme="minorHAnsi" w:cstheme="minorHAnsi"/>
          <w:szCs w:val="20"/>
        </w:rPr>
        <w:t>re</w:t>
      </w:r>
      <w:r w:rsidRPr="00123B45">
        <w:rPr>
          <w:rFonts w:asciiTheme="minorHAnsi" w:hAnsiTheme="minorHAnsi" w:cstheme="minorHAnsi"/>
          <w:szCs w:val="20"/>
        </w:rPr>
        <w:t xml:space="preserve">utilizados para acondicionar </w:t>
      </w:r>
      <w:r>
        <w:rPr>
          <w:rFonts w:asciiTheme="minorHAnsi" w:hAnsiTheme="minorHAnsi" w:cstheme="minorHAnsi"/>
          <w:szCs w:val="20"/>
        </w:rPr>
        <w:t>provisoriamente</w:t>
      </w:r>
      <w:r w:rsidRPr="00123B45">
        <w:rPr>
          <w:rFonts w:asciiTheme="minorHAnsi" w:hAnsiTheme="minorHAnsi" w:cstheme="minorHAnsi"/>
          <w:szCs w:val="20"/>
        </w:rPr>
        <w:t xml:space="preserve"> os dossiês profissionais que estiverem aguardando a disponibilização de envelopes pela CONTRATANTE.</w:t>
      </w:r>
    </w:p>
    <w:p w14:paraId="77FEAC3E" w14:textId="77777777" w:rsidR="004C543D" w:rsidRPr="00123B45" w:rsidRDefault="004C543D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Os sacos plásticos removidos e não utilizados para o acondicionamento dos dossiês deverão ser devolvidos à CONTRATANTE.</w:t>
      </w:r>
    </w:p>
    <w:p w14:paraId="09844D1D" w14:textId="338F05D6" w:rsidR="004C543D" w:rsidRDefault="004C543D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Listagem:</w:t>
      </w:r>
    </w:p>
    <w:p w14:paraId="168C5E08" w14:textId="4B5321F6" w:rsidR="006B2BD3" w:rsidRDefault="00B70175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 listagem deverá ser realizada </w:t>
      </w:r>
      <w:r w:rsidRPr="00123B45">
        <w:rPr>
          <w:rFonts w:asciiTheme="minorHAnsi" w:hAnsiTheme="minorHAnsi" w:cstheme="minorHAnsi"/>
          <w:szCs w:val="20"/>
        </w:rPr>
        <w:t>em uma planilha compatível com o Excel 2013</w:t>
      </w:r>
      <w:r>
        <w:rPr>
          <w:rFonts w:asciiTheme="minorHAnsi" w:hAnsiTheme="minorHAnsi" w:cstheme="minorHAnsi"/>
          <w:szCs w:val="20"/>
        </w:rPr>
        <w:t xml:space="preserve">, no modelo a ser disponibilizado pela CONTRATANTE, com o preenchimento das </w:t>
      </w:r>
      <w:r w:rsidRPr="00123B45">
        <w:rPr>
          <w:rFonts w:asciiTheme="minorHAnsi" w:hAnsiTheme="minorHAnsi" w:cstheme="minorHAnsi"/>
          <w:szCs w:val="20"/>
        </w:rPr>
        <w:t xml:space="preserve">informações: </w:t>
      </w:r>
      <w:r w:rsidRPr="00F23A5D">
        <w:rPr>
          <w:rFonts w:asciiTheme="minorHAnsi" w:hAnsiTheme="minorHAnsi" w:cstheme="minorHAnsi"/>
          <w:szCs w:val="20"/>
          <w:u w:val="single"/>
        </w:rPr>
        <w:t>nome completo</w:t>
      </w:r>
      <w:r w:rsidR="00F23A5D">
        <w:rPr>
          <w:rFonts w:asciiTheme="minorHAnsi" w:hAnsiTheme="minorHAnsi" w:cstheme="minorHAnsi"/>
          <w:szCs w:val="20"/>
          <w:u w:val="single"/>
        </w:rPr>
        <w:t xml:space="preserve"> do profissional;</w:t>
      </w:r>
      <w:r w:rsidRPr="00F23A5D">
        <w:rPr>
          <w:rFonts w:asciiTheme="minorHAnsi" w:hAnsiTheme="minorHAnsi" w:cstheme="minorHAnsi"/>
          <w:szCs w:val="20"/>
          <w:u w:val="single"/>
        </w:rPr>
        <w:t xml:space="preserve"> número do registro</w:t>
      </w:r>
      <w:r w:rsidR="00F23A5D">
        <w:rPr>
          <w:rFonts w:asciiTheme="minorHAnsi" w:hAnsiTheme="minorHAnsi" w:cstheme="minorHAnsi"/>
          <w:szCs w:val="20"/>
          <w:u w:val="single"/>
        </w:rPr>
        <w:t>;</w:t>
      </w:r>
      <w:r w:rsidRPr="00F23A5D">
        <w:rPr>
          <w:rFonts w:asciiTheme="minorHAnsi" w:hAnsiTheme="minorHAnsi" w:cstheme="minorHAnsi"/>
          <w:szCs w:val="20"/>
          <w:u w:val="single"/>
        </w:rPr>
        <w:t xml:space="preserve"> tipologia do documento (ART, relatório de ARTs, etc.)</w:t>
      </w:r>
      <w:r w:rsidR="00F23A5D">
        <w:rPr>
          <w:rFonts w:asciiTheme="minorHAnsi" w:hAnsiTheme="minorHAnsi" w:cstheme="minorHAnsi"/>
          <w:szCs w:val="20"/>
          <w:u w:val="single"/>
        </w:rPr>
        <w:t>;</w:t>
      </w:r>
      <w:r w:rsidRPr="00F23A5D">
        <w:rPr>
          <w:rFonts w:asciiTheme="minorHAnsi" w:hAnsiTheme="minorHAnsi" w:cstheme="minorHAnsi"/>
          <w:szCs w:val="20"/>
          <w:u w:val="single"/>
        </w:rPr>
        <w:t xml:space="preserve"> número identificador do documento</w:t>
      </w:r>
      <w:r w:rsidR="00F23A5D">
        <w:rPr>
          <w:rFonts w:asciiTheme="minorHAnsi" w:hAnsiTheme="minorHAnsi" w:cstheme="minorHAnsi"/>
          <w:szCs w:val="20"/>
          <w:u w:val="single"/>
        </w:rPr>
        <w:t>;</w:t>
      </w:r>
      <w:r w:rsidRPr="00F23A5D">
        <w:rPr>
          <w:rFonts w:asciiTheme="minorHAnsi" w:hAnsiTheme="minorHAnsi" w:cstheme="minorHAnsi"/>
          <w:szCs w:val="20"/>
          <w:u w:val="single"/>
        </w:rPr>
        <w:t xml:space="preserve"> data de expedição</w:t>
      </w:r>
      <w:r w:rsidR="007E1A21">
        <w:rPr>
          <w:rFonts w:asciiTheme="minorHAnsi" w:hAnsiTheme="minorHAnsi" w:cstheme="minorHAnsi"/>
          <w:szCs w:val="20"/>
          <w:u w:val="single"/>
        </w:rPr>
        <w:t>;</w:t>
      </w:r>
      <w:r w:rsidRPr="00F23A5D">
        <w:rPr>
          <w:rFonts w:asciiTheme="minorHAnsi" w:hAnsiTheme="minorHAnsi" w:cstheme="minorHAnsi"/>
          <w:szCs w:val="20"/>
          <w:u w:val="single"/>
        </w:rPr>
        <w:t xml:space="preserve"> número da caixa em que estará acondicionado</w:t>
      </w:r>
      <w:r w:rsidR="007E1A21">
        <w:rPr>
          <w:rFonts w:asciiTheme="minorHAnsi" w:hAnsiTheme="minorHAnsi" w:cstheme="minorHAnsi"/>
          <w:szCs w:val="20"/>
          <w:u w:val="single"/>
        </w:rPr>
        <w:t xml:space="preserve"> e o </w:t>
      </w:r>
      <w:r w:rsidR="007E1A21" w:rsidRPr="00F23A5D">
        <w:rPr>
          <w:rFonts w:asciiTheme="minorHAnsi" w:hAnsiTheme="minorHAnsi" w:cstheme="minorHAnsi"/>
          <w:szCs w:val="20"/>
          <w:u w:val="single"/>
        </w:rPr>
        <w:t xml:space="preserve">número </w:t>
      </w:r>
      <w:r w:rsidR="007E1A21">
        <w:rPr>
          <w:rFonts w:asciiTheme="minorHAnsi" w:hAnsiTheme="minorHAnsi" w:cstheme="minorHAnsi"/>
          <w:szCs w:val="20"/>
          <w:u w:val="single"/>
        </w:rPr>
        <w:t>do volume</w:t>
      </w:r>
      <w:r w:rsidR="00F23A5D" w:rsidRPr="00F23A5D">
        <w:rPr>
          <w:rFonts w:asciiTheme="minorHAnsi" w:hAnsiTheme="minorHAnsi" w:cstheme="minorHAnsi"/>
          <w:szCs w:val="20"/>
        </w:rPr>
        <w:t xml:space="preserve">, </w:t>
      </w:r>
      <w:r w:rsidR="00F23A5D">
        <w:rPr>
          <w:rFonts w:asciiTheme="minorHAnsi" w:hAnsiTheme="minorHAnsi" w:cstheme="minorHAnsi"/>
          <w:szCs w:val="20"/>
        </w:rPr>
        <w:t>relativos a cada item documental pertencente aos dossiês;</w:t>
      </w:r>
    </w:p>
    <w:p w14:paraId="3FE04B7B" w14:textId="03753D42" w:rsidR="00F23A5D" w:rsidRPr="00123B45" w:rsidRDefault="00F23A5D" w:rsidP="00F23A5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 digitação deverá ser realizada em letra maiúscula;</w:t>
      </w:r>
    </w:p>
    <w:p w14:paraId="724F5ADC" w14:textId="6745D5D9" w:rsidR="00D45C49" w:rsidRPr="00123B45" w:rsidRDefault="005A35C2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D45C49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 xml:space="preserve">CONTRATANTE poderá solicitar o preenchimento de outros dados que considere </w:t>
      </w:r>
      <w:r w:rsidR="00D45C49" w:rsidRPr="00123B45">
        <w:rPr>
          <w:rFonts w:asciiTheme="minorHAnsi" w:hAnsiTheme="minorHAnsi" w:cstheme="minorHAnsi"/>
          <w:szCs w:val="20"/>
        </w:rPr>
        <w:t>necessários</w:t>
      </w:r>
      <w:r w:rsidR="0025021D">
        <w:rPr>
          <w:rFonts w:asciiTheme="minorHAnsi" w:hAnsiTheme="minorHAnsi" w:cstheme="minorHAnsi"/>
          <w:szCs w:val="20"/>
        </w:rPr>
        <w:t>, restringindo-se a nove</w:t>
      </w:r>
      <w:r w:rsidRPr="00123B45">
        <w:rPr>
          <w:rFonts w:asciiTheme="minorHAnsi" w:hAnsiTheme="minorHAnsi" w:cstheme="minorHAnsi"/>
          <w:szCs w:val="20"/>
        </w:rPr>
        <w:t xml:space="preserve"> campos de preenchimento</w:t>
      </w:r>
      <w:r w:rsidR="00D45C49" w:rsidRPr="00123B45">
        <w:rPr>
          <w:rFonts w:asciiTheme="minorHAnsi" w:hAnsiTheme="minorHAnsi" w:cstheme="minorHAnsi"/>
          <w:szCs w:val="20"/>
        </w:rPr>
        <w:t>;</w:t>
      </w:r>
    </w:p>
    <w:p w14:paraId="44679709" w14:textId="5BD38837" w:rsidR="001005FD" w:rsidRPr="00123B45" w:rsidRDefault="001005FD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 listagem será encaminhada</w:t>
      </w:r>
      <w:r w:rsidR="008D1754" w:rsidRPr="00123B45">
        <w:rPr>
          <w:rFonts w:asciiTheme="minorHAnsi" w:hAnsiTheme="minorHAnsi" w:cstheme="minorHAnsi"/>
          <w:szCs w:val="20"/>
        </w:rPr>
        <w:t xml:space="preserve"> por e-mail</w:t>
      </w:r>
      <w:r w:rsidRPr="00123B45">
        <w:rPr>
          <w:rFonts w:asciiTheme="minorHAnsi" w:hAnsiTheme="minorHAnsi" w:cstheme="minorHAnsi"/>
          <w:szCs w:val="20"/>
        </w:rPr>
        <w:t xml:space="preserve"> à CONTRATANTE</w:t>
      </w:r>
      <w:r w:rsidR="00384420">
        <w:rPr>
          <w:rFonts w:asciiTheme="minorHAnsi" w:hAnsiTheme="minorHAnsi" w:cstheme="minorHAnsi"/>
          <w:szCs w:val="20"/>
        </w:rPr>
        <w:t xml:space="preserve"> ao final de cada mês</w:t>
      </w:r>
      <w:r w:rsidR="008D1754" w:rsidRPr="00123B45">
        <w:rPr>
          <w:rFonts w:asciiTheme="minorHAnsi" w:hAnsiTheme="minorHAnsi" w:cstheme="minorHAnsi"/>
          <w:szCs w:val="20"/>
        </w:rPr>
        <w:t>,</w:t>
      </w:r>
      <w:r w:rsidRPr="00123B45">
        <w:rPr>
          <w:rFonts w:asciiTheme="minorHAnsi" w:hAnsiTheme="minorHAnsi" w:cstheme="minorHAnsi"/>
          <w:szCs w:val="20"/>
        </w:rPr>
        <w:t xml:space="preserve"> no máximo em até </w:t>
      </w:r>
      <w:r w:rsidR="00216303" w:rsidRPr="00123B45">
        <w:rPr>
          <w:rFonts w:asciiTheme="minorHAnsi" w:hAnsiTheme="minorHAnsi" w:cstheme="minorHAnsi"/>
          <w:szCs w:val="20"/>
        </w:rPr>
        <w:t>2 (</w:t>
      </w:r>
      <w:r w:rsidRPr="00123B45">
        <w:rPr>
          <w:rFonts w:asciiTheme="minorHAnsi" w:hAnsiTheme="minorHAnsi" w:cstheme="minorHAnsi"/>
          <w:szCs w:val="20"/>
        </w:rPr>
        <w:t>dois</w:t>
      </w:r>
      <w:r w:rsidR="00216303" w:rsidRPr="00123B45">
        <w:rPr>
          <w:rFonts w:asciiTheme="minorHAnsi" w:hAnsiTheme="minorHAnsi" w:cstheme="minorHAnsi"/>
          <w:szCs w:val="20"/>
        </w:rPr>
        <w:t>)</w:t>
      </w:r>
      <w:r w:rsidRPr="00123B45">
        <w:rPr>
          <w:rFonts w:asciiTheme="minorHAnsi" w:hAnsiTheme="minorHAnsi" w:cstheme="minorHAnsi"/>
          <w:szCs w:val="20"/>
        </w:rPr>
        <w:t xml:space="preserve"> dias úteis antes da </w:t>
      </w:r>
      <w:r w:rsidR="00043817" w:rsidRPr="00123B45">
        <w:rPr>
          <w:rFonts w:asciiTheme="minorHAnsi" w:hAnsiTheme="minorHAnsi" w:cstheme="minorHAnsi"/>
          <w:szCs w:val="20"/>
        </w:rPr>
        <w:t>reunião mensal</w:t>
      </w:r>
      <w:r w:rsidRPr="00123B45">
        <w:rPr>
          <w:rFonts w:asciiTheme="minorHAnsi" w:hAnsiTheme="minorHAnsi" w:cstheme="minorHAnsi"/>
          <w:szCs w:val="20"/>
        </w:rPr>
        <w:t xml:space="preserve">, </w:t>
      </w:r>
      <w:r w:rsidR="00384420">
        <w:rPr>
          <w:rFonts w:asciiTheme="minorHAnsi" w:hAnsiTheme="minorHAnsi" w:cstheme="minorHAnsi"/>
          <w:szCs w:val="20"/>
        </w:rPr>
        <w:t>oportunidade em</w:t>
      </w:r>
      <w:r w:rsidRPr="00123B45">
        <w:rPr>
          <w:rFonts w:asciiTheme="minorHAnsi" w:hAnsiTheme="minorHAnsi" w:cstheme="minorHAnsi"/>
          <w:szCs w:val="20"/>
        </w:rPr>
        <w:t xml:space="preserve"> que </w:t>
      </w:r>
      <w:r w:rsidR="00FC05C2" w:rsidRPr="00123B45">
        <w:rPr>
          <w:rFonts w:asciiTheme="minorHAnsi" w:hAnsiTheme="minorHAnsi" w:cstheme="minorHAnsi"/>
          <w:szCs w:val="20"/>
        </w:rPr>
        <w:t>a CONTRATANTE fa</w:t>
      </w:r>
      <w:r w:rsidR="00384420">
        <w:rPr>
          <w:rFonts w:asciiTheme="minorHAnsi" w:hAnsiTheme="minorHAnsi" w:cstheme="minorHAnsi"/>
          <w:szCs w:val="20"/>
        </w:rPr>
        <w:t>rá</w:t>
      </w:r>
      <w:r w:rsidRPr="00123B45">
        <w:rPr>
          <w:rFonts w:asciiTheme="minorHAnsi" w:hAnsiTheme="minorHAnsi" w:cstheme="minorHAnsi"/>
          <w:szCs w:val="20"/>
        </w:rPr>
        <w:t xml:space="preserve"> a conferência do serviço prestado</w:t>
      </w:r>
      <w:r w:rsidR="00FC05C2" w:rsidRPr="00123B45">
        <w:rPr>
          <w:rFonts w:asciiTheme="minorHAnsi" w:hAnsiTheme="minorHAnsi" w:cstheme="minorHAnsi"/>
          <w:szCs w:val="20"/>
        </w:rPr>
        <w:t>, com base em amostra</w:t>
      </w:r>
      <w:r w:rsidRPr="00123B45">
        <w:rPr>
          <w:rFonts w:asciiTheme="minorHAnsi" w:hAnsiTheme="minorHAnsi" w:cstheme="minorHAnsi"/>
          <w:szCs w:val="20"/>
        </w:rPr>
        <w:t>.</w:t>
      </w:r>
    </w:p>
    <w:p w14:paraId="3EA37856" w14:textId="2D475CAF" w:rsidR="00AE324F" w:rsidRPr="00123B45" w:rsidRDefault="00222F25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AE324F" w:rsidRPr="00123B45">
        <w:rPr>
          <w:rFonts w:asciiTheme="minorHAnsi" w:hAnsiTheme="minorHAnsi" w:cstheme="minorHAnsi"/>
          <w:szCs w:val="20"/>
        </w:rPr>
        <w:t xml:space="preserve"> listagem </w:t>
      </w:r>
      <w:r w:rsidR="00FC05C2" w:rsidRPr="00123B45">
        <w:rPr>
          <w:rFonts w:asciiTheme="minorHAnsi" w:hAnsiTheme="minorHAnsi" w:cstheme="minorHAnsi"/>
          <w:szCs w:val="20"/>
        </w:rPr>
        <w:t xml:space="preserve">completa deverá ser entregue </w:t>
      </w:r>
      <w:r w:rsidR="00B5744E" w:rsidRPr="00123B45">
        <w:rPr>
          <w:rFonts w:asciiTheme="minorHAnsi" w:hAnsiTheme="minorHAnsi" w:cstheme="minorHAnsi"/>
          <w:szCs w:val="20"/>
        </w:rPr>
        <w:t>em uma</w:t>
      </w:r>
      <w:r w:rsidR="00AE324F" w:rsidRPr="00123B45">
        <w:rPr>
          <w:rFonts w:asciiTheme="minorHAnsi" w:hAnsiTheme="minorHAnsi" w:cstheme="minorHAnsi"/>
          <w:szCs w:val="20"/>
        </w:rPr>
        <w:t xml:space="preserve"> </w:t>
      </w:r>
      <w:r w:rsidR="00343AE8" w:rsidRPr="00123B45">
        <w:rPr>
          <w:rFonts w:asciiTheme="minorHAnsi" w:hAnsiTheme="minorHAnsi" w:cstheme="minorHAnsi"/>
          <w:szCs w:val="20"/>
        </w:rPr>
        <w:t>planilha compatível com Excel 2013</w:t>
      </w:r>
      <w:r w:rsidR="00FC05C2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ao final da prestação dos serviços</w:t>
      </w:r>
      <w:r w:rsidR="00AE324F" w:rsidRPr="00123B45">
        <w:rPr>
          <w:rFonts w:asciiTheme="minorHAnsi" w:hAnsiTheme="minorHAnsi" w:cstheme="minorHAnsi"/>
          <w:szCs w:val="20"/>
        </w:rPr>
        <w:t>.</w:t>
      </w:r>
    </w:p>
    <w:p w14:paraId="411F0874" w14:textId="73CACAA3" w:rsidR="004C543D" w:rsidRDefault="004C543D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Substituição de caixas:</w:t>
      </w:r>
    </w:p>
    <w:p w14:paraId="5DA41C82" w14:textId="5D077000" w:rsidR="008017E0" w:rsidRPr="00123B45" w:rsidRDefault="005C3FB7" w:rsidP="004C543D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As atuais caixas de arquivo</w:t>
      </w:r>
      <w:r w:rsidR="00B91B59" w:rsidRPr="00123B45">
        <w:rPr>
          <w:rFonts w:asciiTheme="minorHAnsi" w:hAnsiTheme="minorHAnsi" w:cstheme="minorHAnsi"/>
          <w:szCs w:val="20"/>
        </w:rPr>
        <w:t xml:space="preserve"> serão</w:t>
      </w:r>
      <w:r w:rsidR="008017E0" w:rsidRPr="00123B45">
        <w:rPr>
          <w:rFonts w:asciiTheme="minorHAnsi" w:hAnsiTheme="minorHAnsi" w:cstheme="minorHAnsi"/>
          <w:szCs w:val="20"/>
        </w:rPr>
        <w:t xml:space="preserve"> substituídas por novas caixas.</w:t>
      </w:r>
    </w:p>
    <w:p w14:paraId="25486BFF" w14:textId="5BFE7A31" w:rsidR="00EB04E3" w:rsidRPr="00123B45" w:rsidRDefault="00B91B59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 </w:t>
      </w:r>
      <w:r w:rsidR="008017E0" w:rsidRPr="00123B45">
        <w:rPr>
          <w:rFonts w:asciiTheme="minorHAnsi" w:hAnsiTheme="minorHAnsi" w:cstheme="minorHAnsi"/>
          <w:szCs w:val="20"/>
        </w:rPr>
        <w:t>A</w:t>
      </w:r>
      <w:r w:rsidRPr="00123B45">
        <w:rPr>
          <w:rFonts w:asciiTheme="minorHAnsi" w:hAnsiTheme="minorHAnsi" w:cstheme="minorHAnsi"/>
          <w:szCs w:val="20"/>
        </w:rPr>
        <w:t xml:space="preserve"> CONTRATANTE</w:t>
      </w:r>
      <w:r w:rsidR="008017E0" w:rsidRPr="00123B45">
        <w:rPr>
          <w:rFonts w:asciiTheme="minorHAnsi" w:hAnsiTheme="minorHAnsi" w:cstheme="minorHAnsi"/>
          <w:szCs w:val="20"/>
        </w:rPr>
        <w:t xml:space="preserve"> fornecerá as caixas para substituição</w:t>
      </w:r>
      <w:r w:rsidR="00EB04E3" w:rsidRPr="00123B45">
        <w:rPr>
          <w:rFonts w:asciiTheme="minorHAnsi" w:hAnsiTheme="minorHAnsi" w:cstheme="minorHAnsi"/>
          <w:szCs w:val="20"/>
        </w:rPr>
        <w:t>.</w:t>
      </w:r>
    </w:p>
    <w:p w14:paraId="29514C40" w14:textId="31B0289E" w:rsidR="00BF6FBF" w:rsidRPr="00123B45" w:rsidRDefault="008017E0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91433C" w:rsidRPr="00123B45">
        <w:rPr>
          <w:rFonts w:asciiTheme="minorHAnsi" w:hAnsiTheme="minorHAnsi" w:cstheme="minorHAnsi"/>
          <w:szCs w:val="20"/>
        </w:rPr>
        <w:t xml:space="preserve"> CONTRATADA </w:t>
      </w:r>
      <w:r w:rsidR="00B91B59" w:rsidRPr="00123B45">
        <w:rPr>
          <w:rFonts w:asciiTheme="minorHAnsi" w:hAnsiTheme="minorHAnsi" w:cstheme="minorHAnsi"/>
          <w:szCs w:val="20"/>
        </w:rPr>
        <w:t>deverá</w:t>
      </w:r>
      <w:r w:rsidR="0091433C" w:rsidRPr="00123B45">
        <w:rPr>
          <w:rFonts w:asciiTheme="minorHAnsi" w:hAnsiTheme="minorHAnsi" w:cstheme="minorHAnsi"/>
          <w:szCs w:val="20"/>
        </w:rPr>
        <w:t xml:space="preserve"> solicitar </w:t>
      </w:r>
      <w:r w:rsidR="00D12262" w:rsidRPr="00123B45">
        <w:rPr>
          <w:rFonts w:asciiTheme="minorHAnsi" w:hAnsiTheme="minorHAnsi" w:cstheme="minorHAnsi"/>
          <w:szCs w:val="20"/>
        </w:rPr>
        <w:t>as caixas</w:t>
      </w:r>
      <w:r w:rsidR="00B91B59" w:rsidRPr="00123B45">
        <w:rPr>
          <w:rFonts w:asciiTheme="minorHAnsi" w:hAnsiTheme="minorHAnsi" w:cstheme="minorHAnsi"/>
          <w:szCs w:val="20"/>
        </w:rPr>
        <w:t xml:space="preserve"> </w:t>
      </w:r>
      <w:r w:rsidR="0091433C" w:rsidRPr="00123B45">
        <w:rPr>
          <w:rFonts w:asciiTheme="minorHAnsi" w:hAnsiTheme="minorHAnsi" w:cstheme="minorHAnsi"/>
          <w:szCs w:val="20"/>
        </w:rPr>
        <w:t>por e-mail</w:t>
      </w:r>
      <w:r w:rsidR="00FD6AB3" w:rsidRPr="00123B45">
        <w:rPr>
          <w:rFonts w:asciiTheme="minorHAnsi" w:hAnsiTheme="minorHAnsi" w:cstheme="minorHAnsi"/>
          <w:szCs w:val="20"/>
        </w:rPr>
        <w:t xml:space="preserve">, </w:t>
      </w:r>
      <w:r w:rsidR="00666283" w:rsidRPr="00123B45">
        <w:rPr>
          <w:rFonts w:asciiTheme="minorHAnsi" w:hAnsiTheme="minorHAnsi" w:cstheme="minorHAnsi"/>
          <w:szCs w:val="20"/>
        </w:rPr>
        <w:t xml:space="preserve">com antecedência de </w:t>
      </w:r>
      <w:r w:rsidR="00B91B59" w:rsidRPr="00123B45">
        <w:rPr>
          <w:rFonts w:asciiTheme="minorHAnsi" w:hAnsiTheme="minorHAnsi" w:cstheme="minorHAnsi"/>
          <w:szCs w:val="20"/>
        </w:rPr>
        <w:t>7 (</w:t>
      </w:r>
      <w:r w:rsidR="00666283" w:rsidRPr="00123B45">
        <w:rPr>
          <w:rFonts w:asciiTheme="minorHAnsi" w:hAnsiTheme="minorHAnsi" w:cstheme="minorHAnsi"/>
          <w:szCs w:val="20"/>
        </w:rPr>
        <w:t>sete</w:t>
      </w:r>
      <w:r w:rsidR="00B91B59" w:rsidRPr="00123B45">
        <w:rPr>
          <w:rFonts w:asciiTheme="minorHAnsi" w:hAnsiTheme="minorHAnsi" w:cstheme="minorHAnsi"/>
          <w:szCs w:val="20"/>
        </w:rPr>
        <w:t>)</w:t>
      </w:r>
      <w:r w:rsidR="00666283" w:rsidRPr="00123B45">
        <w:rPr>
          <w:rFonts w:asciiTheme="minorHAnsi" w:hAnsiTheme="minorHAnsi" w:cstheme="minorHAnsi"/>
          <w:szCs w:val="20"/>
        </w:rPr>
        <w:t xml:space="preserve"> dias</w:t>
      </w:r>
      <w:r w:rsidR="002B1EA8" w:rsidRPr="00123B45">
        <w:rPr>
          <w:rFonts w:asciiTheme="minorHAnsi" w:hAnsiTheme="minorHAnsi" w:cstheme="minorHAnsi"/>
          <w:szCs w:val="20"/>
        </w:rPr>
        <w:t xml:space="preserve"> </w:t>
      </w:r>
      <w:r w:rsidR="00DF4BA1">
        <w:rPr>
          <w:rFonts w:asciiTheme="minorHAnsi" w:hAnsiTheme="minorHAnsi" w:cstheme="minorHAnsi"/>
          <w:szCs w:val="20"/>
        </w:rPr>
        <w:t>úteis</w:t>
      </w:r>
      <w:r w:rsidR="00666283" w:rsidRPr="00123B45">
        <w:rPr>
          <w:rFonts w:asciiTheme="minorHAnsi" w:hAnsiTheme="minorHAnsi" w:cstheme="minorHAnsi"/>
          <w:szCs w:val="20"/>
        </w:rPr>
        <w:t xml:space="preserve">, </w:t>
      </w:r>
      <w:r w:rsidR="00FD6AB3" w:rsidRPr="00123B45">
        <w:rPr>
          <w:rFonts w:asciiTheme="minorHAnsi" w:hAnsiTheme="minorHAnsi" w:cstheme="minorHAnsi"/>
          <w:szCs w:val="20"/>
        </w:rPr>
        <w:t>conforme</w:t>
      </w:r>
      <w:r w:rsidR="00D12262" w:rsidRPr="00123B45">
        <w:rPr>
          <w:rFonts w:asciiTheme="minorHAnsi" w:hAnsiTheme="minorHAnsi" w:cstheme="minorHAnsi"/>
          <w:szCs w:val="20"/>
        </w:rPr>
        <w:t xml:space="preserve"> a necessidade de utilização</w:t>
      </w:r>
      <w:r w:rsidR="005306CE" w:rsidRPr="00123B45">
        <w:rPr>
          <w:rFonts w:asciiTheme="minorHAnsi" w:hAnsiTheme="minorHAnsi" w:cstheme="minorHAnsi"/>
          <w:szCs w:val="20"/>
        </w:rPr>
        <w:t xml:space="preserve">. </w:t>
      </w:r>
      <w:r w:rsidR="009D156E" w:rsidRPr="00123B45">
        <w:rPr>
          <w:rFonts w:asciiTheme="minorHAnsi" w:hAnsiTheme="minorHAnsi" w:cstheme="minorHAnsi"/>
          <w:szCs w:val="20"/>
        </w:rPr>
        <w:t>A entrega do material poderá ser feita pela CONTRATANTE na oportunidade da Avaliação Qualitativa dos Serviços, a qual será mensal, ou</w:t>
      </w:r>
      <w:r w:rsidR="00DC24BF" w:rsidRPr="00123B45">
        <w:rPr>
          <w:rFonts w:asciiTheme="minorHAnsi" w:hAnsiTheme="minorHAnsi" w:cstheme="minorHAnsi"/>
          <w:szCs w:val="20"/>
        </w:rPr>
        <w:t>,</w:t>
      </w:r>
      <w:r w:rsidR="009D156E" w:rsidRPr="00123B45">
        <w:rPr>
          <w:rFonts w:asciiTheme="minorHAnsi" w:hAnsiTheme="minorHAnsi" w:cstheme="minorHAnsi"/>
          <w:szCs w:val="20"/>
        </w:rPr>
        <w:t xml:space="preserve"> a CONTRATADA </w:t>
      </w:r>
      <w:r w:rsidR="00DC24BF" w:rsidRPr="00123B45">
        <w:rPr>
          <w:rFonts w:asciiTheme="minorHAnsi" w:hAnsiTheme="minorHAnsi" w:cstheme="minorHAnsi"/>
          <w:szCs w:val="20"/>
        </w:rPr>
        <w:t>poderá</w:t>
      </w:r>
      <w:r w:rsidR="009D156E" w:rsidRPr="00123B45">
        <w:rPr>
          <w:rFonts w:asciiTheme="minorHAnsi" w:hAnsiTheme="minorHAnsi" w:cstheme="minorHAnsi"/>
          <w:szCs w:val="20"/>
        </w:rPr>
        <w:t xml:space="preserve"> coletá-lo quando este estiver disponível</w:t>
      </w:r>
      <w:r w:rsidR="00DF4BA1">
        <w:rPr>
          <w:rFonts w:asciiTheme="minorHAnsi" w:hAnsiTheme="minorHAnsi" w:cstheme="minorHAnsi"/>
          <w:szCs w:val="20"/>
        </w:rPr>
        <w:t xml:space="preserve"> na sede da CONTRATANTE</w:t>
      </w:r>
      <w:r w:rsidR="009D156E" w:rsidRPr="00123B45">
        <w:rPr>
          <w:rFonts w:asciiTheme="minorHAnsi" w:hAnsiTheme="minorHAnsi" w:cstheme="minorHAnsi"/>
          <w:szCs w:val="20"/>
        </w:rPr>
        <w:t>.</w:t>
      </w:r>
    </w:p>
    <w:p w14:paraId="314747B5" w14:textId="50D38DFD" w:rsidR="00FD6AB3" w:rsidRPr="00123B45" w:rsidRDefault="00FD6AB3" w:rsidP="00813827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As novas caixas serão identificadas por meio de espelho impresso, </w:t>
      </w:r>
      <w:r w:rsidR="00DF4BA1">
        <w:rPr>
          <w:rFonts w:asciiTheme="minorHAnsi" w:hAnsiTheme="minorHAnsi" w:cstheme="minorHAnsi"/>
          <w:szCs w:val="20"/>
        </w:rPr>
        <w:t xml:space="preserve">com o uso de etiquetas auto autoadesivas de tamanho 138,5 mm </w:t>
      </w:r>
      <w:proofErr w:type="gramStart"/>
      <w:r w:rsidR="00DF4BA1">
        <w:rPr>
          <w:rFonts w:asciiTheme="minorHAnsi" w:hAnsiTheme="minorHAnsi" w:cstheme="minorHAnsi"/>
          <w:szCs w:val="20"/>
        </w:rPr>
        <w:t>x</w:t>
      </w:r>
      <w:proofErr w:type="gramEnd"/>
      <w:r w:rsidR="00DF4BA1">
        <w:rPr>
          <w:rFonts w:asciiTheme="minorHAnsi" w:hAnsiTheme="minorHAnsi" w:cstheme="minorHAnsi"/>
          <w:szCs w:val="20"/>
        </w:rPr>
        <w:t xml:space="preserve"> 98 mm, no</w:t>
      </w:r>
      <w:r w:rsidRPr="00123B45">
        <w:rPr>
          <w:rFonts w:asciiTheme="minorHAnsi" w:hAnsiTheme="minorHAnsi" w:cstheme="minorHAnsi"/>
          <w:szCs w:val="20"/>
        </w:rPr>
        <w:t xml:space="preserve"> l</w:t>
      </w:r>
      <w:r w:rsidR="00035075" w:rsidRPr="00123B45">
        <w:rPr>
          <w:rFonts w:asciiTheme="minorHAnsi" w:hAnsiTheme="minorHAnsi" w:cstheme="minorHAnsi"/>
          <w:szCs w:val="20"/>
        </w:rPr>
        <w:t xml:space="preserve">ayout </w:t>
      </w:r>
      <w:r w:rsidR="00AC284A" w:rsidRPr="00123B45">
        <w:rPr>
          <w:rFonts w:asciiTheme="minorHAnsi" w:hAnsiTheme="minorHAnsi" w:cstheme="minorHAnsi"/>
          <w:szCs w:val="20"/>
        </w:rPr>
        <w:t>a ser</w:t>
      </w:r>
      <w:r w:rsidR="00DF4BA1">
        <w:rPr>
          <w:rFonts w:asciiTheme="minorHAnsi" w:hAnsiTheme="minorHAnsi" w:cstheme="minorHAnsi"/>
          <w:szCs w:val="20"/>
        </w:rPr>
        <w:t xml:space="preserve"> </w:t>
      </w:r>
      <w:r w:rsidR="00BF6FBF" w:rsidRPr="00123B45">
        <w:rPr>
          <w:rFonts w:asciiTheme="minorHAnsi" w:hAnsiTheme="minorHAnsi" w:cstheme="minorHAnsi"/>
          <w:szCs w:val="20"/>
        </w:rPr>
        <w:t>fornecido</w:t>
      </w:r>
      <w:r w:rsidR="00AC284A" w:rsidRPr="00123B45">
        <w:rPr>
          <w:rFonts w:asciiTheme="minorHAnsi" w:hAnsiTheme="minorHAnsi" w:cstheme="minorHAnsi"/>
          <w:szCs w:val="20"/>
        </w:rPr>
        <w:t xml:space="preserve"> pela CONTRATANTE. </w:t>
      </w:r>
      <w:r w:rsidRPr="00123B45">
        <w:rPr>
          <w:rFonts w:asciiTheme="minorHAnsi" w:hAnsiTheme="minorHAnsi" w:cstheme="minorHAnsi"/>
          <w:szCs w:val="20"/>
        </w:rPr>
        <w:t xml:space="preserve">O material empregado </w:t>
      </w:r>
      <w:r w:rsidR="00035075" w:rsidRPr="00123B45">
        <w:rPr>
          <w:rFonts w:asciiTheme="minorHAnsi" w:hAnsiTheme="minorHAnsi" w:cstheme="minorHAnsi"/>
          <w:szCs w:val="20"/>
        </w:rPr>
        <w:t xml:space="preserve">na identificação das caixas </w:t>
      </w:r>
      <w:r w:rsidRPr="00123B45">
        <w:rPr>
          <w:rFonts w:asciiTheme="minorHAnsi" w:hAnsiTheme="minorHAnsi" w:cstheme="minorHAnsi"/>
          <w:szCs w:val="20"/>
        </w:rPr>
        <w:t xml:space="preserve">é de responsabilidade da CONTRATADA, </w:t>
      </w:r>
      <w:r w:rsidR="005B42C1" w:rsidRPr="00123B45">
        <w:rPr>
          <w:rFonts w:asciiTheme="minorHAnsi" w:hAnsiTheme="minorHAnsi" w:cstheme="minorHAnsi"/>
          <w:szCs w:val="20"/>
        </w:rPr>
        <w:t>devendo estar incluso no valor unitário do serviço</w:t>
      </w:r>
      <w:r w:rsidRPr="00123B45">
        <w:rPr>
          <w:rFonts w:asciiTheme="minorHAnsi" w:hAnsiTheme="minorHAnsi" w:cstheme="minorHAnsi"/>
          <w:szCs w:val="20"/>
        </w:rPr>
        <w:t>.</w:t>
      </w:r>
    </w:p>
    <w:p w14:paraId="7E68A2A9" w14:textId="062A183F" w:rsidR="00855968" w:rsidRPr="0025021D" w:rsidRDefault="00855968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u w:val="single"/>
        </w:rPr>
      </w:pPr>
      <w:r w:rsidRPr="0025021D">
        <w:rPr>
          <w:rFonts w:asciiTheme="minorHAnsi" w:hAnsiTheme="minorHAnsi" w:cstheme="minorHAnsi"/>
          <w:szCs w:val="20"/>
          <w:u w:val="single"/>
        </w:rPr>
        <w:t>Durante toda a prestação d</w:t>
      </w:r>
      <w:r w:rsidR="002B1EA8" w:rsidRPr="0025021D">
        <w:rPr>
          <w:rFonts w:asciiTheme="minorHAnsi" w:hAnsiTheme="minorHAnsi" w:cstheme="minorHAnsi"/>
          <w:szCs w:val="20"/>
          <w:u w:val="single"/>
        </w:rPr>
        <w:t>os</w:t>
      </w:r>
      <w:r w:rsidRPr="0025021D">
        <w:rPr>
          <w:rFonts w:asciiTheme="minorHAnsi" w:hAnsiTheme="minorHAnsi" w:cstheme="minorHAnsi"/>
          <w:szCs w:val="20"/>
          <w:u w:val="single"/>
        </w:rPr>
        <w:t xml:space="preserve"> serviços, </w:t>
      </w:r>
      <w:r w:rsidR="002B1EA8" w:rsidRPr="0025021D">
        <w:rPr>
          <w:rFonts w:asciiTheme="minorHAnsi" w:hAnsiTheme="minorHAnsi" w:cstheme="minorHAnsi"/>
          <w:szCs w:val="20"/>
          <w:u w:val="single"/>
        </w:rPr>
        <w:t>os documentos ficarão sob a custódia</w:t>
      </w:r>
      <w:r w:rsidRPr="0025021D">
        <w:rPr>
          <w:rFonts w:asciiTheme="minorHAnsi" w:hAnsiTheme="minorHAnsi" w:cstheme="minorHAnsi"/>
          <w:szCs w:val="20"/>
          <w:u w:val="single"/>
        </w:rPr>
        <w:t xml:space="preserve"> da CONTRATADA, a qual devolverá o conjunto dos documentos organizados e listados ao término do trabalho</w:t>
      </w:r>
      <w:r w:rsidR="00813827" w:rsidRPr="0025021D">
        <w:rPr>
          <w:rFonts w:asciiTheme="minorHAnsi" w:hAnsiTheme="minorHAnsi" w:cstheme="minorHAnsi"/>
          <w:szCs w:val="20"/>
          <w:u w:val="single"/>
        </w:rPr>
        <w:t>, cumpridos todos os critérios estabelecidos neste Termo de Referência</w:t>
      </w:r>
      <w:r w:rsidRPr="0025021D">
        <w:rPr>
          <w:rFonts w:asciiTheme="minorHAnsi" w:hAnsiTheme="minorHAnsi" w:cstheme="minorHAnsi"/>
          <w:szCs w:val="20"/>
          <w:u w:val="single"/>
        </w:rPr>
        <w:t>;</w:t>
      </w:r>
    </w:p>
    <w:p w14:paraId="0F047093" w14:textId="55ACC562" w:rsidR="00563FD1" w:rsidRPr="00B90B0A" w:rsidRDefault="00B90B0A" w:rsidP="00B90B0A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Somente será pago o quantitativo de </w:t>
      </w:r>
      <w:r>
        <w:rPr>
          <w:rFonts w:asciiTheme="minorHAnsi" w:hAnsiTheme="minorHAnsi" w:cstheme="minorHAnsi"/>
          <w:szCs w:val="20"/>
        </w:rPr>
        <w:t xml:space="preserve">metros lineares de </w:t>
      </w:r>
      <w:r w:rsidRPr="00123B45">
        <w:rPr>
          <w:rFonts w:asciiTheme="minorHAnsi" w:hAnsiTheme="minorHAnsi" w:cstheme="minorHAnsi"/>
          <w:szCs w:val="20"/>
        </w:rPr>
        <w:t xml:space="preserve">documentos que efetivamente forem tratados no padrão arquivístico, considerando a contagem mensal </w:t>
      </w:r>
      <w:r>
        <w:rPr>
          <w:rFonts w:asciiTheme="minorHAnsi" w:hAnsiTheme="minorHAnsi" w:cstheme="minorHAnsi"/>
          <w:szCs w:val="20"/>
        </w:rPr>
        <w:t>de</w:t>
      </w:r>
      <w:r w:rsidR="0025021D">
        <w:rPr>
          <w:rFonts w:asciiTheme="minorHAnsi" w:hAnsiTheme="minorHAnsi" w:cstheme="minorHAnsi"/>
          <w:szCs w:val="20"/>
        </w:rPr>
        <w:t xml:space="preserve"> metros lineares de</w:t>
      </w:r>
      <w:r>
        <w:rPr>
          <w:rFonts w:asciiTheme="minorHAnsi" w:hAnsiTheme="minorHAnsi" w:cstheme="minorHAnsi"/>
          <w:szCs w:val="20"/>
        </w:rPr>
        <w:t xml:space="preserve"> documentos</w:t>
      </w:r>
      <w:r w:rsidRPr="00123B45">
        <w:rPr>
          <w:rFonts w:asciiTheme="minorHAnsi" w:hAnsiTheme="minorHAnsi" w:cstheme="minorHAnsi"/>
          <w:szCs w:val="20"/>
        </w:rPr>
        <w:t xml:space="preserve"> organizados, listados e acondicionados em caixas identificadas, atendidos todos os critérios deste Termo de Referência no que se refere ao item 2 do objeto</w:t>
      </w:r>
      <w:r w:rsidR="00F91C9C">
        <w:rPr>
          <w:rFonts w:asciiTheme="minorHAnsi" w:hAnsiTheme="minorHAnsi" w:cstheme="minorHAnsi"/>
          <w:szCs w:val="20"/>
        </w:rPr>
        <w:t>, conforme Anexo II</w:t>
      </w:r>
      <w:r w:rsidRPr="00123B45">
        <w:rPr>
          <w:rFonts w:asciiTheme="minorHAnsi" w:hAnsiTheme="minorHAnsi" w:cstheme="minorHAnsi"/>
          <w:szCs w:val="20"/>
        </w:rPr>
        <w:t>;</w:t>
      </w:r>
    </w:p>
    <w:p w14:paraId="24B4471D" w14:textId="77777777" w:rsidR="00AE01BB" w:rsidRPr="00123B45" w:rsidRDefault="00AE01BB" w:rsidP="00123B45">
      <w:pPr>
        <w:pStyle w:val="PargrafodaLista"/>
        <w:spacing w:line="360" w:lineRule="auto"/>
        <w:ind w:left="1134"/>
        <w:jc w:val="both"/>
        <w:rPr>
          <w:rFonts w:asciiTheme="minorHAnsi" w:hAnsiTheme="minorHAnsi" w:cstheme="minorHAnsi"/>
          <w:szCs w:val="20"/>
        </w:rPr>
      </w:pPr>
    </w:p>
    <w:p w14:paraId="441D3ACD" w14:textId="3BA8C6C3" w:rsidR="00035075" w:rsidRDefault="00035075" w:rsidP="002D001E">
      <w:pPr>
        <w:pStyle w:val="Nivel1"/>
        <w:numPr>
          <w:ilvl w:val="1"/>
          <w:numId w:val="3"/>
        </w:numPr>
        <w:spacing w:before="0" w:after="0" w:line="360" w:lineRule="auto"/>
        <w:rPr>
          <w:rFonts w:asciiTheme="minorHAnsi" w:eastAsia="Times New Roman" w:hAnsiTheme="minorHAnsi" w:cstheme="minorHAnsi"/>
          <w:b w:val="0"/>
          <w:color w:val="auto"/>
        </w:rPr>
      </w:pPr>
      <w:r w:rsidRPr="00E87228">
        <w:rPr>
          <w:rFonts w:asciiTheme="minorHAnsi" w:eastAsia="Times New Roman" w:hAnsiTheme="minorHAnsi" w:cstheme="minorHAnsi"/>
          <w:b w:val="0"/>
          <w:color w:val="auto"/>
        </w:rPr>
        <w:t>DA DISPONIBILIZAÇÃO DE DOCUMENTOS POR VIA DIGITAL</w:t>
      </w:r>
    </w:p>
    <w:p w14:paraId="61BDFD80" w14:textId="6F82AA41" w:rsidR="007713C7" w:rsidRDefault="007713C7" w:rsidP="007713C7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Em virtude </w:t>
      </w:r>
      <w:r w:rsidR="00400E39">
        <w:rPr>
          <w:rFonts w:asciiTheme="minorHAnsi" w:hAnsiTheme="minorHAnsi" w:cstheme="minorHAnsi"/>
          <w:szCs w:val="20"/>
        </w:rPr>
        <w:t>de a</w:t>
      </w:r>
      <w:r>
        <w:rPr>
          <w:rFonts w:asciiTheme="minorHAnsi" w:hAnsiTheme="minorHAnsi" w:cstheme="minorHAnsi"/>
          <w:szCs w:val="20"/>
        </w:rPr>
        <w:t xml:space="preserve"> ocorrência </w:t>
      </w:r>
      <w:r w:rsidR="00400E39">
        <w:rPr>
          <w:rFonts w:asciiTheme="minorHAnsi" w:hAnsiTheme="minorHAnsi" w:cstheme="minorHAnsi"/>
          <w:szCs w:val="20"/>
        </w:rPr>
        <w:t xml:space="preserve">deste serviço estar condicionada à </w:t>
      </w:r>
      <w:r>
        <w:rPr>
          <w:rFonts w:asciiTheme="minorHAnsi" w:hAnsiTheme="minorHAnsi" w:cstheme="minorHAnsi"/>
          <w:szCs w:val="20"/>
        </w:rPr>
        <w:t xml:space="preserve">demanda de solicitações externas justifica-se que </w:t>
      </w:r>
      <w:r w:rsidR="00351D4B">
        <w:rPr>
          <w:rFonts w:asciiTheme="minorHAnsi" w:hAnsiTheme="minorHAnsi" w:cstheme="minorHAnsi"/>
          <w:szCs w:val="20"/>
        </w:rPr>
        <w:t xml:space="preserve">a CONTRATANTE poderá solicitar disponibilizações de documentos até atingir a quantidade máxima estimada no objeto, durante a prestação do serviço de tratamento </w:t>
      </w:r>
      <w:proofErr w:type="spellStart"/>
      <w:r w:rsidR="00351D4B">
        <w:rPr>
          <w:rFonts w:asciiTheme="minorHAnsi" w:hAnsiTheme="minorHAnsi" w:cstheme="minorHAnsi"/>
          <w:szCs w:val="20"/>
        </w:rPr>
        <w:t>arquivístico</w:t>
      </w:r>
      <w:proofErr w:type="spellEnd"/>
      <w:r w:rsidR="00351D4B">
        <w:rPr>
          <w:rFonts w:asciiTheme="minorHAnsi" w:hAnsiTheme="minorHAnsi" w:cstheme="minorHAnsi"/>
          <w:szCs w:val="20"/>
        </w:rPr>
        <w:t>.</w:t>
      </w:r>
    </w:p>
    <w:p w14:paraId="12D5A9C4" w14:textId="4E4FB95D" w:rsidR="00035075" w:rsidRPr="00123B45" w:rsidRDefault="00C045C8" w:rsidP="007713C7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CONTRATANTE enviará </w:t>
      </w:r>
      <w:r w:rsidR="000800F7" w:rsidRPr="00123B45">
        <w:rPr>
          <w:rFonts w:asciiTheme="minorHAnsi" w:hAnsiTheme="minorHAnsi" w:cstheme="minorHAnsi"/>
          <w:szCs w:val="20"/>
        </w:rPr>
        <w:t>um</w:t>
      </w:r>
      <w:r w:rsidRPr="00123B45">
        <w:rPr>
          <w:rFonts w:asciiTheme="minorHAnsi" w:hAnsiTheme="minorHAnsi" w:cstheme="minorHAnsi"/>
          <w:szCs w:val="20"/>
        </w:rPr>
        <w:t>a</w:t>
      </w:r>
      <w:r w:rsidR="00F0409C" w:rsidRPr="00123B45">
        <w:rPr>
          <w:rFonts w:asciiTheme="minorHAnsi" w:hAnsiTheme="minorHAnsi" w:cstheme="minorHAnsi"/>
          <w:szCs w:val="20"/>
        </w:rPr>
        <w:t xml:space="preserve"> solicitação </w:t>
      </w:r>
      <w:r w:rsidRPr="00123B45">
        <w:rPr>
          <w:rFonts w:asciiTheme="minorHAnsi" w:hAnsiTheme="minorHAnsi" w:cstheme="minorHAnsi"/>
          <w:szCs w:val="20"/>
        </w:rPr>
        <w:t>por e-mail</w:t>
      </w:r>
      <w:r w:rsidR="00C318B1" w:rsidRPr="00123B45">
        <w:rPr>
          <w:rFonts w:asciiTheme="minorHAnsi" w:hAnsiTheme="minorHAnsi" w:cstheme="minorHAnsi"/>
          <w:szCs w:val="20"/>
        </w:rPr>
        <w:t xml:space="preserve">, </w:t>
      </w:r>
      <w:r w:rsidR="004F6C87" w:rsidRPr="00123B45">
        <w:rPr>
          <w:rFonts w:asciiTheme="minorHAnsi" w:hAnsiTheme="minorHAnsi" w:cstheme="minorHAnsi"/>
          <w:szCs w:val="20"/>
        </w:rPr>
        <w:t>com o formulário padrão, conforme o Anexo I</w:t>
      </w:r>
      <w:r w:rsidR="000D387D">
        <w:rPr>
          <w:rFonts w:asciiTheme="minorHAnsi" w:hAnsiTheme="minorHAnsi" w:cstheme="minorHAnsi"/>
          <w:szCs w:val="20"/>
        </w:rPr>
        <w:t>V</w:t>
      </w:r>
      <w:r w:rsidR="004F6C87" w:rsidRPr="00123B45">
        <w:rPr>
          <w:rFonts w:asciiTheme="minorHAnsi" w:hAnsiTheme="minorHAnsi" w:cstheme="minorHAnsi"/>
          <w:szCs w:val="20"/>
        </w:rPr>
        <w:t xml:space="preserve"> do Edital, </w:t>
      </w:r>
      <w:r w:rsidR="00A42F4E" w:rsidRPr="00123B45">
        <w:rPr>
          <w:rFonts w:asciiTheme="minorHAnsi" w:hAnsiTheme="minorHAnsi" w:cstheme="minorHAnsi"/>
          <w:szCs w:val="20"/>
        </w:rPr>
        <w:t>o qual</w:t>
      </w:r>
      <w:r w:rsidR="004F6C87" w:rsidRPr="00123B45">
        <w:rPr>
          <w:rFonts w:asciiTheme="minorHAnsi" w:hAnsiTheme="minorHAnsi" w:cstheme="minorHAnsi"/>
          <w:szCs w:val="20"/>
        </w:rPr>
        <w:t xml:space="preserve"> conterá </w:t>
      </w:r>
      <w:r w:rsidR="00AC284A" w:rsidRPr="00123B45">
        <w:rPr>
          <w:rFonts w:asciiTheme="minorHAnsi" w:hAnsiTheme="minorHAnsi" w:cstheme="minorHAnsi"/>
          <w:szCs w:val="20"/>
        </w:rPr>
        <w:t xml:space="preserve">a identificação do item documental </w:t>
      </w:r>
      <w:r w:rsidR="00A42F4E" w:rsidRPr="00123B45">
        <w:rPr>
          <w:rFonts w:asciiTheme="minorHAnsi" w:hAnsiTheme="minorHAnsi" w:cstheme="minorHAnsi"/>
          <w:szCs w:val="20"/>
        </w:rPr>
        <w:t xml:space="preserve">com o </w:t>
      </w:r>
      <w:r w:rsidR="005D68E3" w:rsidRPr="00123B45">
        <w:rPr>
          <w:rFonts w:asciiTheme="minorHAnsi" w:hAnsiTheme="minorHAnsi" w:cstheme="minorHAnsi"/>
          <w:szCs w:val="20"/>
        </w:rPr>
        <w:t>nome completo</w:t>
      </w:r>
      <w:r w:rsidR="00C318B1" w:rsidRPr="00123B45">
        <w:rPr>
          <w:rFonts w:asciiTheme="minorHAnsi" w:hAnsiTheme="minorHAnsi" w:cstheme="minorHAnsi"/>
          <w:szCs w:val="20"/>
        </w:rPr>
        <w:t xml:space="preserve"> do profissional e </w:t>
      </w:r>
      <w:r w:rsidR="00AC284A" w:rsidRPr="00123B45">
        <w:rPr>
          <w:rFonts w:asciiTheme="minorHAnsi" w:hAnsiTheme="minorHAnsi" w:cstheme="minorHAnsi"/>
          <w:szCs w:val="20"/>
        </w:rPr>
        <w:t>o número do documento</w:t>
      </w:r>
      <w:r w:rsidRPr="00123B45">
        <w:rPr>
          <w:rFonts w:asciiTheme="minorHAnsi" w:hAnsiTheme="minorHAnsi" w:cstheme="minorHAnsi"/>
          <w:szCs w:val="20"/>
        </w:rPr>
        <w:t>;</w:t>
      </w:r>
    </w:p>
    <w:p w14:paraId="3B9D7C17" w14:textId="2A6832FB" w:rsidR="00C045C8" w:rsidRDefault="00C045C8" w:rsidP="007713C7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CONTRATADA </w:t>
      </w:r>
      <w:r w:rsidR="00B748B5" w:rsidRPr="00123B45">
        <w:rPr>
          <w:rFonts w:asciiTheme="minorHAnsi" w:hAnsiTheme="minorHAnsi" w:cstheme="minorHAnsi"/>
          <w:szCs w:val="20"/>
        </w:rPr>
        <w:t xml:space="preserve">deverá </w:t>
      </w:r>
      <w:r w:rsidR="000800F7" w:rsidRPr="00123B45">
        <w:rPr>
          <w:rFonts w:asciiTheme="minorHAnsi" w:hAnsiTheme="minorHAnsi" w:cstheme="minorHAnsi"/>
          <w:szCs w:val="20"/>
        </w:rPr>
        <w:t>encaminhar os documentos digitalizados via e-mail</w:t>
      </w:r>
      <w:r w:rsidR="00B748B5" w:rsidRPr="00123B45">
        <w:rPr>
          <w:rFonts w:asciiTheme="minorHAnsi" w:hAnsiTheme="minorHAnsi" w:cstheme="minorHAnsi"/>
          <w:szCs w:val="20"/>
        </w:rPr>
        <w:t xml:space="preserve"> </w:t>
      </w:r>
      <w:r w:rsidR="00BF6FBF" w:rsidRPr="00123B45">
        <w:rPr>
          <w:rFonts w:asciiTheme="minorHAnsi" w:hAnsiTheme="minorHAnsi" w:cstheme="minorHAnsi"/>
          <w:szCs w:val="20"/>
        </w:rPr>
        <w:t xml:space="preserve">ao fiscal e ao </w:t>
      </w:r>
      <w:r w:rsidR="000800F7" w:rsidRPr="00123B45">
        <w:rPr>
          <w:rFonts w:asciiTheme="minorHAnsi" w:hAnsiTheme="minorHAnsi" w:cstheme="minorHAnsi"/>
          <w:szCs w:val="20"/>
        </w:rPr>
        <w:t>gestor de contrato</w:t>
      </w:r>
      <w:r w:rsidR="00B748B5" w:rsidRPr="00123B45">
        <w:rPr>
          <w:rFonts w:asciiTheme="minorHAnsi" w:hAnsiTheme="minorHAnsi" w:cstheme="minorHAnsi"/>
          <w:szCs w:val="20"/>
        </w:rPr>
        <w:t xml:space="preserve"> no </w:t>
      </w:r>
      <w:r w:rsidR="005D68E3" w:rsidRPr="00123B45">
        <w:rPr>
          <w:rFonts w:asciiTheme="minorHAnsi" w:hAnsiTheme="minorHAnsi" w:cstheme="minorHAnsi"/>
          <w:szCs w:val="20"/>
        </w:rPr>
        <w:t>prazo de</w:t>
      </w:r>
      <w:r w:rsidRPr="00123B45">
        <w:rPr>
          <w:rFonts w:asciiTheme="minorHAnsi" w:hAnsiTheme="minorHAnsi" w:cstheme="minorHAnsi"/>
          <w:szCs w:val="20"/>
        </w:rPr>
        <w:t xml:space="preserve"> até 24h </w:t>
      </w:r>
      <w:r w:rsidR="00B748B5" w:rsidRPr="00123B45">
        <w:rPr>
          <w:rFonts w:asciiTheme="minorHAnsi" w:hAnsiTheme="minorHAnsi" w:cstheme="minorHAnsi"/>
          <w:szCs w:val="20"/>
        </w:rPr>
        <w:t xml:space="preserve">quando </w:t>
      </w:r>
      <w:r w:rsidR="000800F7" w:rsidRPr="00123B45">
        <w:rPr>
          <w:rFonts w:asciiTheme="minorHAnsi" w:hAnsiTheme="minorHAnsi" w:cstheme="minorHAnsi"/>
          <w:szCs w:val="20"/>
        </w:rPr>
        <w:t>as solicitações</w:t>
      </w:r>
      <w:r w:rsidR="00B748B5" w:rsidRPr="00123B45">
        <w:rPr>
          <w:rFonts w:asciiTheme="minorHAnsi" w:hAnsiTheme="minorHAnsi" w:cstheme="minorHAnsi"/>
          <w:szCs w:val="20"/>
        </w:rPr>
        <w:t xml:space="preserve"> forem </w:t>
      </w:r>
      <w:r w:rsidRPr="00123B45">
        <w:rPr>
          <w:rFonts w:asciiTheme="minorHAnsi" w:hAnsiTheme="minorHAnsi" w:cstheme="minorHAnsi"/>
          <w:szCs w:val="20"/>
        </w:rPr>
        <w:t xml:space="preserve">classificadas como </w:t>
      </w:r>
      <w:r w:rsidRPr="00123B45">
        <w:rPr>
          <w:rFonts w:asciiTheme="minorHAnsi" w:hAnsiTheme="minorHAnsi" w:cstheme="minorHAnsi"/>
          <w:szCs w:val="20"/>
          <w:u w:val="single"/>
        </w:rPr>
        <w:t>urgentes</w:t>
      </w:r>
      <w:r w:rsidRPr="00123B45">
        <w:rPr>
          <w:rFonts w:asciiTheme="minorHAnsi" w:hAnsiTheme="minorHAnsi" w:cstheme="minorHAnsi"/>
          <w:szCs w:val="20"/>
        </w:rPr>
        <w:t xml:space="preserve"> e</w:t>
      </w:r>
      <w:r w:rsidR="005D68E3" w:rsidRPr="00123B45">
        <w:rPr>
          <w:rFonts w:asciiTheme="minorHAnsi" w:hAnsiTheme="minorHAnsi" w:cstheme="minorHAnsi"/>
          <w:szCs w:val="20"/>
        </w:rPr>
        <w:t xml:space="preserve"> </w:t>
      </w:r>
      <w:r w:rsidR="00B748B5" w:rsidRPr="00123B45">
        <w:rPr>
          <w:rFonts w:asciiTheme="minorHAnsi" w:hAnsiTheme="minorHAnsi" w:cstheme="minorHAnsi"/>
          <w:szCs w:val="20"/>
        </w:rPr>
        <w:t>de</w:t>
      </w:r>
      <w:r w:rsidRPr="00123B45">
        <w:rPr>
          <w:rFonts w:asciiTheme="minorHAnsi" w:hAnsiTheme="minorHAnsi" w:cstheme="minorHAnsi"/>
          <w:szCs w:val="20"/>
        </w:rPr>
        <w:t xml:space="preserve"> até 48h </w:t>
      </w:r>
      <w:r w:rsidR="00B748B5" w:rsidRPr="00123B45">
        <w:rPr>
          <w:rFonts w:asciiTheme="minorHAnsi" w:hAnsiTheme="minorHAnsi" w:cstheme="minorHAnsi"/>
          <w:szCs w:val="20"/>
        </w:rPr>
        <w:t>quando</w:t>
      </w:r>
      <w:r w:rsidRPr="00123B45">
        <w:rPr>
          <w:rFonts w:asciiTheme="minorHAnsi" w:hAnsiTheme="minorHAnsi" w:cstheme="minorHAnsi"/>
          <w:szCs w:val="20"/>
        </w:rPr>
        <w:t xml:space="preserve"> </w:t>
      </w:r>
      <w:r w:rsidR="005D68E3" w:rsidRPr="00123B45">
        <w:rPr>
          <w:rFonts w:asciiTheme="minorHAnsi" w:hAnsiTheme="minorHAnsi" w:cstheme="minorHAnsi"/>
          <w:szCs w:val="20"/>
          <w:u w:val="single"/>
        </w:rPr>
        <w:t>normais</w:t>
      </w:r>
      <w:r w:rsidR="000800F7" w:rsidRPr="00123B45">
        <w:rPr>
          <w:rFonts w:asciiTheme="minorHAnsi" w:hAnsiTheme="minorHAnsi" w:cstheme="minorHAnsi"/>
          <w:szCs w:val="20"/>
        </w:rPr>
        <w:t>.</w:t>
      </w:r>
    </w:p>
    <w:p w14:paraId="0ACFADCE" w14:textId="4107C20F" w:rsidR="001D1170" w:rsidRPr="001D1170" w:rsidRDefault="001D1170" w:rsidP="007713C7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D1170">
        <w:rPr>
          <w:rFonts w:asciiTheme="minorHAnsi" w:hAnsiTheme="minorHAnsi" w:cstheme="minorHAnsi"/>
          <w:szCs w:val="20"/>
        </w:rPr>
        <w:t>Somente será pago o quantitativo de documentos que efetivamente forem solicitados à CONTRATADA</w:t>
      </w:r>
      <w:r w:rsidR="00400E39">
        <w:rPr>
          <w:rFonts w:asciiTheme="minorHAnsi" w:hAnsiTheme="minorHAnsi" w:cstheme="minorHAnsi"/>
          <w:szCs w:val="20"/>
        </w:rPr>
        <w:t xml:space="preserve"> e disponibilizados à CONTRATANTE</w:t>
      </w:r>
      <w:r w:rsidRPr="001D1170">
        <w:rPr>
          <w:rFonts w:asciiTheme="minorHAnsi" w:hAnsiTheme="minorHAnsi" w:cstheme="minorHAnsi"/>
          <w:szCs w:val="20"/>
        </w:rPr>
        <w:t>;</w:t>
      </w:r>
    </w:p>
    <w:p w14:paraId="35461C91" w14:textId="77777777" w:rsidR="00B91B59" w:rsidRPr="00123B45" w:rsidRDefault="00B91B59" w:rsidP="00123B45">
      <w:pPr>
        <w:pStyle w:val="PargrafodaLista"/>
        <w:spacing w:line="360" w:lineRule="auto"/>
        <w:ind w:left="1728"/>
        <w:jc w:val="both"/>
        <w:rPr>
          <w:rFonts w:asciiTheme="minorHAnsi" w:hAnsiTheme="minorHAnsi" w:cstheme="minorHAnsi"/>
          <w:szCs w:val="20"/>
        </w:rPr>
      </w:pPr>
    </w:p>
    <w:p w14:paraId="35662173" w14:textId="2E382F2F" w:rsidR="00A12947" w:rsidRDefault="00652139" w:rsidP="002D001E">
      <w:pPr>
        <w:pStyle w:val="Nivel1"/>
        <w:numPr>
          <w:ilvl w:val="1"/>
          <w:numId w:val="3"/>
        </w:numPr>
        <w:spacing w:before="0" w:after="0" w:line="360" w:lineRule="auto"/>
        <w:rPr>
          <w:rFonts w:asciiTheme="minorHAnsi" w:eastAsia="Times New Roman" w:hAnsiTheme="minorHAnsi" w:cstheme="minorHAnsi"/>
          <w:b w:val="0"/>
          <w:color w:val="auto"/>
        </w:rPr>
      </w:pPr>
      <w:r w:rsidRPr="00E87228">
        <w:rPr>
          <w:rFonts w:asciiTheme="minorHAnsi" w:eastAsia="Times New Roman" w:hAnsiTheme="minorHAnsi" w:cstheme="minorHAnsi"/>
          <w:b w:val="0"/>
          <w:color w:val="auto"/>
        </w:rPr>
        <w:t xml:space="preserve">DA </w:t>
      </w:r>
      <w:r w:rsidR="00A12947" w:rsidRPr="00E87228">
        <w:rPr>
          <w:rFonts w:asciiTheme="minorHAnsi" w:eastAsia="Times New Roman" w:hAnsiTheme="minorHAnsi" w:cstheme="minorHAnsi"/>
          <w:b w:val="0"/>
          <w:color w:val="auto"/>
        </w:rPr>
        <w:t>DISPONIBILIZAÇÃO DE DOCUMENTOS POR VIA FÍSICA</w:t>
      </w:r>
    </w:p>
    <w:p w14:paraId="0B61422F" w14:textId="4C045BB4" w:rsidR="00400E39" w:rsidRPr="00400E39" w:rsidRDefault="00400E39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Em virtude de a ocorrência deste serviço estar condicionada à demanda de solicitações externas justifica-se que a CONTRATANTE poderá solicitar disponibilizações de documentos até atingir a quantidade máxima estimada no objeto, durante a prestação do serviço de tratamento </w:t>
      </w:r>
      <w:proofErr w:type="spellStart"/>
      <w:r>
        <w:rPr>
          <w:rFonts w:asciiTheme="minorHAnsi" w:hAnsiTheme="minorHAnsi" w:cstheme="minorHAnsi"/>
          <w:szCs w:val="20"/>
        </w:rPr>
        <w:t>arquivístico</w:t>
      </w:r>
      <w:proofErr w:type="spellEnd"/>
      <w:r>
        <w:rPr>
          <w:rFonts w:asciiTheme="minorHAnsi" w:hAnsiTheme="minorHAnsi" w:cstheme="minorHAnsi"/>
          <w:szCs w:val="20"/>
        </w:rPr>
        <w:t>.</w:t>
      </w:r>
    </w:p>
    <w:p w14:paraId="2DB51E7E" w14:textId="2869000D" w:rsidR="00A12947" w:rsidRPr="00123B45" w:rsidRDefault="00D3683B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 CONTRATANTE enviará a solicitação por e-mail, com o formulário padrão, conforme o Anexo I</w:t>
      </w:r>
      <w:r w:rsidR="000D387D">
        <w:rPr>
          <w:rFonts w:asciiTheme="minorHAnsi" w:hAnsiTheme="minorHAnsi" w:cstheme="minorHAnsi"/>
          <w:szCs w:val="20"/>
        </w:rPr>
        <w:t>V</w:t>
      </w:r>
      <w:r w:rsidRPr="00123B45">
        <w:rPr>
          <w:rFonts w:asciiTheme="minorHAnsi" w:hAnsiTheme="minorHAnsi" w:cstheme="minorHAnsi"/>
          <w:szCs w:val="20"/>
        </w:rPr>
        <w:t xml:space="preserve"> do Edital</w:t>
      </w:r>
      <w:r w:rsidR="00A12947" w:rsidRPr="00123B45">
        <w:rPr>
          <w:rFonts w:asciiTheme="minorHAnsi" w:hAnsiTheme="minorHAnsi" w:cstheme="minorHAnsi"/>
          <w:szCs w:val="20"/>
        </w:rPr>
        <w:t xml:space="preserve">, informando o nome completo do profissional </w:t>
      </w:r>
      <w:r w:rsidR="004C659F" w:rsidRPr="00123B45">
        <w:rPr>
          <w:rFonts w:asciiTheme="minorHAnsi" w:hAnsiTheme="minorHAnsi" w:cstheme="minorHAnsi"/>
          <w:szCs w:val="20"/>
        </w:rPr>
        <w:t>cujo dossiê deverá ser disponibilizado;</w:t>
      </w:r>
    </w:p>
    <w:p w14:paraId="1FD06BF2" w14:textId="2F870E0D" w:rsidR="004C659F" w:rsidRPr="00123B45" w:rsidRDefault="004C659F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CONTRATADA terá o prazo de até 48h para </w:t>
      </w:r>
      <w:r w:rsidR="003E6E45" w:rsidRPr="00123B45">
        <w:rPr>
          <w:rFonts w:asciiTheme="minorHAnsi" w:hAnsiTheme="minorHAnsi" w:cstheme="minorHAnsi"/>
          <w:szCs w:val="20"/>
        </w:rPr>
        <w:t xml:space="preserve">entrega das </w:t>
      </w:r>
      <w:r w:rsidRPr="00123B45">
        <w:rPr>
          <w:rFonts w:asciiTheme="minorHAnsi" w:hAnsiTheme="minorHAnsi" w:cstheme="minorHAnsi"/>
          <w:szCs w:val="20"/>
        </w:rPr>
        <w:t xml:space="preserve">solicitações classificadas como </w:t>
      </w:r>
      <w:r w:rsidRPr="00123B45">
        <w:rPr>
          <w:rFonts w:asciiTheme="minorHAnsi" w:hAnsiTheme="minorHAnsi" w:cstheme="minorHAnsi"/>
          <w:szCs w:val="20"/>
          <w:u w:val="single"/>
        </w:rPr>
        <w:t>urgentes</w:t>
      </w:r>
      <w:r w:rsidRPr="00123B45">
        <w:rPr>
          <w:rFonts w:asciiTheme="minorHAnsi" w:hAnsiTheme="minorHAnsi" w:cstheme="minorHAnsi"/>
          <w:szCs w:val="20"/>
        </w:rPr>
        <w:t xml:space="preserve"> e </w:t>
      </w:r>
      <w:r w:rsidR="003402FA" w:rsidRPr="00123B45">
        <w:rPr>
          <w:rFonts w:asciiTheme="minorHAnsi" w:hAnsiTheme="minorHAnsi" w:cstheme="minorHAnsi"/>
          <w:szCs w:val="20"/>
        </w:rPr>
        <w:t>de</w:t>
      </w:r>
      <w:r w:rsidRPr="00123B45">
        <w:rPr>
          <w:rFonts w:asciiTheme="minorHAnsi" w:hAnsiTheme="minorHAnsi" w:cstheme="minorHAnsi"/>
          <w:szCs w:val="20"/>
        </w:rPr>
        <w:t xml:space="preserve"> até 72h para </w:t>
      </w:r>
      <w:r w:rsidR="003E6E45" w:rsidRPr="00123B45">
        <w:rPr>
          <w:rFonts w:asciiTheme="minorHAnsi" w:hAnsiTheme="minorHAnsi" w:cstheme="minorHAnsi"/>
          <w:szCs w:val="20"/>
        </w:rPr>
        <w:t xml:space="preserve">as </w:t>
      </w:r>
      <w:r w:rsidRPr="00123B45">
        <w:rPr>
          <w:rFonts w:asciiTheme="minorHAnsi" w:hAnsiTheme="minorHAnsi" w:cstheme="minorHAnsi"/>
          <w:szCs w:val="20"/>
          <w:u w:val="single"/>
        </w:rPr>
        <w:t>normais</w:t>
      </w:r>
      <w:r w:rsidR="001D1170">
        <w:rPr>
          <w:rFonts w:asciiTheme="minorHAnsi" w:hAnsiTheme="minorHAnsi" w:cstheme="minorHAnsi"/>
          <w:szCs w:val="20"/>
        </w:rPr>
        <w:t>;</w:t>
      </w:r>
    </w:p>
    <w:p w14:paraId="208E8901" w14:textId="2F5140E0" w:rsidR="00E45693" w:rsidRPr="00123B45" w:rsidRDefault="000D1218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</w:t>
      </w:r>
      <w:r w:rsidR="004C659F" w:rsidRPr="00123B45">
        <w:rPr>
          <w:rFonts w:asciiTheme="minorHAnsi" w:hAnsiTheme="minorHAnsi" w:cstheme="minorHAnsi"/>
          <w:szCs w:val="20"/>
        </w:rPr>
        <w:t xml:space="preserve"> dossiê</w:t>
      </w:r>
      <w:r w:rsidR="00485735" w:rsidRPr="00123B45">
        <w:rPr>
          <w:rFonts w:asciiTheme="minorHAnsi" w:hAnsiTheme="minorHAnsi" w:cstheme="minorHAnsi"/>
          <w:szCs w:val="20"/>
        </w:rPr>
        <w:t xml:space="preserve">, </w:t>
      </w:r>
      <w:r w:rsidR="00485735" w:rsidRPr="00123B45">
        <w:rPr>
          <w:rFonts w:asciiTheme="minorHAnsi" w:hAnsiTheme="minorHAnsi" w:cstheme="minorHAnsi"/>
          <w:szCs w:val="20"/>
          <w:u w:val="single"/>
        </w:rPr>
        <w:t>via original</w:t>
      </w:r>
      <w:r w:rsidR="00485735" w:rsidRPr="00123B45">
        <w:rPr>
          <w:rFonts w:asciiTheme="minorHAnsi" w:hAnsiTheme="minorHAnsi" w:cstheme="minorHAnsi"/>
          <w:szCs w:val="20"/>
        </w:rPr>
        <w:t>,</w:t>
      </w:r>
      <w:r w:rsidR="004C659F" w:rsidRPr="00123B45">
        <w:rPr>
          <w:rFonts w:asciiTheme="minorHAnsi" w:hAnsiTheme="minorHAnsi" w:cstheme="minorHAnsi"/>
          <w:szCs w:val="20"/>
        </w:rPr>
        <w:t xml:space="preserve"> solicitado dever</w:t>
      </w:r>
      <w:r w:rsidRPr="00123B45">
        <w:rPr>
          <w:rFonts w:asciiTheme="minorHAnsi" w:hAnsiTheme="minorHAnsi" w:cstheme="minorHAnsi"/>
          <w:szCs w:val="20"/>
        </w:rPr>
        <w:t>á</w:t>
      </w:r>
      <w:r w:rsidR="004C659F" w:rsidRPr="00123B45">
        <w:rPr>
          <w:rFonts w:asciiTheme="minorHAnsi" w:hAnsiTheme="minorHAnsi" w:cstheme="minorHAnsi"/>
          <w:szCs w:val="20"/>
        </w:rPr>
        <w:t xml:space="preserve"> ser </w:t>
      </w:r>
      <w:r w:rsidRPr="00123B45">
        <w:rPr>
          <w:rFonts w:asciiTheme="minorHAnsi" w:hAnsiTheme="minorHAnsi" w:cstheme="minorHAnsi"/>
          <w:szCs w:val="20"/>
        </w:rPr>
        <w:t xml:space="preserve">entregue </w:t>
      </w:r>
      <w:r w:rsidR="004C659F" w:rsidRPr="00123B45">
        <w:rPr>
          <w:rFonts w:asciiTheme="minorHAnsi" w:hAnsiTheme="minorHAnsi" w:cstheme="minorHAnsi"/>
          <w:szCs w:val="20"/>
        </w:rPr>
        <w:t>na sede da CONTRATANTE, situada na Rua Dona Laura, nº 320, 14º e 15º andares, Bairro Rio Branco - Porto Alegre/RS</w:t>
      </w:r>
      <w:r w:rsidR="00393E49" w:rsidRPr="00123B45">
        <w:rPr>
          <w:rFonts w:asciiTheme="minorHAnsi" w:hAnsiTheme="minorHAnsi" w:cstheme="minorHAnsi"/>
          <w:szCs w:val="20"/>
        </w:rPr>
        <w:t>. O</w:t>
      </w:r>
      <w:r w:rsidR="00485735" w:rsidRPr="00123B45">
        <w:rPr>
          <w:rFonts w:asciiTheme="minorHAnsi" w:hAnsiTheme="minorHAnsi" w:cstheme="minorHAnsi"/>
          <w:szCs w:val="20"/>
        </w:rPr>
        <w:t xml:space="preserve"> custo para</w:t>
      </w:r>
      <w:r w:rsidR="00393E49" w:rsidRPr="00123B45">
        <w:rPr>
          <w:rFonts w:asciiTheme="minorHAnsi" w:hAnsiTheme="minorHAnsi" w:cstheme="minorHAnsi"/>
          <w:szCs w:val="20"/>
        </w:rPr>
        <w:t xml:space="preserve"> transporte do dossiê </w:t>
      </w:r>
      <w:r w:rsidR="00872744" w:rsidRPr="00123B45">
        <w:rPr>
          <w:rFonts w:asciiTheme="minorHAnsi" w:hAnsiTheme="minorHAnsi" w:cstheme="minorHAnsi"/>
          <w:szCs w:val="20"/>
        </w:rPr>
        <w:t>deve estar</w:t>
      </w:r>
      <w:r w:rsidR="00393E49" w:rsidRPr="00123B45">
        <w:rPr>
          <w:rFonts w:asciiTheme="minorHAnsi" w:hAnsiTheme="minorHAnsi" w:cstheme="minorHAnsi"/>
          <w:szCs w:val="20"/>
        </w:rPr>
        <w:t xml:space="preserve"> incluso no valor unitário da disponibilização</w:t>
      </w:r>
      <w:r w:rsidR="00872744" w:rsidRPr="00123B45">
        <w:rPr>
          <w:rFonts w:asciiTheme="minorHAnsi" w:hAnsiTheme="minorHAnsi" w:cstheme="minorHAnsi"/>
          <w:szCs w:val="20"/>
        </w:rPr>
        <w:t xml:space="preserve"> física</w:t>
      </w:r>
      <w:r w:rsidR="004C659F" w:rsidRPr="00123B45">
        <w:rPr>
          <w:rFonts w:asciiTheme="minorHAnsi" w:hAnsiTheme="minorHAnsi" w:cstheme="minorHAnsi"/>
          <w:szCs w:val="20"/>
        </w:rPr>
        <w:t>;</w:t>
      </w:r>
    </w:p>
    <w:p w14:paraId="7E181C1C" w14:textId="41A432BD" w:rsidR="00D7455A" w:rsidRPr="00123B45" w:rsidRDefault="00D7455A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 devolução dos documentos à sede da CONTRATADA</w:t>
      </w:r>
      <w:r w:rsidR="004B7294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 xml:space="preserve">será </w:t>
      </w:r>
      <w:r w:rsidR="007762D0" w:rsidRPr="00123B45">
        <w:rPr>
          <w:rFonts w:asciiTheme="minorHAnsi" w:hAnsiTheme="minorHAnsi" w:cstheme="minorHAnsi"/>
          <w:szCs w:val="20"/>
        </w:rPr>
        <w:t>realizada pela</w:t>
      </w:r>
      <w:r w:rsidR="003402FA" w:rsidRPr="00123B45">
        <w:rPr>
          <w:rFonts w:asciiTheme="minorHAnsi" w:hAnsiTheme="minorHAnsi" w:cstheme="minorHAnsi"/>
          <w:szCs w:val="20"/>
        </w:rPr>
        <w:t xml:space="preserve"> CONTRATANTE</w:t>
      </w:r>
      <w:r w:rsidR="007762D0" w:rsidRPr="00123B45">
        <w:rPr>
          <w:rFonts w:asciiTheme="minorHAnsi" w:hAnsiTheme="minorHAnsi" w:cstheme="minorHAnsi"/>
          <w:szCs w:val="20"/>
        </w:rPr>
        <w:t xml:space="preserve"> na oportunidade da Avaliação Qualitativa do Serviço</w:t>
      </w:r>
      <w:r w:rsidR="003402FA" w:rsidRPr="00123B45">
        <w:rPr>
          <w:rFonts w:asciiTheme="minorHAnsi" w:hAnsiTheme="minorHAnsi" w:cstheme="minorHAnsi"/>
          <w:szCs w:val="20"/>
        </w:rPr>
        <w:t xml:space="preserve">, </w:t>
      </w:r>
      <w:r w:rsidR="007762D0" w:rsidRPr="00123B45">
        <w:rPr>
          <w:rFonts w:asciiTheme="minorHAnsi" w:hAnsiTheme="minorHAnsi" w:cstheme="minorHAnsi"/>
          <w:szCs w:val="20"/>
        </w:rPr>
        <w:t>a qual será mensal;</w:t>
      </w:r>
    </w:p>
    <w:p w14:paraId="195158E9" w14:textId="601D2262" w:rsidR="00E45693" w:rsidRDefault="00D816B5" w:rsidP="00400E39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Para registro</w:t>
      </w:r>
      <w:r w:rsidR="007762D0" w:rsidRPr="00123B45">
        <w:rPr>
          <w:rFonts w:asciiTheme="minorHAnsi" w:hAnsiTheme="minorHAnsi" w:cstheme="minorHAnsi"/>
          <w:szCs w:val="20"/>
        </w:rPr>
        <w:t xml:space="preserve"> da entrega de documentos</w:t>
      </w:r>
      <w:r w:rsidRPr="00123B45">
        <w:rPr>
          <w:rFonts w:asciiTheme="minorHAnsi" w:hAnsiTheme="minorHAnsi" w:cstheme="minorHAnsi"/>
          <w:szCs w:val="20"/>
        </w:rPr>
        <w:t>,</w:t>
      </w:r>
      <w:r w:rsidR="00E45693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 xml:space="preserve">será </w:t>
      </w:r>
      <w:r w:rsidR="00E45693" w:rsidRPr="00123B45">
        <w:rPr>
          <w:rFonts w:asciiTheme="minorHAnsi" w:hAnsiTheme="minorHAnsi" w:cstheme="minorHAnsi"/>
          <w:szCs w:val="20"/>
        </w:rPr>
        <w:t xml:space="preserve">utilizado </w:t>
      </w:r>
      <w:r w:rsidR="007762D0" w:rsidRPr="00123B45">
        <w:rPr>
          <w:rFonts w:asciiTheme="minorHAnsi" w:hAnsiTheme="minorHAnsi" w:cstheme="minorHAnsi"/>
          <w:szCs w:val="20"/>
        </w:rPr>
        <w:t>o Termo de Recebimento e E</w:t>
      </w:r>
      <w:r w:rsidR="00872744" w:rsidRPr="00123B45">
        <w:rPr>
          <w:rFonts w:asciiTheme="minorHAnsi" w:hAnsiTheme="minorHAnsi" w:cstheme="minorHAnsi"/>
          <w:szCs w:val="20"/>
        </w:rPr>
        <w:t>ntrega</w:t>
      </w:r>
      <w:r w:rsidRPr="00123B45">
        <w:rPr>
          <w:rFonts w:asciiTheme="minorHAnsi" w:hAnsiTheme="minorHAnsi" w:cstheme="minorHAnsi"/>
          <w:szCs w:val="20"/>
        </w:rPr>
        <w:t>,</w:t>
      </w:r>
      <w:r w:rsidR="00770888" w:rsidRPr="00123B45">
        <w:rPr>
          <w:rFonts w:asciiTheme="minorHAnsi" w:hAnsiTheme="minorHAnsi" w:cstheme="minorHAnsi"/>
          <w:szCs w:val="20"/>
        </w:rPr>
        <w:t xml:space="preserve"> conforme o Anexo </w:t>
      </w:r>
      <w:r w:rsidR="00F91C9C">
        <w:rPr>
          <w:rFonts w:asciiTheme="minorHAnsi" w:hAnsiTheme="minorHAnsi" w:cstheme="minorHAnsi"/>
          <w:szCs w:val="20"/>
        </w:rPr>
        <w:t>I</w:t>
      </w:r>
      <w:r w:rsidR="00770888" w:rsidRPr="00123B45">
        <w:rPr>
          <w:rFonts w:asciiTheme="minorHAnsi" w:hAnsiTheme="minorHAnsi" w:cstheme="minorHAnsi"/>
          <w:szCs w:val="20"/>
        </w:rPr>
        <w:t>II.</w:t>
      </w:r>
    </w:p>
    <w:p w14:paraId="0D805C08" w14:textId="77777777" w:rsidR="00C23EBE" w:rsidRPr="001D1170" w:rsidRDefault="00C23EBE" w:rsidP="00C23EB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D1170">
        <w:rPr>
          <w:rFonts w:asciiTheme="minorHAnsi" w:hAnsiTheme="minorHAnsi" w:cstheme="minorHAnsi"/>
          <w:szCs w:val="20"/>
        </w:rPr>
        <w:t>Somente será pago o quantitativo de documentos que efetivamente forem solicitados à CONTRATADA</w:t>
      </w:r>
      <w:r>
        <w:rPr>
          <w:rFonts w:asciiTheme="minorHAnsi" w:hAnsiTheme="minorHAnsi" w:cstheme="minorHAnsi"/>
          <w:szCs w:val="20"/>
        </w:rPr>
        <w:t xml:space="preserve"> e disponibilizados à CONTRATANTE</w:t>
      </w:r>
      <w:r w:rsidRPr="001D1170">
        <w:rPr>
          <w:rFonts w:asciiTheme="minorHAnsi" w:hAnsiTheme="minorHAnsi" w:cstheme="minorHAnsi"/>
          <w:szCs w:val="20"/>
        </w:rPr>
        <w:t>;</w:t>
      </w:r>
    </w:p>
    <w:p w14:paraId="1949087B" w14:textId="77777777" w:rsidR="00701116" w:rsidRPr="00701116" w:rsidRDefault="00701116" w:rsidP="0070111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2FCF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INFORMAÇÕES RELEVANTES PARA O DIMENSIONAMENTO DA PROPOSTA</w:t>
      </w:r>
    </w:p>
    <w:p w14:paraId="1D272FD0" w14:textId="1C35E60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bCs/>
          <w:szCs w:val="20"/>
        </w:rPr>
        <w:t xml:space="preserve">A demanda do </w:t>
      </w:r>
      <w:r w:rsidR="00F7764B" w:rsidRPr="00123B45">
        <w:rPr>
          <w:rFonts w:asciiTheme="minorHAnsi" w:hAnsiTheme="minorHAnsi" w:cstheme="minorHAnsi"/>
          <w:bCs/>
          <w:szCs w:val="20"/>
        </w:rPr>
        <w:t>Conselho</w:t>
      </w:r>
      <w:r w:rsidR="00884F9E" w:rsidRPr="00123B45">
        <w:rPr>
          <w:rFonts w:asciiTheme="minorHAnsi" w:hAnsiTheme="minorHAnsi" w:cstheme="minorHAnsi"/>
          <w:bCs/>
          <w:szCs w:val="20"/>
        </w:rPr>
        <w:t xml:space="preserve"> </w:t>
      </w:r>
      <w:r w:rsidRPr="00123B45">
        <w:rPr>
          <w:rFonts w:asciiTheme="minorHAnsi" w:hAnsiTheme="minorHAnsi" w:cstheme="minorHAnsi"/>
          <w:bCs/>
          <w:szCs w:val="20"/>
        </w:rPr>
        <w:t>tem como base as seguintes características:</w:t>
      </w:r>
    </w:p>
    <w:p w14:paraId="593281E8" w14:textId="478A18F5" w:rsidR="00033629" w:rsidRDefault="008B13E8" w:rsidP="00701116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bCs/>
          <w:szCs w:val="20"/>
        </w:rPr>
        <w:t>A CONTRATADA ficará responsável por fornecer os materiais</w:t>
      </w:r>
      <w:r w:rsidR="00BF6898" w:rsidRPr="00123B45">
        <w:rPr>
          <w:rFonts w:asciiTheme="minorHAnsi" w:hAnsiTheme="minorHAnsi" w:cstheme="minorHAnsi"/>
          <w:bCs/>
          <w:szCs w:val="20"/>
        </w:rPr>
        <w:t xml:space="preserve"> </w:t>
      </w:r>
      <w:r w:rsidRPr="00123B45">
        <w:rPr>
          <w:rFonts w:asciiTheme="minorHAnsi" w:hAnsiTheme="minorHAnsi" w:cstheme="minorHAnsi"/>
          <w:bCs/>
          <w:szCs w:val="20"/>
        </w:rPr>
        <w:t xml:space="preserve">necessários para a identificação (espelho) de caixas e pastas/envelopes e </w:t>
      </w:r>
      <w:r w:rsidR="00DF2312" w:rsidRPr="00123B45">
        <w:rPr>
          <w:rFonts w:asciiTheme="minorHAnsi" w:hAnsiTheme="minorHAnsi" w:cstheme="minorHAnsi"/>
          <w:bCs/>
          <w:szCs w:val="20"/>
        </w:rPr>
        <w:t>clips niquelados</w:t>
      </w:r>
      <w:r w:rsidRPr="00123B45">
        <w:rPr>
          <w:rFonts w:asciiTheme="minorHAnsi" w:hAnsiTheme="minorHAnsi" w:cstheme="minorHAnsi"/>
          <w:bCs/>
          <w:szCs w:val="20"/>
        </w:rPr>
        <w:t xml:space="preserve"> </w:t>
      </w:r>
      <w:r w:rsidR="00301404" w:rsidRPr="00123B45">
        <w:rPr>
          <w:rFonts w:asciiTheme="minorHAnsi" w:hAnsiTheme="minorHAnsi" w:cstheme="minorHAnsi"/>
          <w:bCs/>
          <w:szCs w:val="20"/>
        </w:rPr>
        <w:t>(se for indispensável)</w:t>
      </w:r>
      <w:r w:rsidR="00DF2312" w:rsidRPr="00123B45">
        <w:rPr>
          <w:rFonts w:asciiTheme="minorHAnsi" w:hAnsiTheme="minorHAnsi" w:cstheme="minorHAnsi"/>
          <w:bCs/>
          <w:szCs w:val="20"/>
        </w:rPr>
        <w:t>;</w:t>
      </w:r>
    </w:p>
    <w:p w14:paraId="0D6B0B5A" w14:textId="77777777" w:rsidR="00701116" w:rsidRPr="00701116" w:rsidRDefault="00701116" w:rsidP="00701116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</w:p>
    <w:p w14:paraId="1D272FD5" w14:textId="7C821A41" w:rsidR="00DB206B" w:rsidRPr="00123B45" w:rsidRDefault="00F159B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METODOLOGIA DE AVALI</w:t>
      </w:r>
      <w:r w:rsidR="00E87228">
        <w:rPr>
          <w:rFonts w:asciiTheme="minorHAnsi" w:hAnsiTheme="minorHAnsi" w:cstheme="minorHAnsi"/>
          <w:color w:val="auto"/>
        </w:rPr>
        <w:t>AÇÃO DA EXECUÇÃO DOS SERVIÇOS</w:t>
      </w:r>
    </w:p>
    <w:p w14:paraId="55F541DE" w14:textId="5D0E3218" w:rsidR="001038F7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bCs/>
          <w:szCs w:val="20"/>
        </w:rPr>
        <w:t xml:space="preserve">Os serviços </w:t>
      </w:r>
      <w:r w:rsidR="001038F7" w:rsidRPr="00123B45">
        <w:rPr>
          <w:rFonts w:asciiTheme="minorHAnsi" w:hAnsiTheme="minorHAnsi" w:cstheme="minorHAnsi"/>
          <w:bCs/>
          <w:szCs w:val="20"/>
        </w:rPr>
        <w:t>serão avaliados</w:t>
      </w:r>
      <w:r w:rsidRPr="00123B45">
        <w:rPr>
          <w:rFonts w:asciiTheme="minorHAnsi" w:hAnsiTheme="minorHAnsi" w:cstheme="minorHAnsi"/>
          <w:bCs/>
          <w:szCs w:val="20"/>
        </w:rPr>
        <w:t xml:space="preserve"> com base nos parâmetros mínimos estabelecidos</w:t>
      </w:r>
      <w:r w:rsidR="00064897" w:rsidRPr="00123B45">
        <w:rPr>
          <w:rFonts w:asciiTheme="minorHAnsi" w:hAnsiTheme="minorHAnsi" w:cstheme="minorHAnsi"/>
          <w:bCs/>
          <w:szCs w:val="20"/>
        </w:rPr>
        <w:t xml:space="preserve"> no </w:t>
      </w:r>
      <w:proofErr w:type="spellStart"/>
      <w:r w:rsidR="00064897" w:rsidRPr="00123B45">
        <w:rPr>
          <w:rFonts w:asciiTheme="minorHAnsi" w:hAnsiTheme="minorHAnsi" w:cstheme="minorHAnsi"/>
          <w:bCs/>
          <w:i/>
          <w:szCs w:val="20"/>
        </w:rPr>
        <w:t>checklist</w:t>
      </w:r>
      <w:proofErr w:type="spellEnd"/>
      <w:r w:rsidR="00064897" w:rsidRPr="00123B45">
        <w:rPr>
          <w:rFonts w:asciiTheme="minorHAnsi" w:hAnsiTheme="minorHAnsi" w:cstheme="minorHAnsi"/>
          <w:bCs/>
          <w:szCs w:val="20"/>
        </w:rPr>
        <w:t xml:space="preserve"> do fiscal</w:t>
      </w:r>
      <w:r w:rsidR="000D667C" w:rsidRPr="00123B45">
        <w:rPr>
          <w:rFonts w:asciiTheme="minorHAnsi" w:hAnsiTheme="minorHAnsi" w:cstheme="minorHAnsi"/>
          <w:bCs/>
          <w:szCs w:val="20"/>
        </w:rPr>
        <w:t>,</w:t>
      </w:r>
      <w:r w:rsidR="00064897" w:rsidRPr="00123B45">
        <w:rPr>
          <w:rFonts w:asciiTheme="minorHAnsi" w:hAnsiTheme="minorHAnsi" w:cstheme="minorHAnsi"/>
          <w:bCs/>
          <w:szCs w:val="20"/>
        </w:rPr>
        <w:t xml:space="preserve"> </w:t>
      </w:r>
      <w:r w:rsidR="000D387D">
        <w:rPr>
          <w:rFonts w:asciiTheme="minorHAnsi" w:hAnsiTheme="minorHAnsi" w:cstheme="minorHAnsi"/>
          <w:bCs/>
          <w:szCs w:val="20"/>
        </w:rPr>
        <w:t xml:space="preserve">Anexo </w:t>
      </w:r>
      <w:r w:rsidR="00204616" w:rsidRPr="00123B45">
        <w:rPr>
          <w:rFonts w:asciiTheme="minorHAnsi" w:hAnsiTheme="minorHAnsi" w:cstheme="minorHAnsi"/>
          <w:bCs/>
          <w:szCs w:val="20"/>
        </w:rPr>
        <w:t xml:space="preserve">V, </w:t>
      </w:r>
      <w:r w:rsidR="00064897" w:rsidRPr="00123B45">
        <w:rPr>
          <w:rFonts w:asciiTheme="minorHAnsi" w:hAnsiTheme="minorHAnsi" w:cstheme="minorHAnsi"/>
          <w:bCs/>
          <w:szCs w:val="20"/>
        </w:rPr>
        <w:t xml:space="preserve">que deverá ser preenchido </w:t>
      </w:r>
      <w:r w:rsidR="001D1170" w:rsidRPr="00F36825">
        <w:rPr>
          <w:rFonts w:asciiTheme="minorHAnsi" w:hAnsiTheme="minorHAnsi" w:cstheme="minorHAnsi"/>
          <w:bCs/>
          <w:szCs w:val="20"/>
        </w:rPr>
        <w:t>MENSALMENTE</w:t>
      </w:r>
      <w:r w:rsidR="00A87505" w:rsidRPr="00123B45">
        <w:rPr>
          <w:rFonts w:asciiTheme="minorHAnsi" w:hAnsiTheme="minorHAnsi" w:cstheme="minorHAnsi"/>
          <w:bCs/>
          <w:szCs w:val="20"/>
        </w:rPr>
        <w:t>, após a verificação do serviço prestado</w:t>
      </w:r>
      <w:r w:rsidR="00301404" w:rsidRPr="00123B45">
        <w:rPr>
          <w:rFonts w:asciiTheme="minorHAnsi" w:hAnsiTheme="minorHAnsi" w:cstheme="minorHAnsi"/>
          <w:bCs/>
          <w:szCs w:val="20"/>
        </w:rPr>
        <w:t xml:space="preserve"> em comparação com a listagem de itens enviada pela CONTRATADA</w:t>
      </w:r>
      <w:r w:rsidR="00A87505" w:rsidRPr="00123B45">
        <w:rPr>
          <w:rFonts w:asciiTheme="minorHAnsi" w:hAnsiTheme="minorHAnsi" w:cstheme="minorHAnsi"/>
          <w:bCs/>
          <w:szCs w:val="20"/>
        </w:rPr>
        <w:t xml:space="preserve">, no local </w:t>
      </w:r>
      <w:r w:rsidR="001038F7" w:rsidRPr="00123B45">
        <w:rPr>
          <w:rFonts w:asciiTheme="minorHAnsi" w:hAnsiTheme="minorHAnsi" w:cstheme="minorHAnsi"/>
          <w:bCs/>
          <w:szCs w:val="20"/>
        </w:rPr>
        <w:t>de sua realização</w:t>
      </w:r>
      <w:r w:rsidR="000B4EA3">
        <w:rPr>
          <w:rFonts w:asciiTheme="minorHAnsi" w:hAnsiTheme="minorHAnsi" w:cstheme="minorHAnsi"/>
          <w:bCs/>
          <w:szCs w:val="20"/>
        </w:rPr>
        <w:t>. O</w:t>
      </w:r>
      <w:r w:rsidR="001038F7" w:rsidRPr="00123B45">
        <w:rPr>
          <w:rFonts w:asciiTheme="minorHAnsi" w:hAnsiTheme="minorHAnsi" w:cstheme="minorHAnsi"/>
          <w:bCs/>
          <w:szCs w:val="20"/>
        </w:rPr>
        <w:t xml:space="preserve"> resultado da avaliação </w:t>
      </w:r>
      <w:r w:rsidR="000B4EA3">
        <w:rPr>
          <w:rFonts w:asciiTheme="minorHAnsi" w:hAnsiTheme="minorHAnsi" w:cstheme="minorHAnsi"/>
          <w:bCs/>
          <w:szCs w:val="20"/>
        </w:rPr>
        <w:t xml:space="preserve">será </w:t>
      </w:r>
      <w:r w:rsidR="00064897" w:rsidRPr="00123B45">
        <w:rPr>
          <w:rFonts w:asciiTheme="minorHAnsi" w:hAnsiTheme="minorHAnsi" w:cstheme="minorHAnsi"/>
          <w:bCs/>
          <w:szCs w:val="20"/>
        </w:rPr>
        <w:t>participado posteriormente, por e-mail,</w:t>
      </w:r>
      <w:r w:rsidR="00D10071" w:rsidRPr="00123B45">
        <w:rPr>
          <w:rFonts w:asciiTheme="minorHAnsi" w:hAnsiTheme="minorHAnsi" w:cstheme="minorHAnsi"/>
          <w:bCs/>
          <w:szCs w:val="20"/>
        </w:rPr>
        <w:t xml:space="preserve"> ao responsável da contratada,</w:t>
      </w:r>
      <w:r w:rsidR="00064897" w:rsidRPr="00123B45">
        <w:rPr>
          <w:rFonts w:asciiTheme="minorHAnsi" w:hAnsiTheme="minorHAnsi" w:cstheme="minorHAnsi"/>
          <w:bCs/>
          <w:szCs w:val="20"/>
        </w:rPr>
        <w:t xml:space="preserve"> cuja ciência </w:t>
      </w:r>
      <w:r w:rsidR="00A4472D" w:rsidRPr="00123B45">
        <w:rPr>
          <w:rFonts w:asciiTheme="minorHAnsi" w:hAnsiTheme="minorHAnsi" w:cstheme="minorHAnsi"/>
          <w:bCs/>
          <w:szCs w:val="20"/>
        </w:rPr>
        <w:t>deverá</w:t>
      </w:r>
      <w:r w:rsidR="00064897" w:rsidRPr="00123B45">
        <w:rPr>
          <w:rFonts w:asciiTheme="minorHAnsi" w:hAnsiTheme="minorHAnsi" w:cstheme="minorHAnsi"/>
          <w:bCs/>
          <w:szCs w:val="20"/>
        </w:rPr>
        <w:t xml:space="preserve"> ser encaminhada</w:t>
      </w:r>
      <w:r w:rsidR="00A4472D" w:rsidRPr="00123B45">
        <w:rPr>
          <w:rFonts w:asciiTheme="minorHAnsi" w:hAnsiTheme="minorHAnsi" w:cstheme="minorHAnsi"/>
          <w:bCs/>
          <w:szCs w:val="20"/>
        </w:rPr>
        <w:t xml:space="preserve"> no prazo de </w:t>
      </w:r>
      <w:r w:rsidR="00E5760A" w:rsidRPr="00123B45">
        <w:rPr>
          <w:rFonts w:asciiTheme="minorHAnsi" w:hAnsiTheme="minorHAnsi" w:cstheme="minorHAnsi"/>
          <w:bCs/>
          <w:szCs w:val="20"/>
        </w:rPr>
        <w:t>7 (</w:t>
      </w:r>
      <w:r w:rsidR="00A4472D" w:rsidRPr="00123B45">
        <w:rPr>
          <w:rFonts w:asciiTheme="minorHAnsi" w:hAnsiTheme="minorHAnsi" w:cstheme="minorHAnsi"/>
          <w:bCs/>
          <w:szCs w:val="20"/>
        </w:rPr>
        <w:t>sete</w:t>
      </w:r>
      <w:r w:rsidR="00E5760A" w:rsidRPr="00123B45">
        <w:rPr>
          <w:rFonts w:asciiTheme="minorHAnsi" w:hAnsiTheme="minorHAnsi" w:cstheme="minorHAnsi"/>
          <w:bCs/>
          <w:szCs w:val="20"/>
        </w:rPr>
        <w:t>)</w:t>
      </w:r>
      <w:r w:rsidR="00A4472D" w:rsidRPr="00123B45">
        <w:rPr>
          <w:rFonts w:asciiTheme="minorHAnsi" w:hAnsiTheme="minorHAnsi" w:cstheme="minorHAnsi"/>
          <w:bCs/>
          <w:szCs w:val="20"/>
        </w:rPr>
        <w:t xml:space="preserve"> dias.</w:t>
      </w:r>
    </w:p>
    <w:p w14:paraId="1D272FD6" w14:textId="55DCB027" w:rsidR="00DB206B" w:rsidRPr="00123B45" w:rsidRDefault="001038F7" w:rsidP="000B4EA3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bCs/>
          <w:szCs w:val="20"/>
        </w:rPr>
        <w:t xml:space="preserve">Para </w:t>
      </w:r>
      <w:r w:rsidR="0028173E" w:rsidRPr="00123B45">
        <w:rPr>
          <w:rFonts w:asciiTheme="minorHAnsi" w:hAnsiTheme="minorHAnsi" w:cstheme="minorHAnsi"/>
          <w:bCs/>
          <w:szCs w:val="20"/>
        </w:rPr>
        <w:t>a verificação d</w:t>
      </w:r>
      <w:r w:rsidR="009C1F64">
        <w:rPr>
          <w:rFonts w:asciiTheme="minorHAnsi" w:hAnsiTheme="minorHAnsi" w:cstheme="minorHAnsi"/>
          <w:bCs/>
          <w:szCs w:val="20"/>
        </w:rPr>
        <w:t xml:space="preserve">a prestação dos serviços de tratamento </w:t>
      </w:r>
      <w:proofErr w:type="spellStart"/>
      <w:r w:rsidR="009C1F64">
        <w:rPr>
          <w:rFonts w:asciiTheme="minorHAnsi" w:hAnsiTheme="minorHAnsi" w:cstheme="minorHAnsi"/>
          <w:bCs/>
          <w:szCs w:val="20"/>
        </w:rPr>
        <w:t>arquivístico</w:t>
      </w:r>
      <w:proofErr w:type="spellEnd"/>
      <w:r w:rsidR="00802E49" w:rsidRPr="00123B45">
        <w:rPr>
          <w:rFonts w:asciiTheme="minorHAnsi" w:hAnsiTheme="minorHAnsi" w:cstheme="minorHAnsi"/>
          <w:bCs/>
          <w:szCs w:val="20"/>
        </w:rPr>
        <w:t xml:space="preserve">, </w:t>
      </w:r>
      <w:r w:rsidR="00280C78" w:rsidRPr="00123B45">
        <w:rPr>
          <w:rFonts w:asciiTheme="minorHAnsi" w:hAnsiTheme="minorHAnsi" w:cstheme="minorHAnsi"/>
          <w:bCs/>
          <w:szCs w:val="20"/>
        </w:rPr>
        <w:t xml:space="preserve">o fiscal do contrato irá conferir uma amostra de, no mínimo, </w:t>
      </w:r>
      <w:r w:rsidR="000B4EA3">
        <w:rPr>
          <w:rFonts w:asciiTheme="minorHAnsi" w:hAnsiTheme="minorHAnsi" w:cstheme="minorHAnsi"/>
          <w:bCs/>
          <w:szCs w:val="20"/>
        </w:rPr>
        <w:t>5</w:t>
      </w:r>
      <w:r w:rsidR="00280C78" w:rsidRPr="00123B45">
        <w:rPr>
          <w:rFonts w:asciiTheme="minorHAnsi" w:hAnsiTheme="minorHAnsi" w:cstheme="minorHAnsi"/>
          <w:bCs/>
          <w:szCs w:val="20"/>
        </w:rPr>
        <w:t>% da quantidade total de metros lineares faturados no mês, podendo verificar um percentual maior na am</w:t>
      </w:r>
      <w:r w:rsidR="00DD358E" w:rsidRPr="00123B45">
        <w:rPr>
          <w:rFonts w:asciiTheme="minorHAnsi" w:hAnsiTheme="minorHAnsi" w:cstheme="minorHAnsi"/>
          <w:bCs/>
          <w:szCs w:val="20"/>
        </w:rPr>
        <w:t>ostra se considerar necessário. Serão observados todos os aspectos do serviço, tais como: conformidade entre os profissionais listados e a referida localização</w:t>
      </w:r>
      <w:r w:rsidR="00C23EBE">
        <w:rPr>
          <w:rFonts w:asciiTheme="minorHAnsi" w:hAnsiTheme="minorHAnsi" w:cstheme="minorHAnsi"/>
          <w:bCs/>
          <w:szCs w:val="20"/>
        </w:rPr>
        <w:t xml:space="preserve"> física</w:t>
      </w:r>
      <w:r w:rsidR="00DD358E" w:rsidRPr="00123B45">
        <w:rPr>
          <w:rFonts w:asciiTheme="minorHAnsi" w:hAnsiTheme="minorHAnsi" w:cstheme="minorHAnsi"/>
          <w:bCs/>
          <w:szCs w:val="20"/>
        </w:rPr>
        <w:t xml:space="preserve">, qualidade da organização dos documentos no interior das caixas, ordenamento alfabético, identificação dos dossiês e das caixas, </w:t>
      </w:r>
      <w:r w:rsidR="00A13C61" w:rsidRPr="00123B45">
        <w:rPr>
          <w:rFonts w:asciiTheme="minorHAnsi" w:hAnsiTheme="minorHAnsi" w:cstheme="minorHAnsi"/>
          <w:bCs/>
          <w:szCs w:val="20"/>
        </w:rPr>
        <w:t>conformidade entre os dados listados e os itens documentais</w:t>
      </w:r>
      <w:r w:rsidR="00413F3C">
        <w:rPr>
          <w:rFonts w:asciiTheme="minorHAnsi" w:hAnsiTheme="minorHAnsi" w:cstheme="minorHAnsi"/>
          <w:bCs/>
          <w:szCs w:val="20"/>
        </w:rPr>
        <w:t xml:space="preserve"> encontrados nas caixas</w:t>
      </w:r>
      <w:r w:rsidR="00A13C61" w:rsidRPr="00123B45">
        <w:rPr>
          <w:rFonts w:asciiTheme="minorHAnsi" w:hAnsiTheme="minorHAnsi" w:cstheme="minorHAnsi"/>
          <w:bCs/>
          <w:szCs w:val="20"/>
        </w:rPr>
        <w:t>, etc.</w:t>
      </w:r>
    </w:p>
    <w:p w14:paraId="0A93AE78" w14:textId="77777777" w:rsidR="00F36825" w:rsidRPr="00E87228" w:rsidRDefault="00F36825" w:rsidP="00E87228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</w:p>
    <w:p w14:paraId="1D272FE1" w14:textId="62D0EC38" w:rsidR="006E3E48" w:rsidRPr="00123B45" w:rsidRDefault="00BC4FC6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DO</w:t>
      </w:r>
      <w:r w:rsidR="00E87228">
        <w:rPr>
          <w:rFonts w:asciiTheme="minorHAnsi" w:hAnsiTheme="minorHAnsi" w:cstheme="minorHAnsi"/>
          <w:color w:val="auto"/>
        </w:rPr>
        <w:t xml:space="preserve"> RECEBIMENTO</w:t>
      </w:r>
    </w:p>
    <w:p w14:paraId="1D272FE5" w14:textId="27A917B4" w:rsidR="006E3E48" w:rsidRPr="00123B45" w:rsidRDefault="006E3E4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D1170">
        <w:rPr>
          <w:rFonts w:asciiTheme="minorHAnsi" w:hAnsiTheme="minorHAnsi" w:cstheme="minorHAnsi"/>
          <w:szCs w:val="20"/>
        </w:rPr>
        <w:t>Os serviços serão recebidos provisoriamente,</w:t>
      </w:r>
      <w:r w:rsidR="006B5959">
        <w:rPr>
          <w:rFonts w:asciiTheme="minorHAnsi" w:hAnsiTheme="minorHAnsi" w:cstheme="minorHAnsi"/>
          <w:szCs w:val="20"/>
        </w:rPr>
        <w:t xml:space="preserve"> no prazo de 5 (cinco) dias úteis,</w:t>
      </w:r>
      <w:r w:rsidRPr="001D1170">
        <w:rPr>
          <w:rFonts w:asciiTheme="minorHAnsi" w:hAnsiTheme="minorHAnsi" w:cstheme="minorHAnsi"/>
          <w:szCs w:val="20"/>
        </w:rPr>
        <w:t xml:space="preserve"> pelo</w:t>
      </w:r>
      <w:r w:rsidR="00AD6D7E" w:rsidRPr="001D1170">
        <w:rPr>
          <w:rFonts w:asciiTheme="minorHAnsi" w:hAnsiTheme="minorHAnsi" w:cstheme="minorHAnsi"/>
          <w:szCs w:val="20"/>
        </w:rPr>
        <w:t xml:space="preserve"> </w:t>
      </w:r>
      <w:r w:rsidRPr="001D1170">
        <w:rPr>
          <w:rFonts w:asciiTheme="minorHAnsi" w:hAnsiTheme="minorHAnsi" w:cstheme="minorHAnsi"/>
          <w:szCs w:val="20"/>
        </w:rPr>
        <w:t>(a) responsável pelo acompanhamento e fi</w:t>
      </w:r>
      <w:r w:rsidRPr="00123B45">
        <w:rPr>
          <w:rFonts w:asciiTheme="minorHAnsi" w:hAnsiTheme="minorHAnsi" w:cstheme="minorHAnsi"/>
          <w:szCs w:val="20"/>
        </w:rPr>
        <w:t xml:space="preserve">scalização do contrato, para efeito de posterior verificação de sua conformidade com as especificações constantes </w:t>
      </w:r>
      <w:r w:rsidR="00E7475E" w:rsidRPr="00123B45">
        <w:rPr>
          <w:rFonts w:asciiTheme="minorHAnsi" w:hAnsiTheme="minorHAnsi" w:cstheme="minorHAnsi"/>
          <w:szCs w:val="20"/>
        </w:rPr>
        <w:t>no Edital</w:t>
      </w:r>
      <w:r w:rsidR="001D1170">
        <w:rPr>
          <w:rFonts w:asciiTheme="minorHAnsi" w:hAnsiTheme="minorHAnsi" w:cstheme="minorHAnsi"/>
          <w:szCs w:val="20"/>
        </w:rPr>
        <w:t xml:space="preserve"> e na proposta.</w:t>
      </w:r>
    </w:p>
    <w:p w14:paraId="1D272FE7" w14:textId="3A31231E" w:rsidR="006E3E48" w:rsidRPr="00123B45" w:rsidRDefault="006E3E4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Os serviços poderão ser rejeitados, no todo ou em parte, quando em desacordo com as especificações constantes </w:t>
      </w:r>
      <w:r w:rsidR="00E7475E" w:rsidRPr="00123B45">
        <w:rPr>
          <w:rFonts w:asciiTheme="minorHAnsi" w:hAnsiTheme="minorHAnsi" w:cstheme="minorHAnsi"/>
          <w:szCs w:val="20"/>
        </w:rPr>
        <w:t>no Edital</w:t>
      </w:r>
      <w:r w:rsidRPr="00123B45">
        <w:rPr>
          <w:rFonts w:asciiTheme="minorHAnsi" w:hAnsiTheme="minorHAnsi" w:cstheme="minorHAnsi"/>
          <w:szCs w:val="20"/>
        </w:rPr>
        <w:t xml:space="preserve"> e na proposta, devendo ser corrigidos/refeitos/substituídos no prazo fixado pelo fiscal do contrato, às custas da </w:t>
      </w:r>
      <w:r w:rsidR="00A35242" w:rsidRPr="00123B45">
        <w:rPr>
          <w:rFonts w:asciiTheme="minorHAnsi" w:hAnsiTheme="minorHAnsi" w:cstheme="minorHAnsi"/>
          <w:szCs w:val="20"/>
        </w:rPr>
        <w:t>C</w:t>
      </w:r>
      <w:r w:rsidRPr="00123B45">
        <w:rPr>
          <w:rFonts w:asciiTheme="minorHAnsi" w:hAnsiTheme="minorHAnsi" w:cstheme="minorHAnsi"/>
          <w:szCs w:val="20"/>
        </w:rPr>
        <w:t>ontratada, sem prejuízo da aplicação de penalidades.</w:t>
      </w:r>
    </w:p>
    <w:p w14:paraId="1D272FE9" w14:textId="251BC929" w:rsidR="006E3E48" w:rsidRPr="00067585" w:rsidRDefault="006E3E4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67585">
        <w:rPr>
          <w:rFonts w:asciiTheme="minorHAnsi" w:hAnsiTheme="minorHAnsi" w:cstheme="minorHAnsi"/>
          <w:szCs w:val="20"/>
        </w:rPr>
        <w:t xml:space="preserve">Os serviços serão recebidos definitivamente no prazo de </w:t>
      </w:r>
      <w:r w:rsidR="006B5959">
        <w:rPr>
          <w:rFonts w:asciiTheme="minorHAnsi" w:hAnsiTheme="minorHAnsi" w:cstheme="minorHAnsi"/>
          <w:szCs w:val="20"/>
        </w:rPr>
        <w:t>5</w:t>
      </w:r>
      <w:r w:rsidR="00766032" w:rsidRPr="00067585">
        <w:rPr>
          <w:rFonts w:asciiTheme="minorHAnsi" w:hAnsiTheme="minorHAnsi" w:cstheme="minorHAnsi"/>
          <w:szCs w:val="20"/>
        </w:rPr>
        <w:t xml:space="preserve"> (</w:t>
      </w:r>
      <w:r w:rsidR="006B5959">
        <w:rPr>
          <w:rFonts w:asciiTheme="minorHAnsi" w:hAnsiTheme="minorHAnsi" w:cstheme="minorHAnsi"/>
          <w:szCs w:val="20"/>
        </w:rPr>
        <w:t>cinco</w:t>
      </w:r>
      <w:r w:rsidR="00766032" w:rsidRPr="00067585">
        <w:rPr>
          <w:rFonts w:asciiTheme="minorHAnsi" w:hAnsiTheme="minorHAnsi" w:cstheme="minorHAnsi"/>
          <w:szCs w:val="20"/>
        </w:rPr>
        <w:t>)</w:t>
      </w:r>
      <w:r w:rsidRPr="00067585">
        <w:rPr>
          <w:rFonts w:asciiTheme="minorHAnsi" w:hAnsiTheme="minorHAnsi" w:cstheme="minorHAnsi"/>
          <w:szCs w:val="20"/>
        </w:rPr>
        <w:t xml:space="preserve"> dias</w:t>
      </w:r>
      <w:r w:rsidR="00B07019" w:rsidRPr="00067585">
        <w:rPr>
          <w:rFonts w:asciiTheme="minorHAnsi" w:hAnsiTheme="minorHAnsi" w:cstheme="minorHAnsi"/>
          <w:szCs w:val="20"/>
        </w:rPr>
        <w:t xml:space="preserve"> úteis</w:t>
      </w:r>
      <w:r w:rsidRPr="00067585">
        <w:rPr>
          <w:rFonts w:asciiTheme="minorHAnsi" w:hAnsiTheme="minorHAnsi" w:cstheme="minorHAnsi"/>
          <w:szCs w:val="20"/>
        </w:rPr>
        <w:t>, contados do recebimento provisório, após a verificação da qualidade e quantidade do serviço executado e materiais empregados, com a consequente aceitação mediante termo circunstanciado.</w:t>
      </w:r>
    </w:p>
    <w:p w14:paraId="1D272FEA" w14:textId="77777777" w:rsidR="006E3E48" w:rsidRPr="00123B45" w:rsidRDefault="006E3E48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48BF312F" w14:textId="1A6BE8E3" w:rsidR="00AD6D7E" w:rsidRPr="00123B45" w:rsidRDefault="00AD6D7E" w:rsidP="002D001E">
      <w:pPr>
        <w:pStyle w:val="PargrafodaLista"/>
        <w:numPr>
          <w:ilvl w:val="1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nota fiscal/fatura deverá ser apresentada </w:t>
      </w:r>
      <w:r w:rsidR="00094ABF">
        <w:rPr>
          <w:rFonts w:asciiTheme="minorHAnsi" w:hAnsiTheme="minorHAnsi" w:cstheme="minorHAnsi"/>
          <w:szCs w:val="20"/>
        </w:rPr>
        <w:t xml:space="preserve">MENSALMENTE </w:t>
      </w:r>
      <w:r w:rsidR="002F657F" w:rsidRPr="00123B45">
        <w:rPr>
          <w:rFonts w:asciiTheme="minorHAnsi" w:hAnsiTheme="minorHAnsi" w:cstheme="minorHAnsi"/>
          <w:szCs w:val="20"/>
        </w:rPr>
        <w:t>detalhando o valor dos serv</w:t>
      </w:r>
      <w:r w:rsidR="00413F3C">
        <w:rPr>
          <w:rFonts w:asciiTheme="minorHAnsi" w:hAnsiTheme="minorHAnsi" w:cstheme="minorHAnsi"/>
          <w:szCs w:val="20"/>
        </w:rPr>
        <w:t>iços prestados, especificações,</w:t>
      </w:r>
      <w:r w:rsidR="002F657F" w:rsidRPr="00123B45">
        <w:rPr>
          <w:rFonts w:asciiTheme="minorHAnsi" w:hAnsiTheme="minorHAnsi" w:cstheme="minorHAnsi"/>
          <w:szCs w:val="20"/>
        </w:rPr>
        <w:t xml:space="preserve"> valores unitários</w:t>
      </w:r>
      <w:r w:rsidR="00413F3C">
        <w:rPr>
          <w:rFonts w:asciiTheme="minorHAnsi" w:hAnsiTheme="minorHAnsi" w:cstheme="minorHAnsi"/>
          <w:szCs w:val="20"/>
        </w:rPr>
        <w:t xml:space="preserve"> e mês de referência</w:t>
      </w:r>
      <w:r w:rsidR="002F657F" w:rsidRPr="00123B45">
        <w:rPr>
          <w:rFonts w:asciiTheme="minorHAnsi" w:hAnsiTheme="minorHAnsi" w:cstheme="minorHAnsi"/>
          <w:szCs w:val="20"/>
        </w:rPr>
        <w:t>. Deverá ainda, estar acompanhada dos relatórios e pareceres elaborados pelo responsável técnico da CONTRATADA, durante o período equivalente</w:t>
      </w:r>
      <w:r w:rsidR="00DF0FF0" w:rsidRPr="00123B45">
        <w:rPr>
          <w:rFonts w:asciiTheme="minorHAnsi" w:hAnsiTheme="minorHAnsi" w:cstheme="minorHAnsi"/>
          <w:szCs w:val="20"/>
        </w:rPr>
        <w:t>, além da listagem de itens produzida em planilha compatível com Excel 2013</w:t>
      </w:r>
      <w:r w:rsidR="002F657F" w:rsidRPr="00123B45">
        <w:rPr>
          <w:rFonts w:asciiTheme="minorHAnsi" w:hAnsiTheme="minorHAnsi" w:cstheme="minorHAnsi"/>
          <w:szCs w:val="20"/>
        </w:rPr>
        <w:t>.</w:t>
      </w:r>
    </w:p>
    <w:p w14:paraId="1D272FEB" w14:textId="77777777" w:rsidR="006E3E48" w:rsidRPr="00123B45" w:rsidRDefault="006E3E4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recebimento provisório ou definitivo do objeto não exclui a responsabilidade da contratada pelos prejuízos resultantes da incorreta execução do contrato.</w:t>
      </w:r>
    </w:p>
    <w:p w14:paraId="5E9F2474" w14:textId="77777777" w:rsidR="00701116" w:rsidRDefault="00701116" w:rsidP="00123B45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</w:rPr>
      </w:pPr>
    </w:p>
    <w:p w14:paraId="1D272FEC" w14:textId="77777777" w:rsidR="00F159BB" w:rsidRPr="00123B45" w:rsidRDefault="00F159B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DA VISTORIA</w:t>
      </w:r>
    </w:p>
    <w:p w14:paraId="1D272FED" w14:textId="3217C7F6" w:rsidR="00F159BB" w:rsidRPr="00123B45" w:rsidRDefault="00F159B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Para o correto dimensionamento e elaboração de sua proposta, o licitante </w:t>
      </w:r>
      <w:r w:rsidR="00B07019" w:rsidRPr="00F91C9C">
        <w:rPr>
          <w:rFonts w:asciiTheme="minorHAnsi" w:hAnsiTheme="minorHAnsi" w:cstheme="minorHAnsi"/>
          <w:szCs w:val="20"/>
          <w:u w:val="single"/>
        </w:rPr>
        <w:t>poderá</w:t>
      </w:r>
      <w:r w:rsidRPr="00123B45">
        <w:rPr>
          <w:rFonts w:asciiTheme="minorHAnsi" w:hAnsiTheme="minorHAnsi" w:cstheme="minorHAnsi"/>
          <w:szCs w:val="20"/>
        </w:rPr>
        <w:t xml:space="preserve"> realizar vistoria </w:t>
      </w:r>
      <w:r w:rsidR="00B07019" w:rsidRPr="00123B45">
        <w:rPr>
          <w:rFonts w:asciiTheme="minorHAnsi" w:hAnsiTheme="minorHAnsi" w:cstheme="minorHAnsi"/>
          <w:szCs w:val="20"/>
        </w:rPr>
        <w:t>nos documentos objeto do</w:t>
      </w:r>
      <w:r w:rsidR="00305CDD" w:rsidRPr="00123B45">
        <w:rPr>
          <w:rFonts w:asciiTheme="minorHAnsi" w:hAnsiTheme="minorHAnsi" w:cstheme="minorHAnsi"/>
          <w:szCs w:val="20"/>
        </w:rPr>
        <w:t>s serviços</w:t>
      </w:r>
      <w:r w:rsidR="00B7360D" w:rsidRPr="00123B45">
        <w:rPr>
          <w:rFonts w:asciiTheme="minorHAnsi" w:hAnsiTheme="minorHAnsi" w:cstheme="minorHAnsi"/>
          <w:szCs w:val="20"/>
        </w:rPr>
        <w:t xml:space="preserve">, </w:t>
      </w:r>
      <w:r w:rsidRPr="00123B45">
        <w:rPr>
          <w:rFonts w:asciiTheme="minorHAnsi" w:hAnsiTheme="minorHAnsi" w:cstheme="minorHAnsi"/>
          <w:szCs w:val="20"/>
        </w:rPr>
        <w:t xml:space="preserve">acompanhado por servidor designado para esse fim, de segunda à sexta-feira, das </w:t>
      </w:r>
      <w:r w:rsidR="00B7360D" w:rsidRPr="00123B45">
        <w:rPr>
          <w:rFonts w:asciiTheme="minorHAnsi" w:hAnsiTheme="minorHAnsi" w:cstheme="minorHAnsi"/>
          <w:szCs w:val="20"/>
        </w:rPr>
        <w:t>09</w:t>
      </w:r>
      <w:r w:rsidRPr="00123B45">
        <w:rPr>
          <w:rFonts w:asciiTheme="minorHAnsi" w:hAnsiTheme="minorHAnsi" w:cstheme="minorHAnsi"/>
          <w:szCs w:val="20"/>
        </w:rPr>
        <w:t xml:space="preserve"> horas às </w:t>
      </w:r>
      <w:r w:rsidR="00B7360D" w:rsidRPr="00123B45">
        <w:rPr>
          <w:rFonts w:asciiTheme="minorHAnsi" w:hAnsiTheme="minorHAnsi" w:cstheme="minorHAnsi"/>
          <w:szCs w:val="20"/>
        </w:rPr>
        <w:t>15</w:t>
      </w:r>
      <w:r w:rsidRPr="00123B45">
        <w:rPr>
          <w:rFonts w:asciiTheme="minorHAnsi" w:hAnsiTheme="minorHAnsi" w:cstheme="minorHAnsi"/>
          <w:szCs w:val="20"/>
        </w:rPr>
        <w:t xml:space="preserve"> horas, devendo o agendamento ser efetuado </w:t>
      </w:r>
      <w:r w:rsidR="00305CDD" w:rsidRPr="00123B45">
        <w:rPr>
          <w:rFonts w:asciiTheme="minorHAnsi" w:hAnsiTheme="minorHAnsi" w:cstheme="minorHAnsi"/>
          <w:szCs w:val="20"/>
        </w:rPr>
        <w:t xml:space="preserve">com antecedência de até 2 (dois) dias, </w:t>
      </w:r>
      <w:r w:rsidRPr="00123B45">
        <w:rPr>
          <w:rFonts w:asciiTheme="minorHAnsi" w:hAnsiTheme="minorHAnsi" w:cstheme="minorHAnsi"/>
          <w:szCs w:val="20"/>
        </w:rPr>
        <w:t xml:space="preserve">pelo telefone </w:t>
      </w:r>
      <w:r w:rsidR="00B7360D" w:rsidRPr="00123B45">
        <w:rPr>
          <w:rFonts w:asciiTheme="minorHAnsi" w:hAnsiTheme="minorHAnsi" w:cstheme="minorHAnsi"/>
          <w:szCs w:val="20"/>
        </w:rPr>
        <w:t>(51) 3094-9804.</w:t>
      </w:r>
    </w:p>
    <w:p w14:paraId="1D272FF4" w14:textId="77777777" w:rsidR="00F159BB" w:rsidRPr="00123B45" w:rsidRDefault="00F159B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 prazo para vistoria iniciar-se-á no dia útil seguinte ao da publicação do Edital, estendendo-se até o dia útil anterior à data prevista para a abertura da sessão pública.</w:t>
      </w:r>
    </w:p>
    <w:p w14:paraId="1D272FF6" w14:textId="77777777" w:rsidR="00F159BB" w:rsidRPr="00123B45" w:rsidRDefault="00F159B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123B45">
        <w:rPr>
          <w:rFonts w:asciiTheme="minorHAnsi" w:hAnsiTheme="minorHAnsi" w:cstheme="minorHAnsi"/>
          <w:szCs w:val="20"/>
        </w:rPr>
        <w:t>Para a vistoria, o licitante, ou o seu representante, deverá estar devidamente identificado.</w:t>
      </w:r>
    </w:p>
    <w:p w14:paraId="1A466F27" w14:textId="77777777" w:rsidR="00701116" w:rsidRPr="00123B45" w:rsidRDefault="00701116" w:rsidP="00123B45">
      <w:pPr>
        <w:spacing w:line="360" w:lineRule="auto"/>
        <w:ind w:left="425"/>
        <w:jc w:val="both"/>
        <w:rPr>
          <w:rFonts w:asciiTheme="minorHAnsi" w:hAnsiTheme="minorHAnsi" w:cstheme="minorHAnsi"/>
          <w:bCs/>
          <w:szCs w:val="20"/>
        </w:rPr>
      </w:pPr>
    </w:p>
    <w:p w14:paraId="1D272FF7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  <w:lang w:eastAsia="en-US"/>
        </w:rPr>
        <w:t xml:space="preserve">OBRIGAÇÕES DA </w:t>
      </w:r>
      <w:r w:rsidR="00D52359" w:rsidRPr="00123B45">
        <w:rPr>
          <w:rFonts w:asciiTheme="minorHAnsi" w:hAnsiTheme="minorHAnsi" w:cstheme="minorHAnsi"/>
          <w:color w:val="auto"/>
          <w:lang w:eastAsia="en-US"/>
        </w:rPr>
        <w:t>CONTRATANTE</w:t>
      </w:r>
    </w:p>
    <w:p w14:paraId="1D272FF8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E</w:t>
      </w:r>
      <w:r w:rsidR="00DB206B" w:rsidRPr="00123B45">
        <w:rPr>
          <w:rFonts w:asciiTheme="minorHAnsi" w:hAnsiTheme="minorHAnsi" w:cstheme="minorHAnsi"/>
          <w:szCs w:val="20"/>
        </w:rPr>
        <w:t xml:space="preserve">xigir o cumprimento de todas as obrigações assumidas pela </w:t>
      </w:r>
      <w:r w:rsidR="00D52359" w:rsidRPr="00123B45">
        <w:rPr>
          <w:rFonts w:asciiTheme="minorHAnsi" w:hAnsiTheme="minorHAnsi" w:cstheme="minorHAnsi"/>
          <w:szCs w:val="20"/>
        </w:rPr>
        <w:t>Contratada</w:t>
      </w:r>
      <w:r w:rsidR="00DB206B" w:rsidRPr="00123B45">
        <w:rPr>
          <w:rFonts w:asciiTheme="minorHAnsi" w:hAnsiTheme="minorHAnsi" w:cstheme="minorHAnsi"/>
          <w:szCs w:val="20"/>
        </w:rPr>
        <w:t>, de acordo com as cláusulas contratuais e os termos de sua proposta;</w:t>
      </w:r>
    </w:p>
    <w:p w14:paraId="1D272FF9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E</w:t>
      </w:r>
      <w:r w:rsidR="00DB206B" w:rsidRPr="00123B45">
        <w:rPr>
          <w:rFonts w:asciiTheme="minorHAnsi" w:hAnsiTheme="minorHAnsi" w:cstheme="minorHAnsi"/>
          <w:szCs w:val="20"/>
        </w:rPr>
        <w:t>xercer o acompanhamento e a fiscalização dos serviços, por servidor especialmente designado, anotando em registro próprio as falhas detectadas, indicando dia, mês e ano, bem como o nome dos empregados eventualmente envolvidos, e encaminhando os apontamentos à autoridade competente para as providências cabíveis;</w:t>
      </w:r>
    </w:p>
    <w:p w14:paraId="1D272FFA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N</w:t>
      </w:r>
      <w:r w:rsidR="00DB206B" w:rsidRPr="00123B45">
        <w:rPr>
          <w:rFonts w:asciiTheme="minorHAnsi" w:hAnsiTheme="minorHAnsi" w:cstheme="minorHAnsi"/>
          <w:szCs w:val="20"/>
        </w:rPr>
        <w:t xml:space="preserve">otificar a </w:t>
      </w:r>
      <w:r w:rsidR="00D52359" w:rsidRPr="00123B45">
        <w:rPr>
          <w:rFonts w:asciiTheme="minorHAnsi" w:hAnsiTheme="minorHAnsi" w:cstheme="minorHAnsi"/>
          <w:szCs w:val="20"/>
        </w:rPr>
        <w:t>Contratada</w:t>
      </w:r>
      <w:r w:rsidR="00DB206B" w:rsidRPr="00123B45">
        <w:rPr>
          <w:rFonts w:asciiTheme="minorHAnsi" w:hAnsiTheme="minorHAnsi" w:cstheme="minorHAnsi"/>
          <w:szCs w:val="20"/>
        </w:rPr>
        <w:t xml:space="preserve"> por escrito da ocorrência de eventuais imperfeições no curso da execução dos serviços, fixando prazo para a sua correção;</w:t>
      </w:r>
    </w:p>
    <w:p w14:paraId="1D272FFB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P</w:t>
      </w:r>
      <w:r w:rsidR="00DB206B" w:rsidRPr="00123B45">
        <w:rPr>
          <w:rFonts w:asciiTheme="minorHAnsi" w:hAnsiTheme="minorHAnsi" w:cstheme="minorHAnsi"/>
          <w:szCs w:val="20"/>
        </w:rPr>
        <w:t xml:space="preserve">agar à </w:t>
      </w:r>
      <w:r w:rsidR="00D52359" w:rsidRPr="00123B45">
        <w:rPr>
          <w:rFonts w:asciiTheme="minorHAnsi" w:hAnsiTheme="minorHAnsi" w:cstheme="minorHAnsi"/>
          <w:szCs w:val="20"/>
        </w:rPr>
        <w:t>Contratada</w:t>
      </w:r>
      <w:r w:rsidR="00DB206B" w:rsidRPr="00123B45">
        <w:rPr>
          <w:rFonts w:asciiTheme="minorHAnsi" w:hAnsiTheme="minorHAnsi" w:cstheme="minorHAnsi"/>
          <w:szCs w:val="20"/>
        </w:rPr>
        <w:t xml:space="preserve"> o valor resultante da prestação do serviço, </w:t>
      </w:r>
      <w:r w:rsidR="00F37721" w:rsidRPr="00123B45">
        <w:rPr>
          <w:rFonts w:asciiTheme="minorHAnsi" w:hAnsiTheme="minorHAnsi" w:cstheme="minorHAnsi"/>
          <w:szCs w:val="20"/>
        </w:rPr>
        <w:t>no prazo e condições estabelecidas no Edital e seus anexos</w:t>
      </w:r>
      <w:r w:rsidR="00DB206B" w:rsidRPr="00123B45">
        <w:rPr>
          <w:rFonts w:asciiTheme="minorHAnsi" w:hAnsiTheme="minorHAnsi" w:cstheme="minorHAnsi"/>
          <w:szCs w:val="20"/>
        </w:rPr>
        <w:t>;</w:t>
      </w:r>
    </w:p>
    <w:p w14:paraId="23FAC01C" w14:textId="30EE993F" w:rsidR="00F2278A" w:rsidRDefault="00E251E0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Efetuar as retenções tributárias </w:t>
      </w:r>
      <w:r w:rsidR="001C2192" w:rsidRPr="00123B45">
        <w:rPr>
          <w:rFonts w:asciiTheme="minorHAnsi" w:hAnsiTheme="minorHAnsi" w:cstheme="minorHAnsi"/>
          <w:szCs w:val="20"/>
        </w:rPr>
        <w:t xml:space="preserve">devidas sobre o valor da Nota Fiscal/Fatura fornecida pela </w:t>
      </w:r>
      <w:r w:rsidR="00F2278A" w:rsidRPr="00123B45">
        <w:rPr>
          <w:rFonts w:asciiTheme="minorHAnsi" w:hAnsiTheme="minorHAnsi" w:cstheme="minorHAnsi"/>
          <w:szCs w:val="20"/>
        </w:rPr>
        <w:t>contratada;</w:t>
      </w:r>
    </w:p>
    <w:p w14:paraId="4D0416E1" w14:textId="7D686669" w:rsidR="00F2278A" w:rsidRPr="00123B45" w:rsidRDefault="002058E2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Convocar</w:t>
      </w:r>
      <w:r w:rsidR="00F2278A" w:rsidRPr="00123B45">
        <w:rPr>
          <w:rFonts w:asciiTheme="minorHAnsi" w:hAnsiTheme="minorHAnsi" w:cstheme="minorHAnsi"/>
          <w:szCs w:val="20"/>
        </w:rPr>
        <w:t xml:space="preserve"> </w:t>
      </w:r>
      <w:r w:rsidR="00043817" w:rsidRPr="00123B45">
        <w:rPr>
          <w:rFonts w:asciiTheme="minorHAnsi" w:hAnsiTheme="minorHAnsi" w:cstheme="minorHAnsi"/>
          <w:szCs w:val="20"/>
        </w:rPr>
        <w:t>reunião mensal</w:t>
      </w:r>
      <w:r w:rsidR="00094ABF">
        <w:rPr>
          <w:rFonts w:asciiTheme="minorHAnsi" w:hAnsiTheme="minorHAnsi" w:cstheme="minorHAnsi"/>
          <w:szCs w:val="20"/>
        </w:rPr>
        <w:t xml:space="preserve"> com a CONTRATADA</w:t>
      </w:r>
      <w:r w:rsidR="00F2278A" w:rsidRPr="00123B45">
        <w:rPr>
          <w:rFonts w:asciiTheme="minorHAnsi" w:hAnsiTheme="minorHAnsi" w:cstheme="minorHAnsi"/>
          <w:szCs w:val="20"/>
        </w:rPr>
        <w:t>;</w:t>
      </w:r>
    </w:p>
    <w:p w14:paraId="0B3F98C7" w14:textId="406B9607" w:rsidR="003B1E88" w:rsidRPr="00123B45" w:rsidRDefault="003B1E8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Fornecer caixas de arquivo</w:t>
      </w:r>
      <w:r w:rsidR="00766032" w:rsidRPr="00123B45">
        <w:rPr>
          <w:rFonts w:asciiTheme="minorHAnsi" w:hAnsiTheme="minorHAnsi" w:cstheme="minorHAnsi"/>
          <w:szCs w:val="20"/>
        </w:rPr>
        <w:t xml:space="preserve"> morto</w:t>
      </w:r>
      <w:r w:rsidRPr="00123B45">
        <w:rPr>
          <w:rFonts w:asciiTheme="minorHAnsi" w:hAnsiTheme="minorHAnsi" w:cstheme="minorHAnsi"/>
          <w:szCs w:val="20"/>
        </w:rPr>
        <w:t xml:space="preserve"> e </w:t>
      </w:r>
      <w:r w:rsidR="00305CDD" w:rsidRPr="00123B45">
        <w:rPr>
          <w:rFonts w:asciiTheme="minorHAnsi" w:hAnsiTheme="minorHAnsi" w:cstheme="minorHAnsi"/>
          <w:szCs w:val="20"/>
        </w:rPr>
        <w:t>material para acondicionamento dos dossiês (</w:t>
      </w:r>
      <w:r w:rsidRPr="00123B45">
        <w:rPr>
          <w:rFonts w:asciiTheme="minorHAnsi" w:hAnsiTheme="minorHAnsi" w:cstheme="minorHAnsi"/>
          <w:szCs w:val="20"/>
        </w:rPr>
        <w:t>envelopes</w:t>
      </w:r>
      <w:r w:rsidR="00305CDD" w:rsidRPr="00123B45">
        <w:rPr>
          <w:rFonts w:asciiTheme="minorHAnsi" w:hAnsiTheme="minorHAnsi" w:cstheme="minorHAnsi"/>
          <w:szCs w:val="20"/>
        </w:rPr>
        <w:t>/pastas)</w:t>
      </w:r>
      <w:r w:rsidRPr="00123B45">
        <w:rPr>
          <w:rFonts w:asciiTheme="minorHAnsi" w:hAnsiTheme="minorHAnsi" w:cstheme="minorHAnsi"/>
          <w:szCs w:val="20"/>
        </w:rPr>
        <w:t>;</w:t>
      </w:r>
    </w:p>
    <w:p w14:paraId="692DFD45" w14:textId="3BAB96E3" w:rsidR="003B1E88" w:rsidRPr="00123B45" w:rsidRDefault="003B1E8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Informar a qualidade d</w:t>
      </w:r>
      <w:r w:rsidR="00766032" w:rsidRPr="00123B45">
        <w:rPr>
          <w:rFonts w:asciiTheme="minorHAnsi" w:hAnsiTheme="minorHAnsi" w:cstheme="minorHAnsi"/>
          <w:szCs w:val="20"/>
        </w:rPr>
        <w:t>o serviço prestado à CONTRATADA</w:t>
      </w:r>
      <w:r w:rsidR="00C8551B" w:rsidRPr="00123B45">
        <w:rPr>
          <w:rFonts w:asciiTheme="minorHAnsi" w:hAnsiTheme="minorHAnsi" w:cstheme="minorHAnsi"/>
          <w:szCs w:val="20"/>
        </w:rPr>
        <w:t>, por meio da participação da avaliação qualitativa do serviço, a qual será mensal</w:t>
      </w:r>
      <w:r w:rsidR="00766032" w:rsidRPr="00123B45">
        <w:rPr>
          <w:rFonts w:asciiTheme="minorHAnsi" w:hAnsiTheme="minorHAnsi" w:cstheme="minorHAnsi"/>
          <w:szCs w:val="20"/>
        </w:rPr>
        <w:t>;</w:t>
      </w:r>
    </w:p>
    <w:p w14:paraId="6B9AF98F" w14:textId="3503D72D" w:rsidR="000D4082" w:rsidRPr="00123B45" w:rsidRDefault="000D4082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Convocar reunião </w:t>
      </w:r>
      <w:r w:rsidR="00C8551B" w:rsidRPr="00123B45">
        <w:rPr>
          <w:rFonts w:asciiTheme="minorHAnsi" w:hAnsiTheme="minorHAnsi" w:cstheme="minorHAnsi"/>
          <w:szCs w:val="20"/>
        </w:rPr>
        <w:t xml:space="preserve">inicial </w:t>
      </w:r>
      <w:r w:rsidRPr="00123B45">
        <w:rPr>
          <w:rFonts w:asciiTheme="minorHAnsi" w:hAnsiTheme="minorHAnsi" w:cstheme="minorHAnsi"/>
          <w:szCs w:val="20"/>
        </w:rPr>
        <w:t>com a CONTRATADA antes do início da prestação dos serviços, para esclarecimento da forma de prestação dos serviços</w:t>
      </w:r>
      <w:r w:rsidR="007B69CB">
        <w:rPr>
          <w:rFonts w:asciiTheme="minorHAnsi" w:hAnsiTheme="minorHAnsi" w:cstheme="minorHAnsi"/>
          <w:szCs w:val="20"/>
        </w:rPr>
        <w:t xml:space="preserve">. A reunião será </w:t>
      </w:r>
      <w:r w:rsidRPr="00123B45">
        <w:rPr>
          <w:rFonts w:asciiTheme="minorHAnsi" w:hAnsiTheme="minorHAnsi" w:cstheme="minorHAnsi"/>
          <w:szCs w:val="20"/>
        </w:rPr>
        <w:t>registr</w:t>
      </w:r>
      <w:r w:rsidR="007B69CB">
        <w:rPr>
          <w:rFonts w:asciiTheme="minorHAnsi" w:hAnsiTheme="minorHAnsi" w:cstheme="minorHAnsi"/>
          <w:szCs w:val="20"/>
        </w:rPr>
        <w:t>ada</w:t>
      </w:r>
      <w:r w:rsidRPr="00123B45">
        <w:rPr>
          <w:rFonts w:asciiTheme="minorHAnsi" w:hAnsiTheme="minorHAnsi" w:cstheme="minorHAnsi"/>
          <w:szCs w:val="20"/>
        </w:rPr>
        <w:t xml:space="preserve"> em ata a ser assinada pelos presentes.</w:t>
      </w:r>
    </w:p>
    <w:p w14:paraId="141FBB52" w14:textId="77777777" w:rsidR="00F36825" w:rsidRPr="00123B45" w:rsidRDefault="00F36825" w:rsidP="00123B45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</w:rPr>
      </w:pPr>
    </w:p>
    <w:p w14:paraId="1D272FFD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 xml:space="preserve">OBRIGAÇÕES DA </w:t>
      </w:r>
      <w:r w:rsidR="00D52359" w:rsidRPr="00123B45">
        <w:rPr>
          <w:rFonts w:asciiTheme="minorHAnsi" w:hAnsiTheme="minorHAnsi" w:cstheme="minorHAnsi"/>
          <w:color w:val="auto"/>
        </w:rPr>
        <w:t>CONTRATADA</w:t>
      </w:r>
    </w:p>
    <w:p w14:paraId="1D272FFE" w14:textId="28431EA6" w:rsidR="00DB206B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E</w:t>
      </w:r>
      <w:r w:rsidR="00DB206B" w:rsidRPr="00123B45">
        <w:rPr>
          <w:rFonts w:asciiTheme="minorHAnsi" w:hAnsiTheme="minorHAnsi" w:cstheme="minorHAnsi"/>
          <w:szCs w:val="20"/>
        </w:rPr>
        <w:t xml:space="preserve">xecutar os serviços conforme especificações </w:t>
      </w:r>
      <w:r w:rsidR="00C8551B" w:rsidRPr="00123B45">
        <w:rPr>
          <w:rFonts w:asciiTheme="minorHAnsi" w:hAnsiTheme="minorHAnsi" w:cstheme="minorHAnsi"/>
          <w:szCs w:val="20"/>
        </w:rPr>
        <w:t>d</w:t>
      </w:r>
      <w:r w:rsidR="00766032" w:rsidRPr="00123B45">
        <w:rPr>
          <w:rFonts w:asciiTheme="minorHAnsi" w:hAnsiTheme="minorHAnsi" w:cstheme="minorHAnsi"/>
          <w:szCs w:val="20"/>
        </w:rPr>
        <w:t>o Edital</w:t>
      </w:r>
      <w:r w:rsidR="00DB206B" w:rsidRPr="00123B45">
        <w:rPr>
          <w:rFonts w:asciiTheme="minorHAnsi" w:hAnsiTheme="minorHAnsi" w:cstheme="minorHAnsi"/>
          <w:szCs w:val="20"/>
        </w:rPr>
        <w:t xml:space="preserve"> e </w:t>
      </w:r>
      <w:r w:rsidR="00766032" w:rsidRPr="00123B45">
        <w:rPr>
          <w:rFonts w:asciiTheme="minorHAnsi" w:hAnsiTheme="minorHAnsi" w:cstheme="minorHAnsi"/>
          <w:szCs w:val="20"/>
        </w:rPr>
        <w:t>em</w:t>
      </w:r>
      <w:r w:rsidR="00DB206B" w:rsidRPr="00123B45">
        <w:rPr>
          <w:rFonts w:asciiTheme="minorHAnsi" w:hAnsiTheme="minorHAnsi" w:cstheme="minorHAnsi"/>
          <w:szCs w:val="20"/>
        </w:rPr>
        <w:t xml:space="preserve">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</w:t>
      </w:r>
    </w:p>
    <w:p w14:paraId="55A437F3" w14:textId="06600E29" w:rsidR="00F37E83" w:rsidRPr="00D34ACC" w:rsidRDefault="00F37E83" w:rsidP="00D34ACC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34ACC">
        <w:rPr>
          <w:rFonts w:asciiTheme="minorHAnsi" w:hAnsiTheme="minorHAnsi" w:cstheme="minorHAnsi"/>
          <w:szCs w:val="20"/>
        </w:rPr>
        <w:t xml:space="preserve">A CONTRATADA deverá </w:t>
      </w:r>
      <w:r w:rsidR="00067585" w:rsidRPr="00D34ACC">
        <w:rPr>
          <w:rFonts w:asciiTheme="minorHAnsi" w:hAnsiTheme="minorHAnsi" w:cstheme="minorHAnsi"/>
          <w:szCs w:val="20"/>
        </w:rPr>
        <w:t xml:space="preserve">apresentar, por ocasião da execução dos serviços, </w:t>
      </w:r>
      <w:r w:rsidRPr="00D34ACC">
        <w:rPr>
          <w:rFonts w:asciiTheme="minorHAnsi" w:hAnsiTheme="minorHAnsi" w:cstheme="minorHAnsi"/>
          <w:szCs w:val="20"/>
        </w:rPr>
        <w:t>profissional com formação em arquivologia ou provisionado</w:t>
      </w:r>
      <w:r w:rsidR="001918F7" w:rsidRPr="00D34ACC">
        <w:rPr>
          <w:rFonts w:asciiTheme="minorHAnsi" w:hAnsiTheme="minorHAnsi" w:cstheme="minorHAnsi"/>
          <w:szCs w:val="20"/>
        </w:rPr>
        <w:t xml:space="preserve">, que fará a supervisão </w:t>
      </w:r>
      <w:r w:rsidR="00CE384C" w:rsidRPr="00D34ACC">
        <w:rPr>
          <w:rFonts w:asciiTheme="minorHAnsi" w:hAnsiTheme="minorHAnsi" w:cstheme="minorHAnsi"/>
          <w:szCs w:val="20"/>
        </w:rPr>
        <w:t>e treinamento da equipe que irá desempenhar as tarefas relacionadas ao objeto, entre outras funções atinentes à sua formação</w:t>
      </w:r>
      <w:r w:rsidR="00017DD4" w:rsidRPr="00D34ACC">
        <w:rPr>
          <w:rFonts w:asciiTheme="minorHAnsi" w:hAnsiTheme="minorHAnsi" w:cstheme="minorHAnsi"/>
          <w:szCs w:val="20"/>
        </w:rPr>
        <w:t xml:space="preserve"> ou provisionamento</w:t>
      </w:r>
      <w:r w:rsidRPr="00D34ACC">
        <w:rPr>
          <w:rFonts w:asciiTheme="minorHAnsi" w:hAnsiTheme="minorHAnsi" w:cstheme="minorHAnsi"/>
          <w:szCs w:val="20"/>
        </w:rPr>
        <w:t xml:space="preserve">, </w:t>
      </w:r>
      <w:r w:rsidR="001918F7" w:rsidRPr="00D34ACC">
        <w:rPr>
          <w:rFonts w:asciiTheme="minorHAnsi" w:hAnsiTheme="minorHAnsi" w:cstheme="minorHAnsi"/>
          <w:szCs w:val="20"/>
        </w:rPr>
        <w:t xml:space="preserve">cujos documentos deverão ser apresentados </w:t>
      </w:r>
      <w:r w:rsidR="00067585" w:rsidRPr="00D34ACC">
        <w:rPr>
          <w:rFonts w:asciiTheme="minorHAnsi" w:hAnsiTheme="minorHAnsi" w:cstheme="minorHAnsi"/>
          <w:szCs w:val="20"/>
        </w:rPr>
        <w:t xml:space="preserve">em até </w:t>
      </w:r>
      <w:r w:rsidR="00A2725B" w:rsidRPr="00D34ACC">
        <w:rPr>
          <w:rFonts w:asciiTheme="minorHAnsi" w:hAnsiTheme="minorHAnsi" w:cstheme="minorHAnsi"/>
          <w:szCs w:val="20"/>
        </w:rPr>
        <w:t>15</w:t>
      </w:r>
      <w:r w:rsidR="0076694B" w:rsidRPr="00D34ACC">
        <w:rPr>
          <w:rFonts w:asciiTheme="minorHAnsi" w:hAnsiTheme="minorHAnsi" w:cstheme="minorHAnsi"/>
          <w:szCs w:val="20"/>
        </w:rPr>
        <w:t xml:space="preserve"> (</w:t>
      </w:r>
      <w:r w:rsidR="00A2725B" w:rsidRPr="00D34ACC">
        <w:rPr>
          <w:rFonts w:asciiTheme="minorHAnsi" w:hAnsiTheme="minorHAnsi" w:cstheme="minorHAnsi"/>
          <w:szCs w:val="20"/>
        </w:rPr>
        <w:t>quinze</w:t>
      </w:r>
      <w:r w:rsidR="0076694B" w:rsidRPr="00D34ACC">
        <w:rPr>
          <w:rFonts w:asciiTheme="minorHAnsi" w:hAnsiTheme="minorHAnsi" w:cstheme="minorHAnsi"/>
          <w:szCs w:val="20"/>
        </w:rPr>
        <w:t xml:space="preserve">) dias corridos a contar da </w:t>
      </w:r>
      <w:r w:rsidR="00A2725B" w:rsidRPr="00D34ACC">
        <w:rPr>
          <w:rFonts w:asciiTheme="minorHAnsi" w:hAnsiTheme="minorHAnsi" w:cstheme="minorHAnsi"/>
          <w:szCs w:val="20"/>
        </w:rPr>
        <w:t>assinatura do Termo de Contrato</w:t>
      </w:r>
      <w:r w:rsidR="001918F7" w:rsidRPr="00D34ACC">
        <w:rPr>
          <w:rFonts w:asciiTheme="minorHAnsi" w:hAnsiTheme="minorHAnsi" w:cstheme="minorHAnsi"/>
          <w:szCs w:val="20"/>
        </w:rPr>
        <w:t>;</w:t>
      </w:r>
    </w:p>
    <w:p w14:paraId="385034C1" w14:textId="12B709F6" w:rsidR="0004210A" w:rsidRPr="0004210A" w:rsidRDefault="0004210A" w:rsidP="0004210A">
      <w:pPr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Após </w:t>
      </w:r>
      <w:r w:rsidR="00563FD1">
        <w:rPr>
          <w:rFonts w:asciiTheme="minorHAnsi" w:hAnsiTheme="minorHAnsi" w:cstheme="minorHAnsi"/>
          <w:szCs w:val="20"/>
        </w:rPr>
        <w:t xml:space="preserve">a </w:t>
      </w:r>
      <w:r w:rsidR="00A2725B">
        <w:rPr>
          <w:rFonts w:asciiTheme="minorHAnsi" w:hAnsiTheme="minorHAnsi" w:cstheme="minorHAnsi"/>
          <w:szCs w:val="20"/>
        </w:rPr>
        <w:t>assinatura do contrato</w:t>
      </w:r>
      <w:r w:rsidRPr="0004210A">
        <w:rPr>
          <w:rFonts w:asciiTheme="minorHAnsi" w:hAnsiTheme="minorHAnsi" w:cstheme="minorHAnsi"/>
          <w:szCs w:val="20"/>
        </w:rPr>
        <w:t xml:space="preserve">, no prazo de até </w:t>
      </w:r>
      <w:r w:rsidR="00A2725B">
        <w:rPr>
          <w:rFonts w:asciiTheme="minorHAnsi" w:hAnsiTheme="minorHAnsi" w:cstheme="minorHAnsi"/>
          <w:szCs w:val="20"/>
        </w:rPr>
        <w:t>15</w:t>
      </w:r>
      <w:r w:rsidRPr="0004210A">
        <w:rPr>
          <w:rFonts w:asciiTheme="minorHAnsi" w:hAnsiTheme="minorHAnsi" w:cstheme="minorHAnsi"/>
          <w:szCs w:val="20"/>
        </w:rPr>
        <w:t xml:space="preserve"> (</w:t>
      </w:r>
      <w:r w:rsidR="00A2725B">
        <w:rPr>
          <w:rFonts w:asciiTheme="minorHAnsi" w:hAnsiTheme="minorHAnsi" w:cstheme="minorHAnsi"/>
          <w:szCs w:val="20"/>
        </w:rPr>
        <w:t>quinze)</w:t>
      </w:r>
      <w:r w:rsidRPr="0004210A">
        <w:rPr>
          <w:rFonts w:asciiTheme="minorHAnsi" w:hAnsiTheme="minorHAnsi" w:cstheme="minorHAnsi"/>
          <w:szCs w:val="20"/>
        </w:rPr>
        <w:t xml:space="preserve"> dias corridos, deverão ser</w:t>
      </w:r>
      <w:r w:rsidRPr="00BF5C13">
        <w:rPr>
          <w:rFonts w:asciiTheme="minorHAnsi" w:hAnsiTheme="minorHAnsi" w:cstheme="minorHAnsi"/>
          <w:szCs w:val="20"/>
        </w:rPr>
        <w:t xml:space="preserve"> entregues os seguintes documentos referentes ao profissional com formação em arquivologia ou provisionado: Diploma ou Provisionamento do profissional, acompanhado do documento de identidade, além da Carteira de Trabalho e Previdência Social – CTPS ou Livro de Registro de Empregados ou Contrato de Prestação de Serviços;</w:t>
      </w:r>
    </w:p>
    <w:p w14:paraId="583B9826" w14:textId="555EF6F7" w:rsidR="00166CCA" w:rsidRPr="0004210A" w:rsidRDefault="00166CCA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Apresentar </w:t>
      </w:r>
      <w:r w:rsidR="00D060BC" w:rsidRPr="0004210A">
        <w:rPr>
          <w:rFonts w:asciiTheme="minorHAnsi" w:hAnsiTheme="minorHAnsi" w:cstheme="minorHAnsi"/>
          <w:szCs w:val="20"/>
        </w:rPr>
        <w:t xml:space="preserve">um Plano de Execução dos Serviços e o Cronograma detalhado </w:t>
      </w:r>
      <w:r w:rsidR="00C8551B" w:rsidRPr="0004210A">
        <w:rPr>
          <w:rFonts w:asciiTheme="minorHAnsi" w:hAnsiTheme="minorHAnsi" w:cstheme="minorHAnsi"/>
          <w:szCs w:val="20"/>
        </w:rPr>
        <w:t>com as etapas do trabalho.</w:t>
      </w:r>
    </w:p>
    <w:p w14:paraId="7DD8C8CF" w14:textId="20244459" w:rsidR="00EF6257" w:rsidRPr="0004210A" w:rsidRDefault="00D060BC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Apresentar </w:t>
      </w:r>
      <w:r w:rsidR="00157960" w:rsidRPr="0004210A">
        <w:rPr>
          <w:rFonts w:asciiTheme="minorHAnsi" w:hAnsiTheme="minorHAnsi" w:cstheme="minorHAnsi"/>
          <w:szCs w:val="20"/>
        </w:rPr>
        <w:t xml:space="preserve">na reunião mensal </w:t>
      </w:r>
      <w:r w:rsidR="00157960">
        <w:rPr>
          <w:rFonts w:asciiTheme="minorHAnsi" w:hAnsiTheme="minorHAnsi" w:cstheme="minorHAnsi"/>
          <w:szCs w:val="20"/>
        </w:rPr>
        <w:t>o</w:t>
      </w:r>
      <w:r w:rsidR="00F135CE" w:rsidRPr="0004210A">
        <w:rPr>
          <w:rFonts w:asciiTheme="minorHAnsi" w:hAnsiTheme="minorHAnsi" w:cstheme="minorHAnsi"/>
          <w:szCs w:val="20"/>
        </w:rPr>
        <w:t xml:space="preserve"> r</w:t>
      </w:r>
      <w:r w:rsidR="00EF6257" w:rsidRPr="0004210A">
        <w:rPr>
          <w:rFonts w:asciiTheme="minorHAnsi" w:hAnsiTheme="minorHAnsi" w:cstheme="minorHAnsi"/>
          <w:szCs w:val="20"/>
        </w:rPr>
        <w:t>elatório demonstrativo da execução do cronograma de atividades</w:t>
      </w:r>
      <w:r w:rsidR="00157960">
        <w:rPr>
          <w:rFonts w:asciiTheme="minorHAnsi" w:hAnsiTheme="minorHAnsi" w:cstheme="minorHAnsi"/>
          <w:szCs w:val="20"/>
        </w:rPr>
        <w:t xml:space="preserve"> e atualização do</w:t>
      </w:r>
      <w:r w:rsidR="00157960" w:rsidRPr="0004210A">
        <w:rPr>
          <w:rFonts w:asciiTheme="minorHAnsi" w:hAnsiTheme="minorHAnsi" w:cstheme="minorHAnsi"/>
          <w:szCs w:val="20"/>
        </w:rPr>
        <w:t xml:space="preserve"> Plano de Execução dos Serviços</w:t>
      </w:r>
      <w:r w:rsidR="00F135CE" w:rsidRPr="0004210A">
        <w:rPr>
          <w:rFonts w:asciiTheme="minorHAnsi" w:hAnsiTheme="minorHAnsi" w:cstheme="minorHAnsi"/>
          <w:szCs w:val="20"/>
        </w:rPr>
        <w:t>,</w:t>
      </w:r>
      <w:r w:rsidR="00157960">
        <w:rPr>
          <w:rFonts w:asciiTheme="minorHAnsi" w:hAnsiTheme="minorHAnsi" w:cstheme="minorHAnsi"/>
          <w:szCs w:val="20"/>
        </w:rPr>
        <w:t xml:space="preserve"> se houver</w:t>
      </w:r>
      <w:r w:rsidR="00F135CE" w:rsidRPr="0004210A">
        <w:rPr>
          <w:rFonts w:asciiTheme="minorHAnsi" w:hAnsiTheme="minorHAnsi" w:cstheme="minorHAnsi"/>
          <w:szCs w:val="20"/>
        </w:rPr>
        <w:t xml:space="preserve">. </w:t>
      </w:r>
      <w:r w:rsidR="004836DF" w:rsidRPr="0004210A">
        <w:rPr>
          <w:rFonts w:asciiTheme="minorHAnsi" w:hAnsiTheme="minorHAnsi" w:cstheme="minorHAnsi"/>
          <w:szCs w:val="20"/>
        </w:rPr>
        <w:t xml:space="preserve">A </w:t>
      </w:r>
      <w:r w:rsidR="00043817" w:rsidRPr="0004210A">
        <w:rPr>
          <w:rFonts w:asciiTheme="minorHAnsi" w:hAnsiTheme="minorHAnsi" w:cstheme="minorHAnsi"/>
          <w:szCs w:val="20"/>
        </w:rPr>
        <w:t xml:space="preserve">reunião mensal </w:t>
      </w:r>
      <w:r w:rsidR="004836DF" w:rsidRPr="0004210A">
        <w:rPr>
          <w:rFonts w:asciiTheme="minorHAnsi" w:hAnsiTheme="minorHAnsi" w:cstheme="minorHAnsi"/>
          <w:szCs w:val="20"/>
        </w:rPr>
        <w:t>será convocada pela CONTRATANTE</w:t>
      </w:r>
      <w:r w:rsidR="002058E2" w:rsidRPr="0004210A">
        <w:rPr>
          <w:rFonts w:asciiTheme="minorHAnsi" w:hAnsiTheme="minorHAnsi" w:cstheme="minorHAnsi"/>
          <w:szCs w:val="20"/>
        </w:rPr>
        <w:t>;</w:t>
      </w:r>
    </w:p>
    <w:p w14:paraId="512F27AE" w14:textId="3871E3CB" w:rsidR="00D32437" w:rsidRPr="0004210A" w:rsidRDefault="00D32437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As reuniões serão realizadas no local </w:t>
      </w:r>
      <w:r w:rsidR="00F135CE" w:rsidRPr="0004210A">
        <w:rPr>
          <w:rFonts w:asciiTheme="minorHAnsi" w:hAnsiTheme="minorHAnsi" w:cstheme="minorHAnsi"/>
          <w:szCs w:val="20"/>
        </w:rPr>
        <w:t xml:space="preserve">de prestação dos serviços </w:t>
      </w:r>
      <w:r w:rsidRPr="0004210A">
        <w:rPr>
          <w:rFonts w:asciiTheme="minorHAnsi" w:hAnsiTheme="minorHAnsi" w:cstheme="minorHAnsi"/>
          <w:szCs w:val="20"/>
        </w:rPr>
        <w:t>da CONTRATADA, salvo solicitação da CONTRATANTE para que a reunião ocorra em sua sede;</w:t>
      </w:r>
    </w:p>
    <w:p w14:paraId="3ED868FA" w14:textId="499CF89E" w:rsidR="0042677F" w:rsidRPr="0004210A" w:rsidRDefault="0042677F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Todas as reuniões </w:t>
      </w:r>
      <w:r w:rsidR="00A921D5">
        <w:rPr>
          <w:rFonts w:asciiTheme="minorHAnsi" w:hAnsiTheme="minorHAnsi" w:cstheme="minorHAnsi"/>
          <w:szCs w:val="20"/>
        </w:rPr>
        <w:t>mensais</w:t>
      </w:r>
      <w:r w:rsidR="00F135CE" w:rsidRPr="0004210A">
        <w:rPr>
          <w:rFonts w:asciiTheme="minorHAnsi" w:hAnsiTheme="minorHAnsi" w:cstheme="minorHAnsi"/>
          <w:szCs w:val="20"/>
        </w:rPr>
        <w:t xml:space="preserve"> </w:t>
      </w:r>
      <w:r w:rsidR="00A921D5">
        <w:rPr>
          <w:rFonts w:asciiTheme="minorHAnsi" w:hAnsiTheme="minorHAnsi" w:cstheme="minorHAnsi"/>
          <w:szCs w:val="20"/>
        </w:rPr>
        <w:t>deverão ser registradas em a</w:t>
      </w:r>
      <w:r w:rsidRPr="0004210A">
        <w:rPr>
          <w:rFonts w:asciiTheme="minorHAnsi" w:hAnsiTheme="minorHAnsi" w:cstheme="minorHAnsi"/>
          <w:szCs w:val="20"/>
        </w:rPr>
        <w:t>ta, a qual será de inteira responsabilidade da</w:t>
      </w:r>
      <w:r w:rsidR="00094ABF" w:rsidRPr="0004210A">
        <w:rPr>
          <w:rFonts w:asciiTheme="minorHAnsi" w:hAnsiTheme="minorHAnsi" w:cstheme="minorHAnsi"/>
          <w:szCs w:val="20"/>
        </w:rPr>
        <w:t xml:space="preserve"> CONTRATADA.</w:t>
      </w:r>
    </w:p>
    <w:p w14:paraId="1FBD0FE7" w14:textId="6435DD16" w:rsidR="0042677F" w:rsidRPr="0004210A" w:rsidRDefault="0042677F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As atas deverão ser </w:t>
      </w:r>
      <w:r w:rsidR="007563CC" w:rsidRPr="0004210A">
        <w:rPr>
          <w:rFonts w:asciiTheme="minorHAnsi" w:hAnsiTheme="minorHAnsi" w:cstheme="minorHAnsi"/>
          <w:szCs w:val="20"/>
        </w:rPr>
        <w:t>enviadas por e-mail em</w:t>
      </w:r>
      <w:r w:rsidRPr="0004210A">
        <w:rPr>
          <w:rFonts w:asciiTheme="minorHAnsi" w:hAnsiTheme="minorHAnsi" w:cstheme="minorHAnsi"/>
          <w:szCs w:val="20"/>
        </w:rPr>
        <w:t>, no máximo, 7 (sete) dias</w:t>
      </w:r>
      <w:r w:rsidR="0076694B">
        <w:rPr>
          <w:rFonts w:asciiTheme="minorHAnsi" w:hAnsiTheme="minorHAnsi" w:cstheme="minorHAnsi"/>
          <w:szCs w:val="20"/>
        </w:rPr>
        <w:t xml:space="preserve"> úteis</w:t>
      </w:r>
      <w:r w:rsidRPr="0004210A">
        <w:rPr>
          <w:rFonts w:asciiTheme="minorHAnsi" w:hAnsiTheme="minorHAnsi" w:cstheme="minorHAnsi"/>
          <w:szCs w:val="20"/>
        </w:rPr>
        <w:t>, após a realização da reu</w:t>
      </w:r>
      <w:r w:rsidR="0098559B" w:rsidRPr="0004210A">
        <w:rPr>
          <w:rFonts w:asciiTheme="minorHAnsi" w:hAnsiTheme="minorHAnsi" w:cstheme="minorHAnsi"/>
          <w:szCs w:val="20"/>
        </w:rPr>
        <w:t>nião e, depois de revisadas pelos participantes</w:t>
      </w:r>
      <w:r w:rsidRPr="0004210A">
        <w:rPr>
          <w:rFonts w:asciiTheme="minorHAnsi" w:hAnsiTheme="minorHAnsi" w:cstheme="minorHAnsi"/>
          <w:szCs w:val="20"/>
        </w:rPr>
        <w:t>, ser</w:t>
      </w:r>
      <w:r w:rsidR="007563CC" w:rsidRPr="0004210A">
        <w:rPr>
          <w:rFonts w:asciiTheme="minorHAnsi" w:hAnsiTheme="minorHAnsi" w:cstheme="minorHAnsi"/>
          <w:szCs w:val="20"/>
        </w:rPr>
        <w:t>ão</w:t>
      </w:r>
      <w:r w:rsidRPr="0004210A">
        <w:rPr>
          <w:rFonts w:asciiTheme="minorHAnsi" w:hAnsiTheme="minorHAnsi" w:cstheme="minorHAnsi"/>
          <w:szCs w:val="20"/>
        </w:rPr>
        <w:t xml:space="preserve"> assinadas</w:t>
      </w:r>
      <w:r w:rsidR="00B90A3E" w:rsidRPr="0004210A">
        <w:rPr>
          <w:rFonts w:asciiTheme="minorHAnsi" w:hAnsiTheme="minorHAnsi" w:cstheme="minorHAnsi"/>
          <w:szCs w:val="20"/>
        </w:rPr>
        <w:t xml:space="preserve"> em duas vias, uma ficará com a CONTRATANTE e a outra com a CONTRATADA</w:t>
      </w:r>
      <w:r w:rsidRPr="0004210A">
        <w:rPr>
          <w:rFonts w:asciiTheme="minorHAnsi" w:hAnsiTheme="minorHAnsi" w:cstheme="minorHAnsi"/>
          <w:szCs w:val="20"/>
        </w:rPr>
        <w:t>.</w:t>
      </w:r>
    </w:p>
    <w:p w14:paraId="3CCFB2E6" w14:textId="1B135B9B" w:rsidR="0042677F" w:rsidRPr="0004210A" w:rsidRDefault="0042677F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>As atas farão parte da “Documentação do Plano de Execução dos Serviços”;</w:t>
      </w:r>
    </w:p>
    <w:p w14:paraId="638DF9AE" w14:textId="69AF2865" w:rsidR="0053506B" w:rsidRPr="0004210A" w:rsidRDefault="0053506B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04210A">
        <w:rPr>
          <w:rFonts w:asciiTheme="minorHAnsi" w:hAnsiTheme="minorHAnsi" w:cstheme="minorHAnsi"/>
          <w:szCs w:val="20"/>
        </w:rPr>
        <w:t xml:space="preserve">Apresentar na reunião inicial, a ser convocada pela CONTRATANTE, o </w:t>
      </w:r>
      <w:r w:rsidRPr="0004210A">
        <w:rPr>
          <w:rFonts w:asciiTheme="minorHAnsi" w:hAnsiTheme="minorHAnsi" w:cstheme="minorHAnsi"/>
          <w:szCs w:val="20"/>
          <w:u w:val="single"/>
        </w:rPr>
        <w:t>preposto</w:t>
      </w:r>
      <w:r w:rsidRPr="0004210A">
        <w:rPr>
          <w:rFonts w:asciiTheme="minorHAnsi" w:hAnsiTheme="minorHAnsi" w:cstheme="minorHAnsi"/>
          <w:szCs w:val="20"/>
        </w:rPr>
        <w:t xml:space="preserve"> que </w:t>
      </w:r>
      <w:r w:rsidR="00A921D5">
        <w:rPr>
          <w:rFonts w:asciiTheme="minorHAnsi" w:hAnsiTheme="minorHAnsi" w:cstheme="minorHAnsi"/>
          <w:szCs w:val="20"/>
        </w:rPr>
        <w:t xml:space="preserve">irá </w:t>
      </w:r>
      <w:r w:rsidRPr="0004210A">
        <w:rPr>
          <w:rFonts w:asciiTheme="minorHAnsi" w:hAnsiTheme="minorHAnsi" w:cstheme="minorHAnsi"/>
          <w:szCs w:val="20"/>
        </w:rPr>
        <w:t xml:space="preserve">representar a CONTRATADA nas comunicações com </w:t>
      </w:r>
      <w:r w:rsidR="0098564D" w:rsidRPr="0004210A">
        <w:rPr>
          <w:rFonts w:asciiTheme="minorHAnsi" w:hAnsiTheme="minorHAnsi" w:cstheme="minorHAnsi"/>
          <w:szCs w:val="20"/>
        </w:rPr>
        <w:t xml:space="preserve">o fiscal do contrato, </w:t>
      </w:r>
      <w:r w:rsidR="009876D1" w:rsidRPr="0004210A">
        <w:rPr>
          <w:rFonts w:asciiTheme="minorHAnsi" w:hAnsiTheme="minorHAnsi" w:cstheme="minorHAnsi"/>
          <w:szCs w:val="20"/>
        </w:rPr>
        <w:t>o qual deverá manter próximo contato com a execução dos serviços. Os dados para</w:t>
      </w:r>
      <w:r w:rsidR="0098564D" w:rsidRPr="0004210A">
        <w:rPr>
          <w:rFonts w:asciiTheme="minorHAnsi" w:hAnsiTheme="minorHAnsi" w:cstheme="minorHAnsi"/>
          <w:szCs w:val="20"/>
        </w:rPr>
        <w:t xml:space="preserve"> contato</w:t>
      </w:r>
      <w:r w:rsidR="009876D1" w:rsidRPr="0004210A">
        <w:rPr>
          <w:rFonts w:asciiTheme="minorHAnsi" w:hAnsiTheme="minorHAnsi" w:cstheme="minorHAnsi"/>
          <w:szCs w:val="20"/>
        </w:rPr>
        <w:t xml:space="preserve"> com o preposto deverão ser fornecidos</w:t>
      </w:r>
      <w:r w:rsidR="0098564D" w:rsidRPr="0004210A">
        <w:rPr>
          <w:rFonts w:asciiTheme="minorHAnsi" w:hAnsiTheme="minorHAnsi" w:cstheme="minorHAnsi"/>
          <w:szCs w:val="20"/>
        </w:rPr>
        <w:t>.</w:t>
      </w:r>
    </w:p>
    <w:p w14:paraId="1D272FFF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</w:t>
      </w:r>
      <w:r w:rsidR="00DB206B" w:rsidRPr="00123B45">
        <w:rPr>
          <w:rFonts w:asciiTheme="minorHAnsi" w:hAnsiTheme="minorHAnsi" w:cstheme="minorHAnsi"/>
          <w:szCs w:val="20"/>
        </w:rPr>
        <w:t xml:space="preserve">eparar, corrigir, remover ou substituir, às suas expensas, no total ou em parte, no prazo </w:t>
      </w:r>
      <w:r w:rsidR="00F37721" w:rsidRPr="00123B45">
        <w:rPr>
          <w:rFonts w:asciiTheme="minorHAnsi" w:hAnsiTheme="minorHAnsi" w:cstheme="minorHAnsi"/>
          <w:szCs w:val="20"/>
        </w:rPr>
        <w:t>fixado pelo fiscal do contrato</w:t>
      </w:r>
      <w:r w:rsidR="00DB206B" w:rsidRPr="00123B45">
        <w:rPr>
          <w:rFonts w:asciiTheme="minorHAnsi" w:hAnsiTheme="minorHAnsi" w:cstheme="minorHAnsi"/>
          <w:szCs w:val="20"/>
        </w:rPr>
        <w:t>, os serviços efetuados em que se verificarem vícios, defeitos ou incorreções resultantes da execução ou dos materiais empregados;</w:t>
      </w:r>
    </w:p>
    <w:p w14:paraId="1D273001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</w:t>
      </w:r>
      <w:r w:rsidR="00DB206B" w:rsidRPr="00123B45">
        <w:rPr>
          <w:rFonts w:asciiTheme="minorHAnsi" w:hAnsiTheme="minorHAnsi" w:cstheme="minorHAnsi"/>
          <w:szCs w:val="20"/>
        </w:rPr>
        <w:t>esponsabilizar-se pelos vícios e danos decorrentes d</w:t>
      </w:r>
      <w:r w:rsidR="00F37721" w:rsidRPr="00123B45">
        <w:rPr>
          <w:rFonts w:asciiTheme="minorHAnsi" w:hAnsiTheme="minorHAnsi" w:cstheme="minorHAnsi"/>
          <w:szCs w:val="20"/>
        </w:rPr>
        <w:t>a execução d</w:t>
      </w:r>
      <w:r w:rsidR="00DB206B" w:rsidRPr="00123B45">
        <w:rPr>
          <w:rFonts w:asciiTheme="minorHAnsi" w:hAnsiTheme="minorHAnsi" w:cstheme="minorHAnsi"/>
          <w:szCs w:val="20"/>
        </w:rPr>
        <w:t>o objeto, de acordo com os artigos 14 e 17 a 27, do Código de Defesa do Consumidor (Lei nº 8.078, de 1990)</w:t>
      </w:r>
      <w:r w:rsidR="00F37721" w:rsidRPr="00123B45">
        <w:rPr>
          <w:rFonts w:asciiTheme="minorHAnsi" w:hAnsiTheme="minorHAnsi" w:cstheme="minorHAnsi"/>
          <w:szCs w:val="20"/>
        </w:rPr>
        <w:t xml:space="preserve">, ficando a </w:t>
      </w:r>
      <w:r w:rsidR="00D52359" w:rsidRPr="00123B45">
        <w:rPr>
          <w:rFonts w:asciiTheme="minorHAnsi" w:hAnsiTheme="minorHAnsi" w:cstheme="minorHAnsi"/>
          <w:szCs w:val="20"/>
        </w:rPr>
        <w:t>Contratante</w:t>
      </w:r>
      <w:r w:rsidR="00F37721" w:rsidRPr="00123B45">
        <w:rPr>
          <w:rFonts w:asciiTheme="minorHAnsi" w:hAnsiTheme="minorHAnsi" w:cstheme="minorHAnsi"/>
          <w:szCs w:val="20"/>
        </w:rPr>
        <w:t xml:space="preserve"> autorizada a descontar da garantia, caso exigida no edital, ou dos pagamentos devidos à </w:t>
      </w:r>
      <w:r w:rsidR="00D52359" w:rsidRPr="00123B45">
        <w:rPr>
          <w:rFonts w:asciiTheme="minorHAnsi" w:hAnsiTheme="minorHAnsi" w:cstheme="minorHAnsi"/>
          <w:szCs w:val="20"/>
        </w:rPr>
        <w:t>Contratada</w:t>
      </w:r>
      <w:r w:rsidR="00F37721" w:rsidRPr="00123B45">
        <w:rPr>
          <w:rFonts w:asciiTheme="minorHAnsi" w:hAnsiTheme="minorHAnsi" w:cstheme="minorHAnsi"/>
          <w:szCs w:val="20"/>
        </w:rPr>
        <w:t>, o valor correspondente aos danos sofridos</w:t>
      </w:r>
      <w:r w:rsidR="00DB206B" w:rsidRPr="00123B45">
        <w:rPr>
          <w:rFonts w:asciiTheme="minorHAnsi" w:hAnsiTheme="minorHAnsi" w:cstheme="minorHAnsi"/>
          <w:szCs w:val="20"/>
        </w:rPr>
        <w:t>;</w:t>
      </w:r>
    </w:p>
    <w:p w14:paraId="1D273002" w14:textId="0D7515D2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U</w:t>
      </w:r>
      <w:r w:rsidR="00DB206B" w:rsidRPr="00123B45">
        <w:rPr>
          <w:rFonts w:asciiTheme="minorHAnsi" w:hAnsiTheme="minorHAnsi" w:cstheme="minorHAnsi"/>
          <w:szCs w:val="20"/>
        </w:rPr>
        <w:t>tilizar empregados habilitados e com conhecimentos básicos dos serviços a serem executados, e</w:t>
      </w:r>
      <w:r w:rsidR="00F37721" w:rsidRPr="00123B45">
        <w:rPr>
          <w:rFonts w:asciiTheme="minorHAnsi" w:hAnsiTheme="minorHAnsi" w:cstheme="minorHAnsi"/>
          <w:szCs w:val="20"/>
        </w:rPr>
        <w:t>m</w:t>
      </w:r>
      <w:r w:rsidR="00DB206B" w:rsidRPr="00123B45">
        <w:rPr>
          <w:rFonts w:asciiTheme="minorHAnsi" w:hAnsiTheme="minorHAnsi" w:cstheme="minorHAnsi"/>
          <w:szCs w:val="20"/>
        </w:rPr>
        <w:t xml:space="preserve"> conformidade com as normas e determinações em vigor;</w:t>
      </w:r>
    </w:p>
    <w:p w14:paraId="7EC3DB12" w14:textId="77777777" w:rsidR="00213E0B" w:rsidRPr="00123B45" w:rsidRDefault="00765562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Apresentar </w:t>
      </w:r>
      <w:r w:rsidR="00DB206B" w:rsidRPr="00123B45">
        <w:rPr>
          <w:rFonts w:asciiTheme="minorHAnsi" w:hAnsiTheme="minorHAnsi" w:cstheme="minorHAnsi"/>
          <w:szCs w:val="20"/>
        </w:rPr>
        <w:t>os empregados devidamente uniformizados e identificados por meio de crachá</w:t>
      </w:r>
      <w:r w:rsidR="00B244A6" w:rsidRPr="00123B45">
        <w:rPr>
          <w:rFonts w:asciiTheme="minorHAnsi" w:hAnsiTheme="minorHAnsi" w:cstheme="minorHAnsi"/>
          <w:szCs w:val="20"/>
        </w:rPr>
        <w:t xml:space="preserve"> quando da entrega de materiais e transporte de documentos</w:t>
      </w:r>
      <w:r w:rsidR="00213E0B" w:rsidRPr="00123B45">
        <w:rPr>
          <w:rFonts w:asciiTheme="minorHAnsi" w:hAnsiTheme="minorHAnsi" w:cstheme="minorHAnsi"/>
          <w:szCs w:val="20"/>
        </w:rPr>
        <w:t>;</w:t>
      </w:r>
    </w:p>
    <w:p w14:paraId="1D273003" w14:textId="5408C31B" w:rsidR="00DB206B" w:rsidRPr="00123B45" w:rsidRDefault="00213E0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Fornecer</w:t>
      </w:r>
      <w:r w:rsidR="00DB206B" w:rsidRPr="00123B45">
        <w:rPr>
          <w:rFonts w:asciiTheme="minorHAnsi" w:hAnsiTheme="minorHAnsi" w:cstheme="minorHAnsi"/>
          <w:szCs w:val="20"/>
        </w:rPr>
        <w:t xml:space="preserve"> Equipamentos de Proteção Individual </w:t>
      </w:r>
      <w:r w:rsidR="00B244A6" w:rsidRPr="00123B45">
        <w:rPr>
          <w:rFonts w:asciiTheme="minorHAnsi" w:hAnsiTheme="minorHAnsi" w:cstheme="minorHAnsi"/>
          <w:szCs w:val="20"/>
        </w:rPr>
        <w:t>–</w:t>
      </w:r>
      <w:r w:rsidR="00DB206B" w:rsidRPr="00123B45">
        <w:rPr>
          <w:rFonts w:asciiTheme="minorHAnsi" w:hAnsiTheme="minorHAnsi" w:cstheme="minorHAnsi"/>
          <w:szCs w:val="20"/>
        </w:rPr>
        <w:t xml:space="preserve"> EPI</w:t>
      </w:r>
      <w:r w:rsidRPr="00123B45">
        <w:rPr>
          <w:rFonts w:asciiTheme="minorHAnsi" w:hAnsiTheme="minorHAnsi" w:cstheme="minorHAnsi"/>
          <w:szCs w:val="20"/>
        </w:rPr>
        <w:t xml:space="preserve"> aos empregados</w:t>
      </w:r>
      <w:r w:rsidR="00B244A6" w:rsidRPr="00123B45">
        <w:rPr>
          <w:rFonts w:asciiTheme="minorHAnsi" w:hAnsiTheme="minorHAnsi" w:cstheme="minorHAnsi"/>
          <w:szCs w:val="20"/>
        </w:rPr>
        <w:t xml:space="preserve">, além de luvas de látex descartáveis </w:t>
      </w:r>
      <w:r w:rsidR="0047054E" w:rsidRPr="00123B45">
        <w:rPr>
          <w:rFonts w:asciiTheme="minorHAnsi" w:hAnsiTheme="minorHAnsi" w:cstheme="minorHAnsi"/>
          <w:szCs w:val="20"/>
        </w:rPr>
        <w:t xml:space="preserve">para manuseio dos documentos </w:t>
      </w:r>
      <w:r w:rsidR="00B244A6" w:rsidRPr="00123B45">
        <w:rPr>
          <w:rFonts w:asciiTheme="minorHAnsi" w:hAnsiTheme="minorHAnsi" w:cstheme="minorHAnsi"/>
          <w:szCs w:val="20"/>
        </w:rPr>
        <w:t>e máscaras descartáveis</w:t>
      </w:r>
      <w:r w:rsidR="00DB206B" w:rsidRPr="00123B45">
        <w:rPr>
          <w:rFonts w:asciiTheme="minorHAnsi" w:hAnsiTheme="minorHAnsi" w:cstheme="minorHAnsi"/>
          <w:szCs w:val="20"/>
        </w:rPr>
        <w:t>;</w:t>
      </w:r>
    </w:p>
    <w:p w14:paraId="1D273004" w14:textId="052E5EF4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DB206B" w:rsidRPr="00123B45">
        <w:rPr>
          <w:rFonts w:asciiTheme="minorHAnsi" w:hAnsiTheme="minorHAnsi" w:cstheme="minorHAnsi"/>
          <w:szCs w:val="20"/>
        </w:rPr>
        <w:t xml:space="preserve">presentar à </w:t>
      </w:r>
      <w:r w:rsidR="00B244A6" w:rsidRPr="00123B45">
        <w:rPr>
          <w:rFonts w:asciiTheme="minorHAnsi" w:hAnsiTheme="minorHAnsi" w:cstheme="minorHAnsi"/>
          <w:szCs w:val="20"/>
        </w:rPr>
        <w:t>CONTRATANTE</w:t>
      </w:r>
      <w:r w:rsidR="00DB206B" w:rsidRPr="00123B45">
        <w:rPr>
          <w:rFonts w:asciiTheme="minorHAnsi" w:hAnsiTheme="minorHAnsi" w:cstheme="minorHAnsi"/>
          <w:szCs w:val="20"/>
        </w:rPr>
        <w:t xml:space="preserve">, quando </w:t>
      </w:r>
      <w:r w:rsidR="00765562" w:rsidRPr="00123B45">
        <w:rPr>
          <w:rFonts w:asciiTheme="minorHAnsi" w:hAnsiTheme="minorHAnsi" w:cstheme="minorHAnsi"/>
          <w:szCs w:val="20"/>
        </w:rPr>
        <w:t xml:space="preserve">for o caso, a </w:t>
      </w:r>
      <w:r w:rsidR="00DB206B" w:rsidRPr="00123B45">
        <w:rPr>
          <w:rFonts w:asciiTheme="minorHAnsi" w:hAnsiTheme="minorHAnsi" w:cstheme="minorHAnsi"/>
          <w:szCs w:val="20"/>
        </w:rPr>
        <w:t xml:space="preserve">relação nominal </w:t>
      </w:r>
      <w:r w:rsidR="00765562" w:rsidRPr="00123B45">
        <w:rPr>
          <w:rFonts w:asciiTheme="minorHAnsi" w:hAnsiTheme="minorHAnsi" w:cstheme="minorHAnsi"/>
          <w:szCs w:val="20"/>
        </w:rPr>
        <w:t xml:space="preserve">dos empregados </w:t>
      </w:r>
      <w:r w:rsidR="009D6CDC" w:rsidRPr="00123B45">
        <w:rPr>
          <w:rFonts w:asciiTheme="minorHAnsi" w:hAnsiTheme="minorHAnsi" w:cstheme="minorHAnsi"/>
          <w:szCs w:val="20"/>
        </w:rPr>
        <w:t>que adentrarão o órgão para a execução do serviço;</w:t>
      </w:r>
    </w:p>
    <w:p w14:paraId="1D273005" w14:textId="3A820515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</w:t>
      </w:r>
      <w:r w:rsidR="00DB206B" w:rsidRPr="00123B45">
        <w:rPr>
          <w:rFonts w:asciiTheme="minorHAnsi" w:hAnsiTheme="minorHAnsi" w:cstheme="minorHAnsi"/>
          <w:szCs w:val="20"/>
        </w:rPr>
        <w:t xml:space="preserve">esponsabilizar-se por todas as obrigações trabalhistas, sociais, previdenciárias, tributárias e as demais previstas na legislação específica, cuja inadimplência não transfere responsabilidade à </w:t>
      </w:r>
      <w:r w:rsidR="008A1A77" w:rsidRPr="00123B45">
        <w:rPr>
          <w:rFonts w:asciiTheme="minorHAnsi" w:hAnsiTheme="minorHAnsi" w:cstheme="minorHAnsi"/>
          <w:szCs w:val="20"/>
        </w:rPr>
        <w:t>CONTRATANTE</w:t>
      </w:r>
      <w:r w:rsidR="00DB206B" w:rsidRPr="00123B45">
        <w:rPr>
          <w:rFonts w:asciiTheme="minorHAnsi" w:hAnsiTheme="minorHAnsi" w:cstheme="minorHAnsi"/>
          <w:szCs w:val="20"/>
        </w:rPr>
        <w:t>;</w:t>
      </w:r>
    </w:p>
    <w:p w14:paraId="1D273008" w14:textId="77777777" w:rsidR="00DB206B" w:rsidRPr="00123B45" w:rsidRDefault="00C11C5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I</w:t>
      </w:r>
      <w:r w:rsidR="00DB206B" w:rsidRPr="00123B45">
        <w:rPr>
          <w:rFonts w:asciiTheme="minorHAnsi" w:hAnsiTheme="minorHAnsi" w:cstheme="minorHAnsi"/>
          <w:szCs w:val="20"/>
        </w:rPr>
        <w:t xml:space="preserve">nstruir seus empregados quanto à necessidade de acatar as </w:t>
      </w:r>
      <w:r w:rsidR="009D6CDC" w:rsidRPr="00123B45">
        <w:rPr>
          <w:rFonts w:asciiTheme="minorHAnsi" w:hAnsiTheme="minorHAnsi" w:cstheme="minorHAnsi"/>
          <w:szCs w:val="20"/>
        </w:rPr>
        <w:t>normas i</w:t>
      </w:r>
      <w:r w:rsidR="00133136" w:rsidRPr="00123B45">
        <w:rPr>
          <w:rFonts w:asciiTheme="minorHAnsi" w:hAnsiTheme="minorHAnsi" w:cstheme="minorHAnsi"/>
          <w:szCs w:val="20"/>
        </w:rPr>
        <w:t xml:space="preserve">nternas </w:t>
      </w:r>
      <w:r w:rsidR="00DB206B" w:rsidRPr="00123B45">
        <w:rPr>
          <w:rFonts w:asciiTheme="minorHAnsi" w:hAnsiTheme="minorHAnsi" w:cstheme="minorHAnsi"/>
          <w:szCs w:val="20"/>
        </w:rPr>
        <w:t>da Administração;</w:t>
      </w:r>
    </w:p>
    <w:p w14:paraId="1D273009" w14:textId="7231004A" w:rsidR="00DB206B" w:rsidRPr="00123B45" w:rsidRDefault="00C11C5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I</w:t>
      </w:r>
      <w:r w:rsidR="00DB206B" w:rsidRPr="00123B45">
        <w:rPr>
          <w:rFonts w:asciiTheme="minorHAnsi" w:hAnsiTheme="minorHAnsi" w:cstheme="minorHAnsi"/>
          <w:szCs w:val="20"/>
        </w:rPr>
        <w:t xml:space="preserve">nstruir seus empregados a respeito das atividades a serem desempenhadas, alertando-os a não executar atividades não abrangidas pelo contrato, devendo a </w:t>
      </w:r>
      <w:r w:rsidR="00FA4C9E" w:rsidRPr="00123B45">
        <w:rPr>
          <w:rFonts w:asciiTheme="minorHAnsi" w:hAnsiTheme="minorHAnsi" w:cstheme="minorHAnsi"/>
          <w:szCs w:val="20"/>
        </w:rPr>
        <w:t xml:space="preserve">CONTRATADA </w:t>
      </w:r>
      <w:r w:rsidR="00DB206B" w:rsidRPr="00123B45">
        <w:rPr>
          <w:rFonts w:asciiTheme="minorHAnsi" w:hAnsiTheme="minorHAnsi" w:cstheme="minorHAnsi"/>
          <w:szCs w:val="20"/>
        </w:rPr>
        <w:t xml:space="preserve">relatar à </w:t>
      </w:r>
      <w:r w:rsidR="00FA4C9E" w:rsidRPr="00123B45">
        <w:rPr>
          <w:rFonts w:asciiTheme="minorHAnsi" w:hAnsiTheme="minorHAnsi" w:cstheme="minorHAnsi"/>
          <w:szCs w:val="20"/>
        </w:rPr>
        <w:t xml:space="preserve">CONTRATANTE </w:t>
      </w:r>
      <w:r w:rsidR="00DB206B" w:rsidRPr="00123B45">
        <w:rPr>
          <w:rFonts w:asciiTheme="minorHAnsi" w:hAnsiTheme="minorHAnsi" w:cstheme="minorHAnsi"/>
          <w:szCs w:val="20"/>
        </w:rPr>
        <w:t>toda e qualquer ocorrência neste sentido, a fim de evitar desvio de função;</w:t>
      </w:r>
    </w:p>
    <w:p w14:paraId="1D27300A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</w:t>
      </w:r>
      <w:r w:rsidR="00DB206B" w:rsidRPr="00123B45">
        <w:rPr>
          <w:rFonts w:asciiTheme="minorHAnsi" w:hAnsiTheme="minorHAnsi" w:cstheme="minorHAnsi"/>
          <w:szCs w:val="20"/>
        </w:rPr>
        <w:t xml:space="preserve">elatar à </w:t>
      </w:r>
      <w:r w:rsidR="00D52359" w:rsidRPr="00123B45">
        <w:rPr>
          <w:rFonts w:asciiTheme="minorHAnsi" w:hAnsiTheme="minorHAnsi" w:cstheme="minorHAnsi"/>
          <w:szCs w:val="20"/>
        </w:rPr>
        <w:t>Contratante</w:t>
      </w:r>
      <w:r w:rsidR="00DB206B" w:rsidRPr="00123B45">
        <w:rPr>
          <w:rFonts w:asciiTheme="minorHAnsi" w:hAnsiTheme="minorHAnsi" w:cstheme="minorHAnsi"/>
          <w:szCs w:val="20"/>
        </w:rPr>
        <w:t xml:space="preserve"> toda e qualquer irregularidade verificada no decorrer da prestação dos serviços;</w:t>
      </w:r>
    </w:p>
    <w:p w14:paraId="1D27300B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N</w:t>
      </w:r>
      <w:r w:rsidR="00DB206B" w:rsidRPr="00123B45">
        <w:rPr>
          <w:rFonts w:asciiTheme="minorHAnsi" w:hAnsiTheme="minorHAnsi" w:cstheme="minorHAnsi"/>
          <w:szCs w:val="20"/>
        </w:rPr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1D27300C" w14:textId="12B10442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M</w:t>
      </w:r>
      <w:r w:rsidR="00DB206B" w:rsidRPr="00123B45">
        <w:rPr>
          <w:rFonts w:asciiTheme="minorHAnsi" w:hAnsiTheme="minorHAnsi" w:cstheme="minorHAnsi"/>
          <w:szCs w:val="20"/>
        </w:rPr>
        <w:t>anter durante toda a vigência do contrato, em compatibilidade com as obrigações assumidas, todas as condições de habilitação e qualificação exigidas na licitação;</w:t>
      </w:r>
    </w:p>
    <w:p w14:paraId="1D27300D" w14:textId="2F97ED78" w:rsidR="00133136" w:rsidRPr="00123B45" w:rsidRDefault="001449A3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G</w:t>
      </w:r>
      <w:r w:rsidR="00133136" w:rsidRPr="00123B45">
        <w:rPr>
          <w:rFonts w:asciiTheme="minorHAnsi" w:hAnsiTheme="minorHAnsi" w:cstheme="minorHAnsi"/>
          <w:szCs w:val="20"/>
        </w:rPr>
        <w:t>uardar sigilo sobre todas as informações obtidas em decorrência do cumprimento do contrato</w:t>
      </w:r>
      <w:r w:rsidR="00993739" w:rsidRPr="00123B45">
        <w:rPr>
          <w:rFonts w:asciiTheme="minorHAnsi" w:hAnsiTheme="minorHAnsi" w:cstheme="minorHAnsi"/>
          <w:szCs w:val="20"/>
        </w:rPr>
        <w:t xml:space="preserve">, conforme o </w:t>
      </w:r>
      <w:r w:rsidR="0047054E" w:rsidRPr="00123B45">
        <w:rPr>
          <w:rFonts w:asciiTheme="minorHAnsi" w:hAnsiTheme="minorHAnsi" w:cstheme="minorHAnsi"/>
          <w:szCs w:val="20"/>
        </w:rPr>
        <w:t>T</w:t>
      </w:r>
      <w:r w:rsidR="00993739" w:rsidRPr="00123B45">
        <w:rPr>
          <w:rFonts w:asciiTheme="minorHAnsi" w:hAnsiTheme="minorHAnsi" w:cstheme="minorHAnsi"/>
          <w:szCs w:val="20"/>
        </w:rPr>
        <w:t xml:space="preserve">ermo de </w:t>
      </w:r>
      <w:r w:rsidR="0047054E" w:rsidRPr="00123B45">
        <w:rPr>
          <w:rFonts w:asciiTheme="minorHAnsi" w:hAnsiTheme="minorHAnsi" w:cstheme="minorHAnsi"/>
          <w:szCs w:val="20"/>
        </w:rPr>
        <w:t>C</w:t>
      </w:r>
      <w:r w:rsidR="00BD08B3" w:rsidRPr="00123B45">
        <w:rPr>
          <w:rFonts w:asciiTheme="minorHAnsi" w:hAnsiTheme="minorHAnsi" w:cstheme="minorHAnsi"/>
          <w:szCs w:val="20"/>
        </w:rPr>
        <w:t>onfidencialidade</w:t>
      </w:r>
      <w:r w:rsidR="00993739" w:rsidRPr="00123B45">
        <w:rPr>
          <w:rFonts w:asciiTheme="minorHAnsi" w:hAnsiTheme="minorHAnsi" w:cstheme="minorHAnsi"/>
          <w:szCs w:val="20"/>
        </w:rPr>
        <w:t xml:space="preserve"> </w:t>
      </w:r>
      <w:r w:rsidR="000D4082" w:rsidRPr="00123B45">
        <w:rPr>
          <w:rFonts w:asciiTheme="minorHAnsi" w:hAnsiTheme="minorHAnsi" w:cstheme="minorHAnsi"/>
          <w:szCs w:val="20"/>
        </w:rPr>
        <w:t>(</w:t>
      </w:r>
      <w:r w:rsidR="00993739" w:rsidRPr="00123B45">
        <w:rPr>
          <w:rFonts w:asciiTheme="minorHAnsi" w:hAnsiTheme="minorHAnsi" w:cstheme="minorHAnsi"/>
          <w:szCs w:val="20"/>
        </w:rPr>
        <w:t>Anexo V</w:t>
      </w:r>
      <w:r w:rsidR="00D34ACC">
        <w:rPr>
          <w:rFonts w:asciiTheme="minorHAnsi" w:hAnsiTheme="minorHAnsi" w:cstheme="minorHAnsi"/>
          <w:szCs w:val="20"/>
        </w:rPr>
        <w:t>I</w:t>
      </w:r>
      <w:r w:rsidR="00993739" w:rsidRPr="00123B45">
        <w:rPr>
          <w:rFonts w:asciiTheme="minorHAnsi" w:hAnsiTheme="minorHAnsi" w:cstheme="minorHAnsi"/>
          <w:szCs w:val="20"/>
        </w:rPr>
        <w:t xml:space="preserve"> do Edital</w:t>
      </w:r>
      <w:r w:rsidR="000D4082" w:rsidRPr="00123B45">
        <w:rPr>
          <w:rFonts w:asciiTheme="minorHAnsi" w:hAnsiTheme="minorHAnsi" w:cstheme="minorHAnsi"/>
          <w:szCs w:val="20"/>
        </w:rPr>
        <w:t>)</w:t>
      </w:r>
      <w:r w:rsidR="0047054E" w:rsidRPr="00123B45">
        <w:rPr>
          <w:rFonts w:asciiTheme="minorHAnsi" w:hAnsiTheme="minorHAnsi" w:cstheme="minorHAnsi"/>
          <w:szCs w:val="20"/>
        </w:rPr>
        <w:t>, o qual será assinado pelo responsável da CONTRATADA e seus funcionários</w:t>
      </w:r>
      <w:r w:rsidR="00133136" w:rsidRPr="00123B45">
        <w:rPr>
          <w:rFonts w:asciiTheme="minorHAnsi" w:hAnsiTheme="minorHAnsi" w:cstheme="minorHAnsi"/>
          <w:szCs w:val="20"/>
        </w:rPr>
        <w:t>;</w:t>
      </w:r>
    </w:p>
    <w:p w14:paraId="1D27300E" w14:textId="77777777" w:rsidR="00DB206B" w:rsidRPr="00123B45" w:rsidRDefault="00A36676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</w:t>
      </w:r>
      <w:r w:rsidR="00DB206B" w:rsidRPr="00123B45">
        <w:rPr>
          <w:rFonts w:asciiTheme="minorHAnsi" w:hAnsiTheme="minorHAnsi" w:cstheme="minorHAnsi"/>
          <w:szCs w:val="20"/>
        </w:rPr>
        <w:t>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art. 57 da Lei nº 8.666, de 1993.</w:t>
      </w:r>
    </w:p>
    <w:p w14:paraId="2ED00EA4" w14:textId="3BF9F0CE" w:rsidR="00EC5B7F" w:rsidRDefault="007E5DD1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R</w:t>
      </w:r>
      <w:r w:rsidR="00EC5B7F" w:rsidRPr="00123B45">
        <w:rPr>
          <w:rFonts w:asciiTheme="minorHAnsi" w:hAnsiTheme="minorHAnsi" w:cstheme="minorHAnsi"/>
          <w:szCs w:val="20"/>
        </w:rPr>
        <w:t xml:space="preserve">elacionar </w:t>
      </w:r>
      <w:r w:rsidR="00CD11C0" w:rsidRPr="00123B45">
        <w:rPr>
          <w:rFonts w:asciiTheme="minorHAnsi" w:hAnsiTheme="minorHAnsi" w:cstheme="minorHAnsi"/>
          <w:szCs w:val="20"/>
        </w:rPr>
        <w:t>profissionais</w:t>
      </w:r>
      <w:r w:rsidR="00EC5B7F" w:rsidRPr="00123B45">
        <w:rPr>
          <w:rFonts w:asciiTheme="minorHAnsi" w:hAnsiTheme="minorHAnsi" w:cstheme="minorHAnsi"/>
          <w:szCs w:val="20"/>
        </w:rPr>
        <w:t>, com nome</w:t>
      </w:r>
      <w:r w:rsidR="00983388" w:rsidRPr="00123B45">
        <w:rPr>
          <w:rFonts w:asciiTheme="minorHAnsi" w:hAnsiTheme="minorHAnsi" w:cstheme="minorHAnsi"/>
          <w:szCs w:val="20"/>
        </w:rPr>
        <w:t xml:space="preserve"> </w:t>
      </w:r>
      <w:r w:rsidR="00EC5B7F" w:rsidRPr="00123B45">
        <w:rPr>
          <w:rFonts w:asciiTheme="minorHAnsi" w:hAnsiTheme="minorHAnsi" w:cstheme="minorHAnsi"/>
          <w:szCs w:val="20"/>
        </w:rPr>
        <w:t xml:space="preserve">e função </w:t>
      </w:r>
      <w:r w:rsidR="00FA4C9E">
        <w:rPr>
          <w:rFonts w:asciiTheme="minorHAnsi" w:hAnsiTheme="minorHAnsi" w:cstheme="minorHAnsi"/>
          <w:szCs w:val="20"/>
        </w:rPr>
        <w:t xml:space="preserve">que irá </w:t>
      </w:r>
      <w:r w:rsidR="00EC5B7F" w:rsidRPr="00123B45">
        <w:rPr>
          <w:rFonts w:asciiTheme="minorHAnsi" w:hAnsiTheme="minorHAnsi" w:cstheme="minorHAnsi"/>
          <w:szCs w:val="20"/>
        </w:rPr>
        <w:t>exerce</w:t>
      </w:r>
      <w:r w:rsidR="00FA4C9E">
        <w:rPr>
          <w:rFonts w:asciiTheme="minorHAnsi" w:hAnsiTheme="minorHAnsi" w:cstheme="minorHAnsi"/>
          <w:szCs w:val="20"/>
        </w:rPr>
        <w:t>r</w:t>
      </w:r>
      <w:r w:rsidR="00EC5B7F" w:rsidRPr="00123B45">
        <w:rPr>
          <w:rFonts w:asciiTheme="minorHAnsi" w:hAnsiTheme="minorHAnsi" w:cstheme="minorHAnsi"/>
          <w:szCs w:val="20"/>
        </w:rPr>
        <w:t xml:space="preserve"> no Plano de Execução dos Serviços;</w:t>
      </w:r>
    </w:p>
    <w:p w14:paraId="69F55510" w14:textId="14D7D933" w:rsidR="00563FD1" w:rsidRPr="00563FD1" w:rsidRDefault="00563FD1" w:rsidP="00563FD1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</w:t>
      </w:r>
      <w:r w:rsidRPr="00563FD1">
        <w:rPr>
          <w:rFonts w:asciiTheme="minorHAnsi" w:hAnsiTheme="minorHAnsi" w:cstheme="minorHAnsi"/>
          <w:szCs w:val="20"/>
        </w:rPr>
        <w:t xml:space="preserve">nformar os dados dos profissionais que terão acesso aos documentos, os quais deverão assinar o Termo de Confidencialidade das informações obtidas em decorrência da prestação do serviço, conforme </w:t>
      </w:r>
      <w:r w:rsidR="00962E12">
        <w:rPr>
          <w:rFonts w:asciiTheme="minorHAnsi" w:hAnsiTheme="minorHAnsi" w:cstheme="minorHAnsi"/>
          <w:szCs w:val="20"/>
        </w:rPr>
        <w:t>modelo anexo</w:t>
      </w:r>
      <w:r>
        <w:rPr>
          <w:rFonts w:asciiTheme="minorHAnsi" w:hAnsiTheme="minorHAnsi" w:cstheme="minorHAnsi"/>
          <w:szCs w:val="20"/>
        </w:rPr>
        <w:t>, no prazo de</w:t>
      </w:r>
      <w:r w:rsidRPr="00563FD1">
        <w:rPr>
          <w:rFonts w:asciiTheme="minorHAnsi" w:hAnsiTheme="minorHAnsi" w:cstheme="minorHAnsi"/>
          <w:szCs w:val="20"/>
        </w:rPr>
        <w:t xml:space="preserve"> 1</w:t>
      </w:r>
      <w:r>
        <w:rPr>
          <w:rFonts w:asciiTheme="minorHAnsi" w:hAnsiTheme="minorHAnsi" w:cstheme="minorHAnsi"/>
          <w:szCs w:val="20"/>
        </w:rPr>
        <w:t>5</w:t>
      </w:r>
      <w:r w:rsidRPr="00563FD1">
        <w:rPr>
          <w:rFonts w:asciiTheme="minorHAnsi" w:hAnsiTheme="minorHAnsi" w:cstheme="minorHAnsi"/>
          <w:szCs w:val="20"/>
        </w:rPr>
        <w:t xml:space="preserve"> (</w:t>
      </w:r>
      <w:r>
        <w:rPr>
          <w:rFonts w:asciiTheme="minorHAnsi" w:hAnsiTheme="minorHAnsi" w:cstheme="minorHAnsi"/>
          <w:szCs w:val="20"/>
        </w:rPr>
        <w:t>quinze</w:t>
      </w:r>
      <w:r w:rsidRPr="00563FD1">
        <w:rPr>
          <w:rFonts w:asciiTheme="minorHAnsi" w:hAnsiTheme="minorHAnsi" w:cstheme="minorHAnsi"/>
          <w:szCs w:val="20"/>
        </w:rPr>
        <w:t>) dias corridos</w:t>
      </w:r>
      <w:r>
        <w:rPr>
          <w:rFonts w:asciiTheme="minorHAnsi" w:hAnsiTheme="minorHAnsi" w:cstheme="minorHAnsi"/>
          <w:szCs w:val="20"/>
        </w:rPr>
        <w:t xml:space="preserve"> após a</w:t>
      </w:r>
      <w:r w:rsidR="00D34ACC">
        <w:rPr>
          <w:rFonts w:asciiTheme="minorHAnsi" w:hAnsiTheme="minorHAnsi" w:cstheme="minorHAnsi"/>
          <w:szCs w:val="20"/>
        </w:rPr>
        <w:t xml:space="preserve"> assinatura do Contrato</w:t>
      </w:r>
      <w:r w:rsidRPr="00563FD1">
        <w:rPr>
          <w:rFonts w:asciiTheme="minorHAnsi" w:hAnsiTheme="minorHAnsi" w:cstheme="minorHAnsi"/>
          <w:szCs w:val="20"/>
        </w:rPr>
        <w:t>.</w:t>
      </w:r>
    </w:p>
    <w:p w14:paraId="20620285" w14:textId="77777777" w:rsidR="00F36825" w:rsidRDefault="00F36825" w:rsidP="00123B45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</w:rPr>
      </w:pPr>
    </w:p>
    <w:p w14:paraId="0D8096AA" w14:textId="5840C255" w:rsidR="00F37E83" w:rsidRPr="00123B45" w:rsidRDefault="00F37E83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123B45">
        <w:rPr>
          <w:rFonts w:asciiTheme="minorHAnsi" w:hAnsiTheme="minorHAnsi" w:cstheme="minorHAnsi"/>
          <w:color w:val="auto"/>
          <w:lang w:eastAsia="en-US"/>
        </w:rPr>
        <w:t xml:space="preserve">DA </w:t>
      </w:r>
      <w:r w:rsidR="00AC4355" w:rsidRPr="00123B45">
        <w:rPr>
          <w:rFonts w:asciiTheme="minorHAnsi" w:hAnsiTheme="minorHAnsi" w:cstheme="minorHAnsi"/>
          <w:color w:val="auto"/>
          <w:lang w:eastAsia="en-US"/>
        </w:rPr>
        <w:t>QUALIFICAÇÃO</w:t>
      </w:r>
      <w:r w:rsidRPr="00123B45">
        <w:rPr>
          <w:rFonts w:asciiTheme="minorHAnsi" w:hAnsiTheme="minorHAnsi" w:cstheme="minorHAnsi"/>
          <w:color w:val="auto"/>
          <w:lang w:eastAsia="en-US"/>
        </w:rPr>
        <w:t xml:space="preserve"> TÉCNICA</w:t>
      </w:r>
    </w:p>
    <w:p w14:paraId="1920C1CA" w14:textId="63BF7F28" w:rsidR="00F37E83" w:rsidRPr="00123B45" w:rsidRDefault="00F37E83" w:rsidP="002D001E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As empresas deverão comprovar a qua</w:t>
      </w:r>
      <w:r w:rsidR="006E34A9">
        <w:rPr>
          <w:rFonts w:asciiTheme="minorHAnsi" w:hAnsiTheme="minorHAnsi" w:cstheme="minorHAnsi"/>
          <w:szCs w:val="20"/>
        </w:rPr>
        <w:t>lificação técnica, por meio de:</w:t>
      </w:r>
    </w:p>
    <w:p w14:paraId="18B7278B" w14:textId="21EF24DF" w:rsidR="00F37E83" w:rsidRPr="00123B45" w:rsidRDefault="00F37E83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Atestado</w:t>
      </w:r>
      <w:r w:rsidR="0074254D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(s) de Capacidade Técnica a ser</w:t>
      </w:r>
      <w:r w:rsidR="0074254D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(em) fornecido</w:t>
      </w:r>
      <w:r w:rsidR="0074254D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(s) por pessoa jurídica de direito público ou privado, e que comprove</w:t>
      </w:r>
      <w:r w:rsidR="0074254D" w:rsidRPr="00123B45">
        <w:rPr>
          <w:rFonts w:asciiTheme="minorHAnsi" w:hAnsiTheme="minorHAnsi" w:cstheme="minorHAnsi"/>
          <w:szCs w:val="20"/>
        </w:rPr>
        <w:t xml:space="preserve"> </w:t>
      </w:r>
      <w:r w:rsidRPr="00123B45">
        <w:rPr>
          <w:rFonts w:asciiTheme="minorHAnsi" w:hAnsiTheme="minorHAnsi" w:cstheme="minorHAnsi"/>
          <w:szCs w:val="20"/>
        </w:rPr>
        <w:t>(m) a aptidão, da licitante, para desempenho de atividade pertinente e compatível, em características e pra</w:t>
      </w:r>
      <w:r w:rsidR="006E34A9">
        <w:rPr>
          <w:rFonts w:asciiTheme="minorHAnsi" w:hAnsiTheme="minorHAnsi" w:cstheme="minorHAnsi"/>
          <w:szCs w:val="20"/>
        </w:rPr>
        <w:t>zos, com o objeto da licitação.</w:t>
      </w:r>
    </w:p>
    <w:p w14:paraId="4574CC13" w14:textId="72C9FDEE" w:rsidR="00F37E83" w:rsidRPr="00123B45" w:rsidRDefault="00F37E83" w:rsidP="006E34A9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Os atestados referir-se-ão a contratos já concluídos ou já decorrido no mínimo um ano do início de sua execução, exceto se houver sido firmado para ser executado em prazo inferior</w:t>
      </w:r>
      <w:r w:rsidR="00AF1BF9">
        <w:rPr>
          <w:rFonts w:asciiTheme="minorHAnsi" w:hAnsiTheme="minorHAnsi" w:cstheme="minorHAnsi"/>
          <w:szCs w:val="20"/>
        </w:rPr>
        <w:t>.</w:t>
      </w:r>
    </w:p>
    <w:p w14:paraId="2CC5C0CE" w14:textId="77777777" w:rsidR="00F37E83" w:rsidRPr="00123B45" w:rsidRDefault="00F37E83" w:rsidP="006E34A9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O licitante disponibilizará todas as informações necessárias à comprovação da legitimidade dos atestados apresentados. </w:t>
      </w:r>
    </w:p>
    <w:p w14:paraId="398278C0" w14:textId="77777777" w:rsidR="00F37E83" w:rsidRPr="00123B45" w:rsidRDefault="00F37E83" w:rsidP="006E34A9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Os atestados deverão referir-se a serviços prestados no âmbito de sua atividade econômica principal ou secundária especificadas no contrato social vigente;</w:t>
      </w:r>
    </w:p>
    <w:p w14:paraId="05EBBCF9" w14:textId="77777777" w:rsidR="000623F9" w:rsidRPr="00580E80" w:rsidRDefault="0015568E" w:rsidP="002D001E">
      <w:pPr>
        <w:pStyle w:val="PargrafodaLista"/>
        <w:numPr>
          <w:ilvl w:val="2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Além d</w:t>
      </w:r>
      <w:r w:rsidR="000623F9" w:rsidRPr="00123B45">
        <w:rPr>
          <w:rFonts w:asciiTheme="minorHAnsi" w:hAnsiTheme="minorHAnsi" w:cstheme="minorHAnsi"/>
          <w:szCs w:val="20"/>
        </w:rPr>
        <w:t>os atestados mencionados, deverão</w:t>
      </w:r>
      <w:r w:rsidRPr="00123B45">
        <w:rPr>
          <w:rFonts w:asciiTheme="minorHAnsi" w:hAnsiTheme="minorHAnsi" w:cstheme="minorHAnsi"/>
          <w:szCs w:val="20"/>
        </w:rPr>
        <w:t xml:space="preserve"> ser apresentada</w:t>
      </w:r>
      <w:r w:rsidR="000623F9" w:rsidRPr="00123B45">
        <w:rPr>
          <w:rFonts w:asciiTheme="minorHAnsi" w:hAnsiTheme="minorHAnsi" w:cstheme="minorHAnsi"/>
          <w:szCs w:val="20"/>
        </w:rPr>
        <w:t>s as seguintes</w:t>
      </w:r>
      <w:r w:rsidRPr="00123B45">
        <w:rPr>
          <w:rFonts w:asciiTheme="minorHAnsi" w:hAnsiTheme="minorHAnsi" w:cstheme="minorHAnsi"/>
          <w:szCs w:val="20"/>
        </w:rPr>
        <w:t xml:space="preserve"> d</w:t>
      </w:r>
      <w:r w:rsidR="00F37E83" w:rsidRPr="00123B45">
        <w:rPr>
          <w:rFonts w:asciiTheme="minorHAnsi" w:hAnsiTheme="minorHAnsi" w:cstheme="minorHAnsi"/>
          <w:szCs w:val="20"/>
        </w:rPr>
        <w:t>eclaraç</w:t>
      </w:r>
      <w:r w:rsidR="000623F9" w:rsidRPr="00123B45">
        <w:rPr>
          <w:rFonts w:asciiTheme="minorHAnsi" w:hAnsiTheme="minorHAnsi" w:cstheme="minorHAnsi"/>
          <w:szCs w:val="20"/>
        </w:rPr>
        <w:t>ões</w:t>
      </w:r>
      <w:r w:rsidR="00F37E83" w:rsidRPr="00123B45">
        <w:rPr>
          <w:rFonts w:asciiTheme="minorHAnsi" w:hAnsiTheme="minorHAnsi" w:cstheme="minorHAnsi"/>
          <w:szCs w:val="20"/>
        </w:rPr>
        <w:t xml:space="preserve"> </w:t>
      </w:r>
      <w:r w:rsidR="000623F9" w:rsidRPr="00123B45">
        <w:rPr>
          <w:rFonts w:asciiTheme="minorHAnsi" w:hAnsiTheme="minorHAnsi" w:cstheme="minorHAnsi"/>
          <w:szCs w:val="20"/>
        </w:rPr>
        <w:t xml:space="preserve">pela </w:t>
      </w:r>
      <w:r w:rsidR="000623F9" w:rsidRPr="00580E80">
        <w:rPr>
          <w:rFonts w:asciiTheme="minorHAnsi" w:hAnsiTheme="minorHAnsi" w:cstheme="minorHAnsi"/>
          <w:szCs w:val="20"/>
        </w:rPr>
        <w:t>licitante:</w:t>
      </w:r>
    </w:p>
    <w:p w14:paraId="5493214B" w14:textId="04A49A9D" w:rsidR="00F37E83" w:rsidRPr="00580E80" w:rsidRDefault="000623F9" w:rsidP="002D001E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80E80">
        <w:rPr>
          <w:rFonts w:asciiTheme="minorHAnsi" w:hAnsiTheme="minorHAnsi" w:cstheme="minorHAnsi"/>
          <w:szCs w:val="20"/>
        </w:rPr>
        <w:t>Declaração d</w:t>
      </w:r>
      <w:r w:rsidR="0015568E" w:rsidRPr="00580E80">
        <w:rPr>
          <w:rFonts w:asciiTheme="minorHAnsi" w:hAnsiTheme="minorHAnsi" w:cstheme="minorHAnsi"/>
          <w:szCs w:val="20"/>
        </w:rPr>
        <w:t xml:space="preserve">e </w:t>
      </w:r>
      <w:r w:rsidR="004C2D11" w:rsidRPr="00580E80">
        <w:rPr>
          <w:rFonts w:asciiTheme="minorHAnsi" w:hAnsiTheme="minorHAnsi" w:cstheme="minorHAnsi"/>
          <w:szCs w:val="20"/>
        </w:rPr>
        <w:t>compromisso de disponibilização de profissionais qualificados,</w:t>
      </w:r>
      <w:r w:rsidR="00F37E83" w:rsidRPr="00580E80">
        <w:rPr>
          <w:rFonts w:asciiTheme="minorHAnsi" w:hAnsiTheme="minorHAnsi" w:cstheme="minorHAnsi"/>
          <w:szCs w:val="20"/>
        </w:rPr>
        <w:t xml:space="preserve"> com formação em arquivologia ou provisionado, que será o responsável técnico</w:t>
      </w:r>
      <w:r w:rsidRPr="00580E80">
        <w:rPr>
          <w:rFonts w:asciiTheme="minorHAnsi" w:hAnsiTheme="minorHAnsi" w:cstheme="minorHAnsi"/>
          <w:szCs w:val="20"/>
        </w:rPr>
        <w:t xml:space="preserve"> do</w:t>
      </w:r>
      <w:r w:rsidR="004C2D11" w:rsidRPr="00580E80">
        <w:rPr>
          <w:rFonts w:asciiTheme="minorHAnsi" w:hAnsiTheme="minorHAnsi" w:cstheme="minorHAnsi"/>
          <w:szCs w:val="20"/>
        </w:rPr>
        <w:t>s</w:t>
      </w:r>
      <w:r w:rsidRPr="00580E80">
        <w:rPr>
          <w:rFonts w:asciiTheme="minorHAnsi" w:hAnsiTheme="minorHAnsi" w:cstheme="minorHAnsi"/>
          <w:szCs w:val="20"/>
        </w:rPr>
        <w:t xml:space="preserve"> serviço</w:t>
      </w:r>
      <w:r w:rsidR="004C2D11" w:rsidRPr="00580E80">
        <w:rPr>
          <w:rFonts w:asciiTheme="minorHAnsi" w:hAnsiTheme="minorHAnsi" w:cstheme="minorHAnsi"/>
          <w:szCs w:val="20"/>
        </w:rPr>
        <w:t>s</w:t>
      </w:r>
      <w:r w:rsidR="00947AC3" w:rsidRPr="00580E80">
        <w:rPr>
          <w:rFonts w:asciiTheme="minorHAnsi" w:hAnsiTheme="minorHAnsi" w:cstheme="minorHAnsi"/>
          <w:szCs w:val="20"/>
        </w:rPr>
        <w:t xml:space="preserve">, </w:t>
      </w:r>
      <w:r w:rsidR="00F37E83" w:rsidRPr="00580E80">
        <w:rPr>
          <w:rFonts w:asciiTheme="minorHAnsi" w:hAnsiTheme="minorHAnsi" w:cstheme="minorHAnsi"/>
          <w:szCs w:val="20"/>
        </w:rPr>
        <w:t>conform</w:t>
      </w:r>
      <w:r w:rsidR="00E12E4E" w:rsidRPr="00580E80">
        <w:rPr>
          <w:rFonts w:asciiTheme="minorHAnsi" w:hAnsiTheme="minorHAnsi" w:cstheme="minorHAnsi"/>
          <w:szCs w:val="20"/>
        </w:rPr>
        <w:t>e modelo constante do Anexo VII</w:t>
      </w:r>
      <w:r w:rsidR="000D387D">
        <w:rPr>
          <w:rFonts w:asciiTheme="minorHAnsi" w:hAnsiTheme="minorHAnsi" w:cstheme="minorHAnsi"/>
          <w:szCs w:val="20"/>
        </w:rPr>
        <w:t>I</w:t>
      </w:r>
      <w:r w:rsidR="00F37E83" w:rsidRPr="00580E80">
        <w:rPr>
          <w:rFonts w:asciiTheme="minorHAnsi" w:hAnsiTheme="minorHAnsi" w:cstheme="minorHAnsi"/>
          <w:szCs w:val="20"/>
        </w:rPr>
        <w:t>.</w:t>
      </w:r>
    </w:p>
    <w:p w14:paraId="09E7DCAD" w14:textId="5FC98263" w:rsidR="00F37E83" w:rsidRPr="00580E80" w:rsidRDefault="00580E80" w:rsidP="00BF5C13">
      <w:pPr>
        <w:pStyle w:val="PargrafodaLista"/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80E80">
        <w:rPr>
          <w:rFonts w:asciiTheme="minorHAnsi" w:hAnsiTheme="minorHAnsi" w:cstheme="minorHAnsi"/>
          <w:szCs w:val="20"/>
        </w:rPr>
        <w:t>D</w:t>
      </w:r>
      <w:r w:rsidR="0059680B" w:rsidRPr="00580E80">
        <w:rPr>
          <w:rFonts w:asciiTheme="minorHAnsi" w:hAnsiTheme="minorHAnsi" w:cstheme="minorHAnsi"/>
          <w:szCs w:val="20"/>
        </w:rPr>
        <w:t>eclaração quanto à infraestrutura de instalações</w:t>
      </w:r>
      <w:r w:rsidRPr="00580E80">
        <w:rPr>
          <w:rFonts w:asciiTheme="minorHAnsi" w:hAnsiTheme="minorHAnsi" w:cstheme="minorHAnsi"/>
          <w:szCs w:val="20"/>
        </w:rPr>
        <w:t xml:space="preserve"> adequadas </w:t>
      </w:r>
      <w:r w:rsidR="0059680B" w:rsidRPr="00580E80">
        <w:rPr>
          <w:rFonts w:asciiTheme="minorHAnsi" w:hAnsiTheme="minorHAnsi" w:cstheme="minorHAnsi"/>
          <w:szCs w:val="20"/>
        </w:rPr>
        <w:t>para o processamento técnico e armazenamento de documentos</w:t>
      </w:r>
      <w:r w:rsidR="00E12E4E" w:rsidRPr="00580E80">
        <w:rPr>
          <w:rFonts w:asciiTheme="minorHAnsi" w:hAnsiTheme="minorHAnsi" w:cstheme="minorHAnsi"/>
          <w:szCs w:val="20"/>
        </w:rPr>
        <w:t>,</w:t>
      </w:r>
      <w:r w:rsidR="00F37E83" w:rsidRPr="00580E80">
        <w:rPr>
          <w:rFonts w:asciiTheme="minorHAnsi" w:hAnsiTheme="minorHAnsi" w:cstheme="minorHAnsi"/>
          <w:szCs w:val="20"/>
        </w:rPr>
        <w:t xml:space="preserve"> conforme </w:t>
      </w:r>
      <w:r w:rsidR="00852750">
        <w:rPr>
          <w:rFonts w:asciiTheme="minorHAnsi" w:hAnsiTheme="minorHAnsi" w:cstheme="minorHAnsi"/>
          <w:szCs w:val="20"/>
        </w:rPr>
        <w:t>modelo constante d</w:t>
      </w:r>
      <w:r w:rsidR="00F37E83" w:rsidRPr="00580E80">
        <w:rPr>
          <w:rFonts w:asciiTheme="minorHAnsi" w:hAnsiTheme="minorHAnsi" w:cstheme="minorHAnsi"/>
          <w:szCs w:val="20"/>
        </w:rPr>
        <w:t xml:space="preserve">o Anexo </w:t>
      </w:r>
      <w:r w:rsidR="00E12E4E" w:rsidRPr="00580E80">
        <w:rPr>
          <w:rFonts w:asciiTheme="minorHAnsi" w:hAnsiTheme="minorHAnsi" w:cstheme="minorHAnsi"/>
          <w:szCs w:val="20"/>
        </w:rPr>
        <w:t>I</w:t>
      </w:r>
      <w:r w:rsidR="000D387D">
        <w:rPr>
          <w:rFonts w:asciiTheme="minorHAnsi" w:hAnsiTheme="minorHAnsi" w:cstheme="minorHAnsi"/>
          <w:szCs w:val="20"/>
        </w:rPr>
        <w:t>X</w:t>
      </w:r>
      <w:r w:rsidR="008366B5" w:rsidRPr="00580E80">
        <w:rPr>
          <w:rFonts w:asciiTheme="minorHAnsi" w:hAnsiTheme="minorHAnsi" w:cstheme="minorHAnsi"/>
          <w:szCs w:val="20"/>
        </w:rPr>
        <w:t xml:space="preserve"> do Edital</w:t>
      </w:r>
      <w:r w:rsidR="00F37E83" w:rsidRPr="00580E80">
        <w:rPr>
          <w:rFonts w:asciiTheme="minorHAnsi" w:hAnsiTheme="minorHAnsi" w:cstheme="minorHAnsi"/>
          <w:szCs w:val="20"/>
        </w:rPr>
        <w:t>.</w:t>
      </w:r>
    </w:p>
    <w:p w14:paraId="6B0777F6" w14:textId="77777777" w:rsidR="00F36825" w:rsidRDefault="00F36825" w:rsidP="00E8722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3016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DA SUBCONTRATAÇÃO</w:t>
      </w:r>
    </w:p>
    <w:p w14:paraId="6E864A85" w14:textId="26FAE97B" w:rsidR="003B19C0" w:rsidRPr="00123B45" w:rsidRDefault="003B19C0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>Não será admitida a subcontratação do objeto licitatório.</w:t>
      </w:r>
    </w:p>
    <w:p w14:paraId="1B22EC0F" w14:textId="77777777" w:rsidR="00701116" w:rsidRPr="00123B45" w:rsidRDefault="00701116" w:rsidP="0070111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D273022" w14:textId="77777777" w:rsidR="00F159BB" w:rsidRPr="00123B45" w:rsidRDefault="00F159B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123B45">
        <w:rPr>
          <w:rFonts w:asciiTheme="minorHAnsi" w:hAnsiTheme="minorHAnsi" w:cstheme="minorHAnsi"/>
          <w:color w:val="auto"/>
          <w:lang w:eastAsia="en-US"/>
        </w:rPr>
        <w:t>ALTERAÇÃO SUBJETIVA</w:t>
      </w:r>
    </w:p>
    <w:p w14:paraId="1D273023" w14:textId="77777777" w:rsidR="00F159BB" w:rsidRPr="00123B45" w:rsidRDefault="00F159B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5C93468A" w14:textId="77777777" w:rsidR="00637EA4" w:rsidRDefault="00637EA4" w:rsidP="00701116">
      <w:p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7F9FA28" w14:textId="77777777" w:rsidR="00637EA4" w:rsidRPr="00123B45" w:rsidRDefault="00637EA4" w:rsidP="00701116">
      <w:p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D273024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123B45">
        <w:rPr>
          <w:rFonts w:asciiTheme="minorHAnsi" w:hAnsiTheme="minorHAnsi" w:cstheme="minorHAnsi"/>
          <w:color w:val="auto"/>
          <w:lang w:eastAsia="en-US"/>
        </w:rPr>
        <w:t>CONTROLE E FISCALIZAÇÃO DA EXECUÇÃO</w:t>
      </w:r>
    </w:p>
    <w:p w14:paraId="1D273025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</w:t>
      </w:r>
      <w:r w:rsidR="00DB3D26" w:rsidRPr="00123B45">
        <w:rPr>
          <w:rFonts w:asciiTheme="minorHAnsi" w:hAnsiTheme="minorHAnsi" w:cstheme="minorHAnsi"/>
          <w:szCs w:val="20"/>
          <w:lang w:eastAsia="en-US"/>
        </w:rPr>
        <w:t xml:space="preserve">ou mais </w:t>
      </w:r>
      <w:r w:rsidRPr="00123B45">
        <w:rPr>
          <w:rFonts w:asciiTheme="minorHAnsi" w:hAnsiTheme="minorHAnsi" w:cstheme="minorHAnsi"/>
          <w:szCs w:val="20"/>
          <w:lang w:eastAsia="en-US"/>
        </w:rPr>
        <w:t>representante</w:t>
      </w:r>
      <w:r w:rsidR="00DB3D26" w:rsidRPr="00123B45">
        <w:rPr>
          <w:rFonts w:asciiTheme="minorHAnsi" w:hAnsiTheme="minorHAnsi" w:cstheme="minorHAnsi"/>
          <w:szCs w:val="20"/>
          <w:lang w:eastAsia="en-US"/>
        </w:rPr>
        <w:t>s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da </w:t>
      </w:r>
      <w:r w:rsidR="00951B95" w:rsidRPr="00123B45">
        <w:rPr>
          <w:rFonts w:asciiTheme="minorHAnsi" w:hAnsiTheme="minorHAnsi" w:cstheme="minorHAnsi"/>
          <w:szCs w:val="20"/>
          <w:lang w:eastAsia="en-US"/>
        </w:rPr>
        <w:t>Contratante</w:t>
      </w:r>
      <w:r w:rsidRPr="00123B45">
        <w:rPr>
          <w:rFonts w:asciiTheme="minorHAnsi" w:hAnsiTheme="minorHAnsi" w:cstheme="minorHAnsi"/>
          <w:szCs w:val="20"/>
          <w:lang w:eastAsia="en-US"/>
        </w:rPr>
        <w:t>, especialmente designado</w:t>
      </w:r>
      <w:r w:rsidR="00DB3D26" w:rsidRPr="00123B45">
        <w:rPr>
          <w:rFonts w:asciiTheme="minorHAnsi" w:hAnsiTheme="minorHAnsi" w:cstheme="minorHAnsi"/>
          <w:szCs w:val="20"/>
          <w:lang w:eastAsia="en-US"/>
        </w:rPr>
        <w:t>s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, na forma dos </w:t>
      </w:r>
      <w:proofErr w:type="spellStart"/>
      <w:r w:rsidRPr="00123B45">
        <w:rPr>
          <w:rFonts w:asciiTheme="minorHAnsi" w:hAnsiTheme="minorHAnsi" w:cstheme="minorHAnsi"/>
          <w:szCs w:val="20"/>
          <w:lang w:eastAsia="en-US"/>
        </w:rPr>
        <w:t>arts</w:t>
      </w:r>
      <w:proofErr w:type="spellEnd"/>
      <w:r w:rsidRPr="00123B45">
        <w:rPr>
          <w:rFonts w:asciiTheme="minorHAnsi" w:hAnsiTheme="minorHAnsi" w:cstheme="minorHAnsi"/>
          <w:szCs w:val="20"/>
          <w:lang w:eastAsia="en-US"/>
        </w:rPr>
        <w:t>. 67 e 73 da Lei nº 8.666, de 1993, e do art. 6º do Decreto nº 2.271, de 1997.</w:t>
      </w:r>
    </w:p>
    <w:p w14:paraId="02DBCE0F" w14:textId="6A891DE6" w:rsidR="00787E5A" w:rsidRPr="00123B45" w:rsidRDefault="00787E5A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Será utilizado como instrumento de 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 xml:space="preserve">registro da 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fiscalização </w:t>
      </w:r>
      <w:r w:rsidR="00EA6B1A" w:rsidRPr="00123B45">
        <w:rPr>
          <w:rFonts w:asciiTheme="minorHAnsi" w:hAnsiTheme="minorHAnsi" w:cstheme="minorHAnsi"/>
          <w:szCs w:val="20"/>
          <w:lang w:eastAsia="en-US"/>
        </w:rPr>
        <w:t xml:space="preserve">a </w:t>
      </w:r>
      <w:r w:rsidR="0059680B" w:rsidRPr="00123B45">
        <w:rPr>
          <w:rFonts w:asciiTheme="minorHAnsi" w:hAnsiTheme="minorHAnsi" w:cstheme="minorHAnsi"/>
          <w:szCs w:val="20"/>
        </w:rPr>
        <w:t>Avaliação Qualitativa do S</w:t>
      </w:r>
      <w:r w:rsidR="00EA6B1A" w:rsidRPr="00123B45">
        <w:rPr>
          <w:rFonts w:asciiTheme="minorHAnsi" w:hAnsiTheme="minorHAnsi" w:cstheme="minorHAnsi"/>
          <w:szCs w:val="20"/>
        </w:rPr>
        <w:t>er</w:t>
      </w:r>
      <w:r w:rsidR="0059680B" w:rsidRPr="00123B45">
        <w:rPr>
          <w:rFonts w:asciiTheme="minorHAnsi" w:hAnsiTheme="minorHAnsi" w:cstheme="minorHAnsi"/>
          <w:szCs w:val="20"/>
          <w:lang w:eastAsia="en-US"/>
        </w:rPr>
        <w:t>viço (</w:t>
      </w:r>
      <w:proofErr w:type="spellStart"/>
      <w:r w:rsidR="0059680B" w:rsidRPr="00123B45">
        <w:rPr>
          <w:rFonts w:asciiTheme="minorHAnsi" w:hAnsiTheme="minorHAnsi" w:cstheme="minorHAnsi"/>
          <w:szCs w:val="20"/>
          <w:lang w:eastAsia="en-US"/>
        </w:rPr>
        <w:t>check-list</w:t>
      </w:r>
      <w:proofErr w:type="spellEnd"/>
      <w:r w:rsidR="0059680B" w:rsidRPr="00123B45">
        <w:rPr>
          <w:rFonts w:asciiTheme="minorHAnsi" w:hAnsiTheme="minorHAnsi" w:cstheme="minorHAnsi"/>
          <w:szCs w:val="20"/>
          <w:lang w:eastAsia="en-US"/>
        </w:rPr>
        <w:t xml:space="preserve"> do fiscal</w:t>
      </w:r>
      <w:proofErr w:type="gramStart"/>
      <w:r w:rsidR="0059680B" w:rsidRPr="00123B45">
        <w:rPr>
          <w:rFonts w:asciiTheme="minorHAnsi" w:hAnsiTheme="minorHAnsi" w:cstheme="minorHAnsi"/>
          <w:szCs w:val="20"/>
          <w:lang w:eastAsia="en-US"/>
        </w:rPr>
        <w:t>)</w:t>
      </w:r>
      <w:r w:rsidR="00EA6B1A" w:rsidRPr="00123B45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123B45">
        <w:rPr>
          <w:rFonts w:asciiTheme="minorHAnsi" w:hAnsiTheme="minorHAnsi" w:cstheme="minorHAnsi"/>
          <w:szCs w:val="20"/>
          <w:lang w:eastAsia="en-US"/>
        </w:rPr>
        <w:t>Anexo</w:t>
      </w:r>
      <w:proofErr w:type="gramEnd"/>
      <w:r w:rsidR="004C3381" w:rsidRPr="00123B45">
        <w:rPr>
          <w:rFonts w:asciiTheme="minorHAnsi" w:hAnsiTheme="minorHAnsi" w:cstheme="minorHAnsi"/>
          <w:szCs w:val="20"/>
          <w:lang w:eastAsia="en-US"/>
        </w:rPr>
        <w:t xml:space="preserve"> V</w:t>
      </w:r>
      <w:r w:rsidR="008366B5" w:rsidRPr="00123B4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8366B5" w:rsidRPr="00123B45">
        <w:rPr>
          <w:rFonts w:asciiTheme="minorHAnsi" w:hAnsiTheme="minorHAnsi" w:cstheme="minorHAnsi"/>
          <w:szCs w:val="20"/>
        </w:rPr>
        <w:t>do Edital</w:t>
      </w:r>
      <w:r w:rsidR="004C3381" w:rsidRPr="00123B45">
        <w:rPr>
          <w:rFonts w:asciiTheme="minorHAnsi" w:hAnsiTheme="minorHAnsi" w:cstheme="minorHAnsi"/>
          <w:szCs w:val="20"/>
          <w:lang w:eastAsia="en-US"/>
        </w:rPr>
        <w:t>;</w:t>
      </w:r>
    </w:p>
    <w:p w14:paraId="1D273026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O representante da </w:t>
      </w:r>
      <w:r w:rsidR="00D52359" w:rsidRPr="00123B45">
        <w:rPr>
          <w:rFonts w:asciiTheme="minorHAnsi" w:hAnsiTheme="minorHAnsi" w:cstheme="minorHAnsi"/>
          <w:szCs w:val="20"/>
          <w:lang w:eastAsia="en-US"/>
        </w:rPr>
        <w:t>Contratante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deverá ter a experiência necessária para o acompanhamento e controle da execução dos serviços e do contrato.</w:t>
      </w:r>
    </w:p>
    <w:p w14:paraId="1D273027" w14:textId="40BD6EB1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A verificação da adequação da prestação do serviço </w:t>
      </w:r>
      <w:r w:rsidR="006E34A9">
        <w:rPr>
          <w:rFonts w:asciiTheme="minorHAnsi" w:hAnsiTheme="minorHAnsi" w:cstheme="minorHAnsi"/>
          <w:szCs w:val="20"/>
          <w:lang w:eastAsia="en-US"/>
        </w:rPr>
        <w:t>s</w:t>
      </w:r>
      <w:r w:rsidRPr="00123B45">
        <w:rPr>
          <w:rFonts w:asciiTheme="minorHAnsi" w:hAnsiTheme="minorHAnsi" w:cstheme="minorHAnsi"/>
          <w:szCs w:val="20"/>
          <w:lang w:eastAsia="en-US"/>
        </w:rPr>
        <w:t>er</w:t>
      </w:r>
      <w:r w:rsidR="006E34A9">
        <w:rPr>
          <w:rFonts w:asciiTheme="minorHAnsi" w:hAnsiTheme="minorHAnsi" w:cstheme="minorHAnsi"/>
          <w:szCs w:val="20"/>
          <w:lang w:eastAsia="en-US"/>
        </w:rPr>
        <w:t>á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realizada com base nos critérios previstos neste Termo de Referência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 xml:space="preserve"> e no Edital</w:t>
      </w:r>
      <w:r w:rsidRPr="00123B45">
        <w:rPr>
          <w:rFonts w:asciiTheme="minorHAnsi" w:hAnsiTheme="minorHAnsi" w:cstheme="minorHAnsi"/>
          <w:szCs w:val="20"/>
          <w:lang w:eastAsia="en-US"/>
        </w:rPr>
        <w:t>.</w:t>
      </w:r>
    </w:p>
    <w:p w14:paraId="1D273028" w14:textId="333D6619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A execução dos </w:t>
      </w:r>
      <w:r w:rsidR="003E7DD3">
        <w:rPr>
          <w:rFonts w:asciiTheme="minorHAnsi" w:hAnsiTheme="minorHAnsi" w:cstheme="minorHAnsi"/>
          <w:szCs w:val="20"/>
          <w:lang w:eastAsia="en-US"/>
        </w:rPr>
        <w:t>serviços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deverá ser acompanhada e fiscalizada por meio de instrumentos de controle, que compreendam a mensuração dos aspectos</w:t>
      </w:r>
      <w:r w:rsidR="004E7BEB" w:rsidRPr="00123B45">
        <w:rPr>
          <w:rFonts w:asciiTheme="minorHAnsi" w:hAnsiTheme="minorHAnsi" w:cstheme="minorHAnsi"/>
          <w:szCs w:val="20"/>
          <w:lang w:eastAsia="en-US"/>
        </w:rPr>
        <w:t xml:space="preserve"> mencionados no art. 34 da Instrução Normativa SLTI/MPOG nº 02, de 2008, quando for o caso.</w:t>
      </w:r>
    </w:p>
    <w:p w14:paraId="1D273029" w14:textId="3E4C496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O fiscal ou gestor do contrato, ao verificar que houve subdimensionamento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§1º do artigo 65 da Lei nº 8.666, de 1993.</w:t>
      </w:r>
    </w:p>
    <w:p w14:paraId="1D27302A" w14:textId="4A783CDF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A conformidade do material a ser utilizado na execução dos serviços deverá ser verificada juntamente com o documento da </w:t>
      </w:r>
      <w:r w:rsidR="006845EE" w:rsidRPr="00123B45">
        <w:rPr>
          <w:rFonts w:asciiTheme="minorHAnsi" w:hAnsiTheme="minorHAnsi" w:cstheme="minorHAnsi"/>
          <w:szCs w:val="20"/>
          <w:lang w:eastAsia="en-US"/>
        </w:rPr>
        <w:t xml:space="preserve">CONTRATADA </w:t>
      </w:r>
      <w:r w:rsidRPr="00123B45">
        <w:rPr>
          <w:rFonts w:asciiTheme="minorHAnsi" w:hAnsiTheme="minorHAnsi" w:cstheme="minorHAnsi"/>
          <w:szCs w:val="20"/>
          <w:lang w:eastAsia="en-US"/>
        </w:rPr>
        <w:t>que contenha a relação detalhada dos mesmos, de acordo com o estabelecido n</w:t>
      </w:r>
      <w:r w:rsidR="00DB3D26" w:rsidRPr="00123B45">
        <w:rPr>
          <w:rFonts w:asciiTheme="minorHAnsi" w:hAnsiTheme="minorHAnsi" w:cstheme="minorHAnsi"/>
          <w:szCs w:val="20"/>
          <w:lang w:eastAsia="en-US"/>
        </w:rPr>
        <w:t>este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Termo de Referência e na proposta, tais como: qualidade e forma de uso.</w:t>
      </w:r>
    </w:p>
    <w:p w14:paraId="1D27302B" w14:textId="776D50B9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O</w:t>
      </w:r>
      <w:r w:rsidR="00DB3D26" w:rsidRPr="00123B45">
        <w:rPr>
          <w:rFonts w:asciiTheme="minorHAnsi" w:hAnsiTheme="minorHAnsi" w:cstheme="minorHAnsi"/>
          <w:szCs w:val="20"/>
          <w:lang w:eastAsia="en-US"/>
        </w:rPr>
        <w:t xml:space="preserve"> 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representante da </w:t>
      </w:r>
      <w:r w:rsidR="006845EE" w:rsidRPr="00123B45">
        <w:rPr>
          <w:rFonts w:asciiTheme="minorHAnsi" w:hAnsiTheme="minorHAnsi" w:cstheme="minorHAnsi"/>
          <w:szCs w:val="20"/>
          <w:lang w:eastAsia="en-US"/>
        </w:rPr>
        <w:t xml:space="preserve">CONTRATANTE </w:t>
      </w:r>
      <w:r w:rsidRPr="00123B45">
        <w:rPr>
          <w:rFonts w:asciiTheme="minorHAnsi" w:hAnsiTheme="minorHAnsi" w:cstheme="minorHAnsi"/>
          <w:szCs w:val="20"/>
          <w:lang w:eastAsia="en-US"/>
        </w:rPr>
        <w:t>deverá promover o registro das ocorrências verificadas, adotando as providências necessárias ao fiel cumprimento das cláusulas contratuais, conforme o disposto nos §§ 1º e 2º do art. 67 da Lei nº 8.666, de 1993.</w:t>
      </w:r>
    </w:p>
    <w:p w14:paraId="1D27302C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O descumprimento total ou parcial das demais obrigações e responsabilidades assumidas pela </w:t>
      </w:r>
      <w:r w:rsidR="00D52359" w:rsidRPr="00123B45">
        <w:rPr>
          <w:rFonts w:asciiTheme="minorHAnsi" w:hAnsiTheme="minorHAnsi" w:cstheme="minorHAnsi"/>
          <w:szCs w:val="20"/>
          <w:lang w:eastAsia="en-US"/>
        </w:rPr>
        <w:t>C</w:t>
      </w:r>
      <w:r w:rsidR="00B63064" w:rsidRPr="00123B45">
        <w:rPr>
          <w:rFonts w:asciiTheme="minorHAnsi" w:hAnsiTheme="minorHAnsi" w:cstheme="minorHAnsi"/>
          <w:szCs w:val="20"/>
          <w:lang w:eastAsia="en-US"/>
        </w:rPr>
        <w:t>ontratada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ensejará a aplicação de sanções administrativas, previstas </w:t>
      </w:r>
      <w:r w:rsidR="00420F2C" w:rsidRPr="00123B45">
        <w:rPr>
          <w:rFonts w:asciiTheme="minorHAnsi" w:hAnsiTheme="minorHAnsi" w:cstheme="minorHAnsi"/>
          <w:szCs w:val="20"/>
          <w:lang w:eastAsia="en-US"/>
        </w:rPr>
        <w:t>neste Termo de Referência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e na legislação vigente, podendo culminar em rescisão contratual, conforme disposto nos artigos 77 e 8</w:t>
      </w:r>
      <w:r w:rsidR="00420F2C" w:rsidRPr="00123B45">
        <w:rPr>
          <w:rFonts w:asciiTheme="minorHAnsi" w:hAnsiTheme="minorHAnsi" w:cstheme="minorHAnsi"/>
          <w:szCs w:val="20"/>
          <w:lang w:eastAsia="en-US"/>
        </w:rPr>
        <w:t>0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da Lei nº 8.666, de 1993.</w:t>
      </w:r>
    </w:p>
    <w:p w14:paraId="1D27302D" w14:textId="77777777" w:rsidR="00876AA8" w:rsidRPr="00123B45" w:rsidRDefault="00876AA8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As disposições previstas nesta cláusula não excluem o disposto no Anexo IV (Guia de Fiscalização dos Contratos de Terceirização) da Instrução Normativa SLTI/MPOG nº 02, de 2008, aplicável no que for pertinente à contratação.</w:t>
      </w:r>
    </w:p>
    <w:p w14:paraId="1D273033" w14:textId="70BBD29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A fiscalização de que trata </w:t>
      </w:r>
      <w:r w:rsidR="006E34A9">
        <w:rPr>
          <w:rFonts w:asciiTheme="minorHAnsi" w:hAnsiTheme="minorHAnsi" w:cstheme="minorHAnsi"/>
          <w:szCs w:val="20"/>
          <w:lang w:eastAsia="en-US"/>
        </w:rPr>
        <w:t>e</w:t>
      </w:r>
      <w:r w:rsidR="0053506B" w:rsidRPr="00123B45">
        <w:rPr>
          <w:rFonts w:asciiTheme="minorHAnsi" w:hAnsiTheme="minorHAnsi" w:cstheme="minorHAnsi"/>
          <w:szCs w:val="20"/>
          <w:lang w:eastAsia="en-US"/>
        </w:rPr>
        <w:t>ste Termo de Referência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não exclui nem reduz a responsabilidade da </w:t>
      </w:r>
      <w:r w:rsidR="00D52359" w:rsidRPr="00123B45">
        <w:rPr>
          <w:rFonts w:asciiTheme="minorHAnsi" w:hAnsiTheme="minorHAnsi" w:cstheme="minorHAnsi"/>
          <w:szCs w:val="20"/>
          <w:lang w:eastAsia="en-US"/>
        </w:rPr>
        <w:t>C</w:t>
      </w:r>
      <w:r w:rsidR="00B63064" w:rsidRPr="00123B45">
        <w:rPr>
          <w:rFonts w:asciiTheme="minorHAnsi" w:hAnsiTheme="minorHAnsi" w:cstheme="minorHAnsi"/>
          <w:szCs w:val="20"/>
          <w:lang w:eastAsia="en-US"/>
        </w:rPr>
        <w:t>ontratada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, inclusive perante terceiros, por qualquer irregularidade, ainda que resultante de imperfeições técnicas, vícios redibitórios, ou emprego de material inadequado ou de qualidade inferior e, na ocorrência desta, não implica em </w:t>
      </w:r>
      <w:r w:rsidR="0042427C" w:rsidRPr="00123B45">
        <w:rPr>
          <w:rFonts w:asciiTheme="minorHAnsi" w:hAnsiTheme="minorHAnsi" w:cstheme="minorHAnsi"/>
          <w:szCs w:val="20"/>
          <w:lang w:eastAsia="en-US"/>
        </w:rPr>
        <w:t>corresponsabilidade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da </w:t>
      </w:r>
      <w:r w:rsidR="0053506B" w:rsidRPr="00123B45">
        <w:rPr>
          <w:rFonts w:asciiTheme="minorHAnsi" w:hAnsiTheme="minorHAnsi" w:cstheme="minorHAnsi"/>
          <w:szCs w:val="20"/>
          <w:lang w:eastAsia="en-US"/>
        </w:rPr>
        <w:t xml:space="preserve">CONTRATANTE </w:t>
      </w:r>
      <w:r w:rsidRPr="00123B45">
        <w:rPr>
          <w:rFonts w:asciiTheme="minorHAnsi" w:hAnsiTheme="minorHAnsi" w:cstheme="minorHAnsi"/>
          <w:szCs w:val="20"/>
          <w:lang w:eastAsia="en-US"/>
        </w:rPr>
        <w:t>ou de seus agentes e prepostos, de conformidade com o art. 70 da Lei nº 8.666, de 1993.</w:t>
      </w:r>
    </w:p>
    <w:p w14:paraId="16378D05" w14:textId="1C51713C" w:rsidR="00BE42CB" w:rsidRPr="00123B45" w:rsidRDefault="00BE42C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 xml:space="preserve">As atribuições do fiscal e do gestor do contrato estão </w:t>
      </w:r>
      <w:r w:rsidR="000F6AF2" w:rsidRPr="00123B45">
        <w:rPr>
          <w:rFonts w:asciiTheme="minorHAnsi" w:hAnsiTheme="minorHAnsi" w:cstheme="minorHAnsi"/>
          <w:szCs w:val="20"/>
          <w:lang w:eastAsia="en-US"/>
        </w:rPr>
        <w:t>estabelecidas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na Portaria Normativa nº </w:t>
      </w:r>
      <w:r w:rsidR="000F6AF2" w:rsidRPr="00123B45">
        <w:rPr>
          <w:rFonts w:asciiTheme="minorHAnsi" w:hAnsiTheme="minorHAnsi" w:cstheme="minorHAnsi"/>
          <w:szCs w:val="20"/>
          <w:lang w:eastAsia="en-US"/>
        </w:rPr>
        <w:t>323/2017</w:t>
      </w:r>
      <w:r w:rsidR="006E34A9">
        <w:rPr>
          <w:rFonts w:asciiTheme="minorHAnsi" w:hAnsiTheme="minorHAnsi" w:cstheme="minorHAnsi"/>
          <w:szCs w:val="20"/>
          <w:lang w:eastAsia="en-US"/>
        </w:rPr>
        <w:t>-CAU/RS, de 21 de junho de 2017</w:t>
      </w:r>
      <w:r w:rsidR="000F6AF2" w:rsidRPr="00123B45">
        <w:rPr>
          <w:rFonts w:asciiTheme="minorHAnsi" w:hAnsiTheme="minorHAnsi" w:cstheme="minorHAnsi"/>
          <w:szCs w:val="20"/>
          <w:lang w:eastAsia="en-US"/>
        </w:rPr>
        <w:t>.</w:t>
      </w:r>
    </w:p>
    <w:p w14:paraId="272BB606" w14:textId="55CB5308" w:rsidR="004C7982" w:rsidRPr="00123B45" w:rsidRDefault="00535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Os serviços estarão sujeitos a mais ampla e irrestrita fiscalização por parte da CONTRATANTE, a qualquer hora, em todas as etapas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>,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>s</w:t>
      </w:r>
      <w:r w:rsidR="004B4120" w:rsidRPr="00123B45">
        <w:rPr>
          <w:rFonts w:asciiTheme="minorHAnsi" w:hAnsiTheme="minorHAnsi" w:cstheme="minorHAnsi"/>
          <w:szCs w:val="20"/>
          <w:lang w:eastAsia="en-US"/>
        </w:rPr>
        <w:t>em prejuízo da plena responsabilidade da CONTRATADA, perant</w:t>
      </w:r>
      <w:r w:rsidR="006E34A9">
        <w:rPr>
          <w:rFonts w:asciiTheme="minorHAnsi" w:hAnsiTheme="minorHAnsi" w:cstheme="minorHAnsi"/>
          <w:szCs w:val="20"/>
          <w:lang w:eastAsia="en-US"/>
        </w:rPr>
        <w:t>e a CONTRATANTE ou a terceiros.</w:t>
      </w:r>
    </w:p>
    <w:p w14:paraId="5C06FE6A" w14:textId="7EA59C0C" w:rsidR="004B4120" w:rsidRPr="00123B45" w:rsidRDefault="004B4120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123B45">
        <w:rPr>
          <w:rFonts w:asciiTheme="minorHAnsi" w:hAnsiTheme="minorHAnsi" w:cstheme="minorHAnsi"/>
          <w:szCs w:val="20"/>
          <w:lang w:eastAsia="en-US"/>
        </w:rPr>
        <w:t>O fiscal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 xml:space="preserve"> e o gestor do contrato deverão</w:t>
      </w:r>
      <w:r w:rsidRPr="00123B45">
        <w:rPr>
          <w:rFonts w:asciiTheme="minorHAnsi" w:hAnsiTheme="minorHAnsi" w:cstheme="minorHAnsi"/>
          <w:szCs w:val="20"/>
          <w:lang w:eastAsia="en-US"/>
        </w:rPr>
        <w:t xml:space="preserve"> sustar, recusar, </w:t>
      </w:r>
      <w:r w:rsidR="00C23A63" w:rsidRPr="00123B45">
        <w:rPr>
          <w:rFonts w:asciiTheme="minorHAnsi" w:hAnsiTheme="minorHAnsi" w:cstheme="minorHAnsi"/>
          <w:szCs w:val="20"/>
          <w:lang w:eastAsia="en-US"/>
        </w:rPr>
        <w:t>solicitar a correta execução dos serviços</w:t>
      </w:r>
      <w:r w:rsidRPr="00123B45">
        <w:rPr>
          <w:rFonts w:asciiTheme="minorHAnsi" w:hAnsiTheme="minorHAnsi" w:cstheme="minorHAnsi"/>
          <w:szCs w:val="20"/>
          <w:lang w:eastAsia="en-US"/>
        </w:rPr>
        <w:t>, quando executados em desacordo com as especificações técnicas e as recomendações deste Termo de Referência</w:t>
      </w:r>
      <w:r w:rsidR="00884A4E">
        <w:rPr>
          <w:rFonts w:asciiTheme="minorHAnsi" w:hAnsiTheme="minorHAnsi" w:cstheme="minorHAnsi"/>
          <w:szCs w:val="20"/>
          <w:lang w:eastAsia="en-US"/>
        </w:rPr>
        <w:t xml:space="preserve">, </w:t>
      </w:r>
      <w:r w:rsidR="0065194B" w:rsidRPr="00123B45">
        <w:rPr>
          <w:rFonts w:asciiTheme="minorHAnsi" w:hAnsiTheme="minorHAnsi" w:cstheme="minorHAnsi"/>
          <w:szCs w:val="20"/>
          <w:lang w:eastAsia="en-US"/>
        </w:rPr>
        <w:t>do Edital</w:t>
      </w:r>
      <w:r w:rsidR="00884A4E">
        <w:rPr>
          <w:rFonts w:asciiTheme="minorHAnsi" w:hAnsiTheme="minorHAnsi" w:cstheme="minorHAnsi"/>
          <w:szCs w:val="20"/>
          <w:lang w:eastAsia="en-US"/>
        </w:rPr>
        <w:t xml:space="preserve"> e demais anexos</w:t>
      </w:r>
      <w:r w:rsidRPr="00123B45">
        <w:rPr>
          <w:rFonts w:asciiTheme="minorHAnsi" w:hAnsiTheme="minorHAnsi" w:cstheme="minorHAnsi"/>
          <w:szCs w:val="20"/>
          <w:lang w:eastAsia="en-US"/>
        </w:rPr>
        <w:t>.</w:t>
      </w:r>
    </w:p>
    <w:p w14:paraId="31752A8C" w14:textId="77777777" w:rsidR="00F36825" w:rsidRDefault="00F36825" w:rsidP="00123B45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83DDAA7" w14:textId="77777777" w:rsidR="00637EA4" w:rsidRPr="00123B45" w:rsidRDefault="00637EA4" w:rsidP="00123B45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D273034" w14:textId="77777777" w:rsidR="00DB206B" w:rsidRPr="00123B45" w:rsidRDefault="00DB206B" w:rsidP="002D001E">
      <w:pPr>
        <w:pStyle w:val="Nivel1"/>
        <w:numPr>
          <w:ilvl w:val="0"/>
          <w:numId w:val="3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123B45">
        <w:rPr>
          <w:rFonts w:asciiTheme="minorHAnsi" w:hAnsiTheme="minorHAnsi" w:cstheme="minorHAnsi"/>
          <w:color w:val="auto"/>
        </w:rPr>
        <w:t>DAS SANÇÕES ADMINISTRATIVAS</w:t>
      </w:r>
    </w:p>
    <w:p w14:paraId="1D273035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Comete infração administrativa nos termos da Lei nº 8.666, de 1993 e da Lei nº 10.520, de 2002, 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ontratada</w:t>
      </w:r>
      <w:r w:rsidRPr="00123B45">
        <w:rPr>
          <w:rFonts w:asciiTheme="minorHAnsi" w:hAnsiTheme="minorHAnsi" w:cstheme="minorHAnsi"/>
          <w:szCs w:val="20"/>
        </w:rPr>
        <w:t xml:space="preserve"> que:</w:t>
      </w:r>
    </w:p>
    <w:p w14:paraId="1D273036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 w:rsidRPr="00123B45">
        <w:rPr>
          <w:rFonts w:asciiTheme="minorHAnsi" w:hAnsiTheme="minorHAnsi" w:cstheme="minorHAnsi"/>
          <w:szCs w:val="20"/>
        </w:rPr>
        <w:t>inexecutar</w:t>
      </w:r>
      <w:proofErr w:type="spellEnd"/>
      <w:proofErr w:type="gramEnd"/>
      <w:r w:rsidRPr="00123B45">
        <w:rPr>
          <w:rFonts w:asciiTheme="minorHAnsi" w:hAnsiTheme="minorHAnsi" w:cstheme="minorHAnsi"/>
          <w:szCs w:val="20"/>
        </w:rPr>
        <w:t xml:space="preserve"> total ou parcialmente qualquer das obrigações assumidas em decorrência da contratação;</w:t>
      </w:r>
    </w:p>
    <w:p w14:paraId="1D273037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ensejar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o retardamento da execução do objeto;</w:t>
      </w:r>
    </w:p>
    <w:p w14:paraId="1D273038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fraudar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na execução do contrato;</w:t>
      </w:r>
    </w:p>
    <w:p w14:paraId="1D273039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comportar</w:t>
      </w:r>
      <w:proofErr w:type="gramEnd"/>
      <w:r w:rsidRPr="00123B45">
        <w:rPr>
          <w:rFonts w:asciiTheme="minorHAnsi" w:hAnsiTheme="minorHAnsi" w:cstheme="minorHAnsi"/>
          <w:szCs w:val="20"/>
        </w:rPr>
        <w:t>-se de modo inidôneo;</w:t>
      </w:r>
    </w:p>
    <w:p w14:paraId="1D27303A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cometer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fraude fiscal;</w:t>
      </w:r>
    </w:p>
    <w:p w14:paraId="1D27303B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não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mantiver a proposta.</w:t>
      </w:r>
    </w:p>
    <w:p w14:paraId="1D27303C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ontratada</w:t>
      </w:r>
      <w:r w:rsidRPr="00123B45">
        <w:rPr>
          <w:rFonts w:asciiTheme="minorHAnsi" w:hAnsiTheme="minorHAnsi" w:cstheme="minorHAnsi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1D27303D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advertência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por faltas leves, assim entendidas aquelas que não acarretem prejuízos significativos para 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ontratante</w:t>
      </w:r>
      <w:r w:rsidRPr="00123B45">
        <w:rPr>
          <w:rFonts w:asciiTheme="minorHAnsi" w:hAnsiTheme="minorHAnsi" w:cstheme="minorHAnsi"/>
          <w:szCs w:val="20"/>
        </w:rPr>
        <w:t>;</w:t>
      </w:r>
    </w:p>
    <w:p w14:paraId="1D27303E" w14:textId="4BFD306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multa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moratória </w:t>
      </w:r>
      <w:r w:rsidR="007B75A7" w:rsidRPr="00123B45">
        <w:rPr>
          <w:rFonts w:asciiTheme="minorHAnsi" w:hAnsiTheme="minorHAnsi" w:cstheme="minorHAnsi"/>
          <w:szCs w:val="20"/>
        </w:rPr>
        <w:t xml:space="preserve">é </w:t>
      </w:r>
      <w:r w:rsidRPr="00123B45">
        <w:rPr>
          <w:rFonts w:asciiTheme="minorHAnsi" w:hAnsiTheme="minorHAnsi" w:cstheme="minorHAnsi"/>
          <w:szCs w:val="20"/>
        </w:rPr>
        <w:t xml:space="preserve">de </w:t>
      </w:r>
      <w:r w:rsidR="00CA531F" w:rsidRPr="00123B45">
        <w:rPr>
          <w:rFonts w:asciiTheme="minorHAnsi" w:hAnsiTheme="minorHAnsi" w:cstheme="minorHAnsi"/>
          <w:szCs w:val="20"/>
        </w:rPr>
        <w:t>1</w:t>
      </w:r>
      <w:r w:rsidRPr="00123B45">
        <w:rPr>
          <w:rFonts w:asciiTheme="minorHAnsi" w:hAnsiTheme="minorHAnsi" w:cstheme="minorHAnsi"/>
          <w:szCs w:val="20"/>
        </w:rPr>
        <w:t>% (</w:t>
      </w:r>
      <w:r w:rsidR="00CA531F" w:rsidRPr="00123B45">
        <w:rPr>
          <w:rFonts w:asciiTheme="minorHAnsi" w:hAnsiTheme="minorHAnsi" w:cstheme="minorHAnsi"/>
          <w:szCs w:val="20"/>
        </w:rPr>
        <w:t>um</w:t>
      </w:r>
      <w:r w:rsidRPr="00123B45">
        <w:rPr>
          <w:rFonts w:asciiTheme="minorHAnsi" w:hAnsiTheme="minorHAnsi" w:cstheme="minorHAnsi"/>
          <w:szCs w:val="20"/>
        </w:rPr>
        <w:t xml:space="preserve"> por cento) por dia de atraso injustificado sobre o valor da parcela inadimplida, até o limite de </w:t>
      </w:r>
      <w:r w:rsidR="006E34A9">
        <w:rPr>
          <w:rFonts w:asciiTheme="minorHAnsi" w:hAnsiTheme="minorHAnsi" w:cstheme="minorHAnsi"/>
          <w:szCs w:val="20"/>
        </w:rPr>
        <w:t>30</w:t>
      </w:r>
      <w:r w:rsidRPr="00123B45">
        <w:rPr>
          <w:rFonts w:asciiTheme="minorHAnsi" w:hAnsiTheme="minorHAnsi" w:cstheme="minorHAnsi"/>
          <w:szCs w:val="20"/>
        </w:rPr>
        <w:t xml:space="preserve"> (</w:t>
      </w:r>
      <w:r w:rsidR="006E34A9">
        <w:rPr>
          <w:rFonts w:asciiTheme="minorHAnsi" w:hAnsiTheme="minorHAnsi" w:cstheme="minorHAnsi"/>
          <w:szCs w:val="20"/>
        </w:rPr>
        <w:t>trinta</w:t>
      </w:r>
      <w:r w:rsidRPr="00123B45">
        <w:rPr>
          <w:rFonts w:asciiTheme="minorHAnsi" w:hAnsiTheme="minorHAnsi" w:cstheme="minorHAnsi"/>
          <w:szCs w:val="20"/>
        </w:rPr>
        <w:t>) dias;</w:t>
      </w:r>
    </w:p>
    <w:p w14:paraId="1D273040" w14:textId="23E8060A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multa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compensatória de </w:t>
      </w:r>
      <w:r w:rsidR="00CA531F" w:rsidRPr="00123B45">
        <w:rPr>
          <w:rFonts w:asciiTheme="minorHAnsi" w:hAnsiTheme="minorHAnsi" w:cstheme="minorHAnsi"/>
          <w:szCs w:val="20"/>
        </w:rPr>
        <w:t>10</w:t>
      </w:r>
      <w:r w:rsidRPr="00123B45">
        <w:rPr>
          <w:rFonts w:asciiTheme="minorHAnsi" w:hAnsiTheme="minorHAnsi" w:cstheme="minorHAnsi"/>
          <w:szCs w:val="20"/>
        </w:rPr>
        <w:t>% (</w:t>
      </w:r>
      <w:r w:rsidR="00CA531F" w:rsidRPr="00123B45">
        <w:rPr>
          <w:rFonts w:asciiTheme="minorHAnsi" w:hAnsiTheme="minorHAnsi" w:cstheme="minorHAnsi"/>
          <w:szCs w:val="20"/>
        </w:rPr>
        <w:t>dez</w:t>
      </w:r>
      <w:r w:rsidRPr="00123B45">
        <w:rPr>
          <w:rFonts w:asciiTheme="minorHAnsi" w:hAnsiTheme="minorHAnsi" w:cstheme="minorHAnsi"/>
          <w:szCs w:val="20"/>
        </w:rPr>
        <w:t xml:space="preserve"> por cento) sobre o valor total do contrato, no caso de inexecução total do objeto;</w:t>
      </w:r>
    </w:p>
    <w:p w14:paraId="1D273041" w14:textId="77777777" w:rsidR="00DB206B" w:rsidRPr="00123B45" w:rsidRDefault="00DB206B" w:rsidP="002D001E">
      <w:pPr>
        <w:numPr>
          <w:ilvl w:val="3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em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1D273042" w14:textId="4B36B6B6" w:rsidR="00DB206B" w:rsidRPr="00123B45" w:rsidRDefault="002F282E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suspensão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</w:p>
    <w:p w14:paraId="1D273043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impedimento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de licitar e contratar com a União com o consequente descredenciamento no SICAF pelo prazo de até cinco anos;</w:t>
      </w:r>
    </w:p>
    <w:p w14:paraId="1D273044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declaração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ontratada</w:t>
      </w:r>
      <w:r w:rsidRPr="00123B45">
        <w:rPr>
          <w:rFonts w:asciiTheme="minorHAnsi" w:hAnsiTheme="minorHAnsi" w:cstheme="minorHAnsi"/>
          <w:szCs w:val="20"/>
        </w:rPr>
        <w:t xml:space="preserve"> ressarcir 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ontratante</w:t>
      </w:r>
      <w:r w:rsidRPr="00123B45">
        <w:rPr>
          <w:rFonts w:asciiTheme="minorHAnsi" w:hAnsiTheme="minorHAnsi" w:cstheme="minorHAnsi"/>
          <w:szCs w:val="20"/>
        </w:rPr>
        <w:t xml:space="preserve"> pelos prejuízos causados;</w:t>
      </w:r>
    </w:p>
    <w:p w14:paraId="1D273045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Também ficam sujeitas às penalidades do art. 87, III e IV da Lei nº 8.666, de 1993, a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 xml:space="preserve">ontratada </w:t>
      </w:r>
      <w:r w:rsidRPr="00123B45">
        <w:rPr>
          <w:rFonts w:asciiTheme="minorHAnsi" w:hAnsiTheme="minorHAnsi" w:cstheme="minorHAnsi"/>
          <w:szCs w:val="20"/>
        </w:rPr>
        <w:t>que:</w:t>
      </w:r>
    </w:p>
    <w:p w14:paraId="1D273046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tenha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sofrido condenação definitiva por praticar, por meio dolosos, fraude fiscal no recolhimento de quaisquer tributos;</w:t>
      </w:r>
    </w:p>
    <w:p w14:paraId="1D273047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tenha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praticado atos ilícitos visando a frustrar os objetivos da licitação;</w:t>
      </w:r>
    </w:p>
    <w:p w14:paraId="1D273048" w14:textId="77777777" w:rsidR="00DB206B" w:rsidRPr="00123B45" w:rsidRDefault="00DB206B" w:rsidP="002D001E">
      <w:pPr>
        <w:pStyle w:val="PargrafodaLista"/>
        <w:numPr>
          <w:ilvl w:val="2"/>
          <w:numId w:val="3"/>
        </w:numPr>
        <w:spacing w:line="360" w:lineRule="auto"/>
        <w:contextualSpacing w:val="0"/>
        <w:jc w:val="both"/>
        <w:rPr>
          <w:rFonts w:asciiTheme="minorHAnsi" w:hAnsiTheme="minorHAnsi" w:cstheme="minorHAnsi"/>
          <w:szCs w:val="20"/>
        </w:rPr>
      </w:pPr>
      <w:proofErr w:type="gramStart"/>
      <w:r w:rsidRPr="00123B45">
        <w:rPr>
          <w:rFonts w:asciiTheme="minorHAnsi" w:hAnsiTheme="minorHAnsi" w:cstheme="minorHAnsi"/>
          <w:szCs w:val="20"/>
        </w:rPr>
        <w:t>demonstre</w:t>
      </w:r>
      <w:proofErr w:type="gramEnd"/>
      <w:r w:rsidRPr="00123B45">
        <w:rPr>
          <w:rFonts w:asciiTheme="minorHAnsi" w:hAnsiTheme="minorHAnsi" w:cstheme="minorHAnsi"/>
          <w:szCs w:val="20"/>
        </w:rPr>
        <w:t xml:space="preserve"> não possuir idoneidade para contratar com a Administração em virtude de atos ilícitos praticados.</w:t>
      </w:r>
    </w:p>
    <w:p w14:paraId="1D273049" w14:textId="77777777" w:rsidR="00DB206B" w:rsidRPr="00123B45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aplicação de qualquer das penalidades previstas realizar-se-á em processo administrativo que assegurará o contraditório e a ampla defesa à </w:t>
      </w:r>
      <w:r w:rsidR="00D52359" w:rsidRPr="00123B45">
        <w:rPr>
          <w:rFonts w:asciiTheme="minorHAnsi" w:hAnsiTheme="minorHAnsi" w:cstheme="minorHAnsi"/>
          <w:szCs w:val="20"/>
        </w:rPr>
        <w:t>C</w:t>
      </w:r>
      <w:r w:rsidR="00B63064" w:rsidRPr="00123B45">
        <w:rPr>
          <w:rFonts w:asciiTheme="minorHAnsi" w:hAnsiTheme="minorHAnsi" w:cstheme="minorHAnsi"/>
          <w:szCs w:val="20"/>
        </w:rPr>
        <w:t>ontratada</w:t>
      </w:r>
      <w:r w:rsidRPr="00123B45">
        <w:rPr>
          <w:rFonts w:asciiTheme="minorHAnsi" w:hAnsiTheme="minorHAnsi" w:cstheme="minorHAnsi"/>
          <w:szCs w:val="20"/>
        </w:rPr>
        <w:t>, observando-se o procedimento previsto na Lei nº 8.666, de 1993, e subsidiariamente a Lei nº 9.784, de 1999.</w:t>
      </w:r>
    </w:p>
    <w:p w14:paraId="1D27304A" w14:textId="77777777" w:rsidR="00DB206B" w:rsidRPr="00BE54F9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123B45">
        <w:rPr>
          <w:rFonts w:asciiTheme="minorHAnsi" w:hAnsiTheme="minorHAnsi" w:cstheme="minorHAnsi"/>
          <w:szCs w:val="20"/>
        </w:rPr>
        <w:t xml:space="preserve">A autoridade competente, na aplicação das sanções, levará em consideração a gravidade da conduta do infrator, o caráter educativo da pena, bem como o dano causado à </w:t>
      </w:r>
      <w:r w:rsidR="00B63064" w:rsidRPr="00123B45">
        <w:rPr>
          <w:rFonts w:asciiTheme="minorHAnsi" w:hAnsiTheme="minorHAnsi" w:cstheme="minorHAnsi"/>
          <w:szCs w:val="20"/>
        </w:rPr>
        <w:t>Contratante</w:t>
      </w:r>
      <w:r w:rsidRPr="00123B45">
        <w:rPr>
          <w:rFonts w:asciiTheme="minorHAnsi" w:hAnsiTheme="minorHAnsi" w:cstheme="minorHAnsi"/>
          <w:szCs w:val="20"/>
        </w:rPr>
        <w:t>, observado o princípio da proporcionalidade.</w:t>
      </w:r>
    </w:p>
    <w:p w14:paraId="1D27304B" w14:textId="77777777" w:rsidR="00DB206B" w:rsidRPr="00BE54F9" w:rsidRDefault="00DB206B" w:rsidP="002D001E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BE54F9">
        <w:rPr>
          <w:rFonts w:asciiTheme="minorHAnsi" w:hAnsiTheme="minorHAnsi" w:cstheme="minorHAnsi"/>
          <w:szCs w:val="20"/>
        </w:rPr>
        <w:t>As penalidades serão obrigatoriamente registradas no SICAF.</w:t>
      </w:r>
    </w:p>
    <w:p w14:paraId="0D235B67" w14:textId="6FE980EF" w:rsidR="00F36825" w:rsidRDefault="00F36825" w:rsidP="00E87228">
      <w:pPr>
        <w:spacing w:line="360" w:lineRule="auto"/>
        <w:ind w:left="360"/>
        <w:jc w:val="right"/>
        <w:rPr>
          <w:rFonts w:asciiTheme="minorHAnsi" w:hAnsiTheme="minorHAnsi" w:cstheme="minorHAnsi"/>
          <w:szCs w:val="20"/>
        </w:rPr>
      </w:pPr>
    </w:p>
    <w:p w14:paraId="1D27304C" w14:textId="20762801" w:rsidR="00DB206B" w:rsidRPr="00E87228" w:rsidRDefault="00F5527D" w:rsidP="00E87228">
      <w:pPr>
        <w:spacing w:line="360" w:lineRule="auto"/>
        <w:ind w:left="360"/>
        <w:jc w:val="right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Porto Alegre</w:t>
      </w:r>
      <w:r w:rsidR="00DB206B" w:rsidRPr="00E87228">
        <w:rPr>
          <w:rFonts w:asciiTheme="minorHAnsi" w:hAnsiTheme="minorHAnsi" w:cstheme="minorHAnsi"/>
          <w:szCs w:val="20"/>
        </w:rPr>
        <w:t xml:space="preserve"> </w:t>
      </w:r>
      <w:r w:rsidR="00974022">
        <w:rPr>
          <w:rFonts w:asciiTheme="minorHAnsi" w:hAnsiTheme="minorHAnsi" w:cstheme="minorHAnsi"/>
          <w:szCs w:val="20"/>
        </w:rPr>
        <w:t>19</w:t>
      </w:r>
      <w:r w:rsidRPr="00E87228">
        <w:rPr>
          <w:rFonts w:asciiTheme="minorHAnsi" w:hAnsiTheme="minorHAnsi" w:cstheme="minorHAnsi"/>
          <w:szCs w:val="20"/>
        </w:rPr>
        <w:t xml:space="preserve"> </w:t>
      </w:r>
      <w:r w:rsidR="00DB206B" w:rsidRPr="00E87228">
        <w:rPr>
          <w:rFonts w:asciiTheme="minorHAnsi" w:hAnsiTheme="minorHAnsi" w:cstheme="minorHAnsi"/>
          <w:szCs w:val="20"/>
        </w:rPr>
        <w:t xml:space="preserve">de </w:t>
      </w:r>
      <w:r w:rsidR="006845EE">
        <w:rPr>
          <w:rFonts w:asciiTheme="minorHAnsi" w:hAnsiTheme="minorHAnsi" w:cstheme="minorHAnsi"/>
          <w:szCs w:val="20"/>
        </w:rPr>
        <w:t xml:space="preserve">setembro </w:t>
      </w:r>
      <w:r w:rsidR="00DB206B" w:rsidRPr="00E87228">
        <w:rPr>
          <w:rFonts w:asciiTheme="minorHAnsi" w:hAnsiTheme="minorHAnsi" w:cstheme="minorHAnsi"/>
          <w:szCs w:val="20"/>
        </w:rPr>
        <w:t xml:space="preserve">de </w:t>
      </w:r>
      <w:r w:rsidRPr="00E87228">
        <w:rPr>
          <w:rFonts w:asciiTheme="minorHAnsi" w:hAnsiTheme="minorHAnsi" w:cstheme="minorHAnsi"/>
          <w:szCs w:val="20"/>
        </w:rPr>
        <w:t>2017</w:t>
      </w:r>
      <w:r w:rsidR="00E87228">
        <w:rPr>
          <w:rFonts w:asciiTheme="minorHAnsi" w:hAnsiTheme="minorHAnsi" w:cstheme="minorHAnsi"/>
          <w:szCs w:val="20"/>
        </w:rPr>
        <w:t>.</w:t>
      </w:r>
    </w:p>
    <w:p w14:paraId="0BCB3F02" w14:textId="77777777" w:rsidR="00507464" w:rsidRDefault="00507464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6C04311B" w14:textId="77777777" w:rsidR="00F36825" w:rsidRPr="00123B45" w:rsidRDefault="00F36825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3EA45EC2" w14:textId="77777777" w:rsidR="0053506B" w:rsidRPr="00123B45" w:rsidRDefault="0053506B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293388B0" w14:textId="77777777" w:rsidR="003B4C64" w:rsidRPr="00123B45" w:rsidRDefault="003B4C64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3B4C64" w:rsidRPr="00123B45" w:rsidSect="00E87228">
          <w:headerReference w:type="default" r:id="rId8"/>
          <w:footerReference w:type="default" r:id="rId9"/>
          <w:pgSz w:w="11906" w:h="16838"/>
          <w:pgMar w:top="1701" w:right="1134" w:bottom="1134" w:left="1701" w:header="568" w:footer="709" w:gutter="0"/>
          <w:cols w:space="708"/>
          <w:docGrid w:linePitch="360"/>
        </w:sectPr>
      </w:pPr>
    </w:p>
    <w:p w14:paraId="5F2440AE" w14:textId="0BCAF828" w:rsidR="00F5527D" w:rsidRPr="00E87228" w:rsidRDefault="00BE54F9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Maríndia Izabel Girardello</w:t>
      </w:r>
    </w:p>
    <w:p w14:paraId="059C98D0" w14:textId="21C3F9BA" w:rsidR="0065194B" w:rsidRPr="00E87228" w:rsidRDefault="0065194B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Gerente Técnica</w:t>
      </w:r>
    </w:p>
    <w:p w14:paraId="378FE03D" w14:textId="77777777" w:rsidR="0065194B" w:rsidRPr="00E87228" w:rsidRDefault="0065194B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Sabrina Lopes Ourique</w:t>
      </w:r>
    </w:p>
    <w:p w14:paraId="259A431A" w14:textId="77777777" w:rsidR="0065194B" w:rsidRPr="00E87228" w:rsidRDefault="0065194B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Supervisora da Unidade de Memorial</w:t>
      </w:r>
    </w:p>
    <w:p w14:paraId="6E3CB441" w14:textId="77777777" w:rsidR="00F5527D" w:rsidRPr="00123B45" w:rsidRDefault="00F5527D" w:rsidP="00E87228">
      <w:pPr>
        <w:spacing w:line="360" w:lineRule="auto"/>
        <w:ind w:left="360"/>
        <w:rPr>
          <w:rFonts w:asciiTheme="minorHAnsi" w:hAnsiTheme="minorHAnsi" w:cstheme="minorHAnsi"/>
          <w:szCs w:val="20"/>
          <w:lang w:val="x-none"/>
        </w:rPr>
        <w:sectPr w:rsidR="00F5527D" w:rsidRPr="00123B45" w:rsidSect="00E8722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1468993C" w14:textId="77777777" w:rsidR="00507464" w:rsidRDefault="00507464" w:rsidP="00317AAA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</w:p>
    <w:p w14:paraId="77DCC261" w14:textId="77777777" w:rsidR="00F36825" w:rsidRDefault="00F36825" w:rsidP="00317AAA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</w:p>
    <w:p w14:paraId="4DD1F56E" w14:textId="77777777" w:rsidR="00F5527D" w:rsidRPr="00E87228" w:rsidRDefault="00F5527D" w:rsidP="00317AAA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De acordo. Aprovo o Termo de Referência nos moldes apresentados, à vista de todo o detalhamento delineado neste instrumento.</w:t>
      </w:r>
    </w:p>
    <w:p w14:paraId="0CA2382C" w14:textId="77777777" w:rsidR="009E2438" w:rsidRDefault="009E2438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46519719" w14:textId="77777777" w:rsidR="009E2438" w:rsidRPr="00123B45" w:rsidRDefault="009E2438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2C0C7429" w14:textId="77777777" w:rsidR="00F5527D" w:rsidRPr="00E87228" w:rsidRDefault="00F5527D" w:rsidP="00E8722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Joaquim Eduardo Vidal Haas</w:t>
      </w:r>
    </w:p>
    <w:p w14:paraId="035D3D0F" w14:textId="2AFC11E3" w:rsidR="00507464" w:rsidRDefault="00F5527D" w:rsidP="00507464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87228">
        <w:rPr>
          <w:rFonts w:asciiTheme="minorHAnsi" w:hAnsiTheme="minorHAnsi" w:cstheme="minorHAnsi"/>
          <w:szCs w:val="20"/>
        </w:rPr>
        <w:t>Presidente do CAU/RS</w:t>
      </w:r>
      <w:r w:rsidR="00507464">
        <w:rPr>
          <w:rFonts w:asciiTheme="minorHAnsi" w:hAnsiTheme="minorHAnsi" w:cstheme="minorHAnsi"/>
          <w:szCs w:val="20"/>
        </w:rPr>
        <w:br w:type="page"/>
      </w:r>
    </w:p>
    <w:p w14:paraId="2160C0CF" w14:textId="24AABD57" w:rsidR="00D712FE" w:rsidRPr="004F533E" w:rsidRDefault="00D712FE" w:rsidP="004F533E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F533E">
        <w:rPr>
          <w:rFonts w:asciiTheme="minorHAnsi" w:hAnsiTheme="minorHAnsi" w:cstheme="minorHAnsi"/>
          <w:b/>
          <w:color w:val="auto"/>
          <w:sz w:val="20"/>
          <w:szCs w:val="20"/>
        </w:rPr>
        <w:t>ANEXO II</w:t>
      </w:r>
    </w:p>
    <w:p w14:paraId="6FC2F12A" w14:textId="4ABE96C3" w:rsidR="00D712FE" w:rsidRPr="004F533E" w:rsidRDefault="00D712FE" w:rsidP="004F533E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4F533E">
        <w:rPr>
          <w:rFonts w:asciiTheme="minorHAnsi" w:hAnsiTheme="minorHAnsi" w:cstheme="minorHAnsi"/>
          <w:b/>
          <w:szCs w:val="20"/>
        </w:rPr>
        <w:t>QUANTIDADE ESTIMADA E PREÇOS MÁXIMOS</w:t>
      </w:r>
    </w:p>
    <w:p w14:paraId="40C8BB37" w14:textId="77777777" w:rsidR="00D712FE" w:rsidRDefault="00D712FE" w:rsidP="00D712FE">
      <w:p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608"/>
        <w:gridCol w:w="850"/>
        <w:gridCol w:w="1247"/>
        <w:gridCol w:w="1247"/>
        <w:gridCol w:w="1134"/>
        <w:gridCol w:w="1134"/>
      </w:tblGrid>
      <w:tr w:rsidR="004F533E" w:rsidRPr="00123B45" w14:paraId="099A4492" w14:textId="77777777" w:rsidTr="004F533E">
        <w:trPr>
          <w:trHeight w:val="861"/>
        </w:trPr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AFA13C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14:paraId="12C970AA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4F3D285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CATSER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0B129EDE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QUANTIDADE</w:t>
            </w:r>
          </w:p>
          <w:p w14:paraId="3611669F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ESTIMADA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549AA0C7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  <w:p w14:paraId="4B16C2EA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  <w:p w14:paraId="434075EE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MEDIDA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AF90D05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  <w:p w14:paraId="5F753F53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MÁXIMO</w:t>
            </w:r>
          </w:p>
          <w:p w14:paraId="300B2A12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629195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  <w:p w14:paraId="40084860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MÁXIMO</w:t>
            </w:r>
          </w:p>
          <w:p w14:paraId="3759C2FD" w14:textId="1AEE0E89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4F533E" w:rsidRPr="00123B45" w14:paraId="09173CC8" w14:textId="77777777" w:rsidTr="004F533E">
        <w:trPr>
          <w:trHeight w:val="861"/>
        </w:trPr>
        <w:tc>
          <w:tcPr>
            <w:tcW w:w="850" w:type="dxa"/>
            <w:vAlign w:val="center"/>
          </w:tcPr>
          <w:p w14:paraId="44CD6CA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08" w:type="dxa"/>
            <w:vAlign w:val="center"/>
          </w:tcPr>
          <w:p w14:paraId="17CEF2CE" w14:textId="77777777" w:rsidR="004F533E" w:rsidRPr="00123B45" w:rsidRDefault="004F533E" w:rsidP="00D712F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Transporte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(ida e volta).</w:t>
            </w:r>
          </w:p>
        </w:tc>
        <w:tc>
          <w:tcPr>
            <w:tcW w:w="850" w:type="dxa"/>
            <w:vAlign w:val="center"/>
          </w:tcPr>
          <w:p w14:paraId="79458706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3263</w:t>
            </w:r>
          </w:p>
        </w:tc>
        <w:tc>
          <w:tcPr>
            <w:tcW w:w="1247" w:type="dxa"/>
            <w:vAlign w:val="center"/>
          </w:tcPr>
          <w:p w14:paraId="7B59E83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576</w:t>
            </w:r>
          </w:p>
        </w:tc>
        <w:tc>
          <w:tcPr>
            <w:tcW w:w="1247" w:type="dxa"/>
            <w:vAlign w:val="center"/>
          </w:tcPr>
          <w:p w14:paraId="432F5E20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Metros</w:t>
            </w:r>
          </w:p>
          <w:p w14:paraId="0B3AD61B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Lineares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¹</w:t>
            </w:r>
          </w:p>
        </w:tc>
        <w:tc>
          <w:tcPr>
            <w:tcW w:w="1134" w:type="dxa"/>
            <w:vAlign w:val="center"/>
          </w:tcPr>
          <w:p w14:paraId="6B349389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5B0CE4C8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10,00</w:t>
            </w:r>
          </w:p>
        </w:tc>
        <w:tc>
          <w:tcPr>
            <w:tcW w:w="1134" w:type="dxa"/>
            <w:vAlign w:val="center"/>
          </w:tcPr>
          <w:p w14:paraId="18B1A9CB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72CBA21E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5.760,00</w:t>
            </w:r>
          </w:p>
        </w:tc>
      </w:tr>
      <w:tr w:rsidR="004F533E" w:rsidRPr="00123B45" w14:paraId="5EC6670D" w14:textId="77777777" w:rsidTr="004F533E">
        <w:trPr>
          <w:trHeight w:val="861"/>
        </w:trPr>
        <w:tc>
          <w:tcPr>
            <w:tcW w:w="850" w:type="dxa"/>
            <w:vAlign w:val="center"/>
          </w:tcPr>
          <w:p w14:paraId="5E62397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08" w:type="dxa"/>
            <w:vAlign w:val="center"/>
          </w:tcPr>
          <w:p w14:paraId="7944465A" w14:textId="77777777" w:rsidR="004F533E" w:rsidRPr="00123B45" w:rsidRDefault="004F533E" w:rsidP="00D712F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 xml:space="preserve">Tratamento </w:t>
            </w:r>
            <w:proofErr w:type="spellStart"/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Arquivístico</w:t>
            </w:r>
            <w:proofErr w:type="spellEnd"/>
            <w:r w:rsidRPr="00123B45">
              <w:rPr>
                <w:rFonts w:asciiTheme="minorHAnsi" w:hAnsiTheme="minorHAnsi" w:cstheme="minorHAnsi"/>
                <w:sz w:val="18"/>
                <w:szCs w:val="18"/>
              </w:rPr>
              <w:t xml:space="preserve"> de Acervo Documental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4B4BD1A5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14036</w:t>
            </w:r>
          </w:p>
        </w:tc>
        <w:tc>
          <w:tcPr>
            <w:tcW w:w="1247" w:type="dxa"/>
            <w:vAlign w:val="center"/>
          </w:tcPr>
          <w:p w14:paraId="36B696F6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47" w:type="dxa"/>
            <w:vAlign w:val="center"/>
          </w:tcPr>
          <w:p w14:paraId="15CA240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Metros</w:t>
            </w:r>
          </w:p>
          <w:p w14:paraId="06D5C18C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Lineares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¹</w:t>
            </w:r>
          </w:p>
        </w:tc>
        <w:tc>
          <w:tcPr>
            <w:tcW w:w="1134" w:type="dxa"/>
            <w:vAlign w:val="center"/>
          </w:tcPr>
          <w:p w14:paraId="516EBB86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201CEF34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184,73</w:t>
            </w:r>
          </w:p>
        </w:tc>
        <w:tc>
          <w:tcPr>
            <w:tcW w:w="1134" w:type="dxa"/>
            <w:vAlign w:val="center"/>
          </w:tcPr>
          <w:p w14:paraId="11116A78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642E497F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53.202,24</w:t>
            </w:r>
          </w:p>
        </w:tc>
      </w:tr>
      <w:tr w:rsidR="004F533E" w:rsidRPr="00123B45" w14:paraId="3BC40F0A" w14:textId="77777777" w:rsidTr="004F533E">
        <w:trPr>
          <w:trHeight w:val="861"/>
        </w:trPr>
        <w:tc>
          <w:tcPr>
            <w:tcW w:w="850" w:type="dxa"/>
            <w:vAlign w:val="center"/>
          </w:tcPr>
          <w:p w14:paraId="5E6E630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608" w:type="dxa"/>
            <w:vAlign w:val="center"/>
          </w:tcPr>
          <w:p w14:paraId="4BDADED6" w14:textId="77777777" w:rsidR="004F533E" w:rsidRPr="00123B45" w:rsidRDefault="004F533E" w:rsidP="00D712F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Disponibilização de documentos por via digital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14:paraId="26A38DE9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19666</w:t>
            </w:r>
          </w:p>
        </w:tc>
        <w:tc>
          <w:tcPr>
            <w:tcW w:w="1247" w:type="dxa"/>
            <w:vAlign w:val="center"/>
          </w:tcPr>
          <w:p w14:paraId="6B87F923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47" w:type="dxa"/>
            <w:vAlign w:val="center"/>
          </w:tcPr>
          <w:p w14:paraId="5A6D9738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  <w:p w14:paraId="394F2193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Documental²</w:t>
            </w:r>
          </w:p>
        </w:tc>
        <w:tc>
          <w:tcPr>
            <w:tcW w:w="1134" w:type="dxa"/>
            <w:vAlign w:val="center"/>
          </w:tcPr>
          <w:p w14:paraId="2BC7E343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2E665988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1134" w:type="dxa"/>
            <w:vAlign w:val="center"/>
          </w:tcPr>
          <w:p w14:paraId="2785883B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48C80065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50,00</w:t>
            </w:r>
          </w:p>
        </w:tc>
      </w:tr>
      <w:tr w:rsidR="004F533E" w:rsidRPr="00123B45" w14:paraId="6FAE962F" w14:textId="77777777" w:rsidTr="004F533E">
        <w:trPr>
          <w:trHeight w:val="861"/>
        </w:trPr>
        <w:tc>
          <w:tcPr>
            <w:tcW w:w="850" w:type="dxa"/>
            <w:vAlign w:val="center"/>
          </w:tcPr>
          <w:p w14:paraId="6B8E66A6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608" w:type="dxa"/>
            <w:vAlign w:val="center"/>
          </w:tcPr>
          <w:p w14:paraId="5104CC57" w14:textId="77777777" w:rsidR="004F533E" w:rsidRPr="00F41523" w:rsidRDefault="004F533E" w:rsidP="00D712FE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4152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Disponibilização de documentos por via física (o transporte está incluso no valor unitário da disponibilização).</w:t>
            </w:r>
          </w:p>
        </w:tc>
        <w:tc>
          <w:tcPr>
            <w:tcW w:w="850" w:type="dxa"/>
            <w:vAlign w:val="center"/>
          </w:tcPr>
          <w:p w14:paraId="401FFDF2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19666</w:t>
            </w:r>
          </w:p>
        </w:tc>
        <w:tc>
          <w:tcPr>
            <w:tcW w:w="1247" w:type="dxa"/>
            <w:vAlign w:val="center"/>
          </w:tcPr>
          <w:p w14:paraId="265E0CAD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47" w:type="dxa"/>
            <w:vAlign w:val="center"/>
          </w:tcPr>
          <w:p w14:paraId="01190193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Dossiê de</w:t>
            </w:r>
          </w:p>
          <w:p w14:paraId="375E04C6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Profissional³</w:t>
            </w:r>
          </w:p>
        </w:tc>
        <w:tc>
          <w:tcPr>
            <w:tcW w:w="1134" w:type="dxa"/>
            <w:vAlign w:val="center"/>
          </w:tcPr>
          <w:p w14:paraId="2CE9E564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2411FAE2" w14:textId="77777777" w:rsidR="004F533E" w:rsidRPr="00123B45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32,50</w:t>
            </w:r>
          </w:p>
        </w:tc>
        <w:tc>
          <w:tcPr>
            <w:tcW w:w="1134" w:type="dxa"/>
            <w:vAlign w:val="center"/>
          </w:tcPr>
          <w:p w14:paraId="60D26380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  <w:p w14:paraId="02401692" w14:textId="77777777" w:rsid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1.625,00</w:t>
            </w:r>
          </w:p>
        </w:tc>
      </w:tr>
      <w:tr w:rsidR="004F533E" w:rsidRPr="00123B45" w14:paraId="332B1772" w14:textId="77777777" w:rsidTr="004F533E">
        <w:trPr>
          <w:trHeight w:val="861"/>
        </w:trPr>
        <w:tc>
          <w:tcPr>
            <w:tcW w:w="7936" w:type="dxa"/>
            <w:gridSpan w:val="6"/>
            <w:shd w:val="clear" w:color="auto" w:fill="F2F2F2" w:themeFill="background1" w:themeFillShade="F2"/>
            <w:vAlign w:val="center"/>
          </w:tcPr>
          <w:p w14:paraId="39EBB81A" w14:textId="2D0B10BF" w:rsidR="004F533E" w:rsidRPr="004F533E" w:rsidRDefault="004F533E" w:rsidP="00D712F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33E">
              <w:rPr>
                <w:rFonts w:asciiTheme="minorHAnsi" w:hAnsiTheme="minorHAnsi" w:cstheme="minorHAnsi"/>
                <w:b/>
                <w:sz w:val="18"/>
                <w:szCs w:val="18"/>
              </w:rPr>
              <w:t>VALOR TOTAL ESTIMADO DO SERVIÇO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304352" w14:textId="77777777" w:rsidR="004F533E" w:rsidRPr="004F533E" w:rsidRDefault="004F533E" w:rsidP="004F533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33E">
              <w:rPr>
                <w:rFonts w:asciiTheme="minorHAnsi" w:hAnsiTheme="minorHAnsi" w:cstheme="minorHAnsi"/>
                <w:b/>
                <w:sz w:val="18"/>
                <w:szCs w:val="18"/>
              </w:rPr>
              <w:t>R$</w:t>
            </w:r>
          </w:p>
          <w:p w14:paraId="23028813" w14:textId="38937EC0" w:rsidR="004F533E" w:rsidRPr="004F533E" w:rsidRDefault="004F533E" w:rsidP="004F533E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33E">
              <w:rPr>
                <w:rFonts w:asciiTheme="minorHAnsi" w:hAnsiTheme="minorHAnsi" w:cstheme="minorHAnsi"/>
                <w:b/>
                <w:sz w:val="18"/>
                <w:szCs w:val="18"/>
              </w:rPr>
              <w:t>60.637,24</w:t>
            </w:r>
          </w:p>
        </w:tc>
      </w:tr>
    </w:tbl>
    <w:p w14:paraId="5F6185F2" w14:textId="77777777" w:rsidR="00D712FE" w:rsidRPr="00F6229D" w:rsidRDefault="00D712FE" w:rsidP="00D712FE">
      <w:pPr>
        <w:autoSpaceDE w:val="0"/>
        <w:spacing w:before="120"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F6229D">
        <w:rPr>
          <w:rFonts w:asciiTheme="minorHAnsi" w:hAnsiTheme="minorHAnsi" w:cstheme="minorHAnsi"/>
          <w:sz w:val="16"/>
          <w:szCs w:val="18"/>
        </w:rPr>
        <w:t>¹. Deve ser utilizado como parâmetro para o cálculo de metros lineares o Roteiro para Mensuração de Documentos Textuais do Arquivo Nacional, conforme anexo IX do edital.</w:t>
      </w:r>
    </w:p>
    <w:p w14:paraId="3B5C84DC" w14:textId="77777777" w:rsidR="00D712FE" w:rsidRPr="00F6229D" w:rsidRDefault="00D712FE" w:rsidP="00D712FE">
      <w:pPr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F6229D">
        <w:rPr>
          <w:rFonts w:asciiTheme="minorHAnsi" w:hAnsiTheme="minorHAnsi" w:cstheme="minorHAnsi"/>
          <w:sz w:val="16"/>
          <w:szCs w:val="18"/>
        </w:rPr>
        <w:t>². Entende-se por item documental: menor unidade documental, intelectualmente indivisível, integrante de dossiês ou processos.</w:t>
      </w:r>
    </w:p>
    <w:p w14:paraId="6761B919" w14:textId="77777777" w:rsidR="00D712FE" w:rsidRPr="00F6229D" w:rsidRDefault="00D712FE" w:rsidP="00D712FE">
      <w:pPr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F6229D">
        <w:rPr>
          <w:rFonts w:asciiTheme="minorHAnsi" w:hAnsiTheme="minorHAnsi" w:cstheme="minorHAnsi"/>
          <w:sz w:val="16"/>
          <w:szCs w:val="18"/>
        </w:rPr>
        <w:t>³. Entende-se por dossiê: conjunto de documentos relacionados entre si por assunto, neste caso por profissional, que constitui uma unidade de arquivamento.</w:t>
      </w:r>
    </w:p>
    <w:p w14:paraId="2B06D15F" w14:textId="77777777" w:rsidR="00D712FE" w:rsidRPr="00F44337" w:rsidRDefault="00D712FE" w:rsidP="00D712FE">
      <w:pPr>
        <w:autoSpaceDE w:val="0"/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F9AE275" w14:textId="47C3561F" w:rsidR="00D712FE" w:rsidRPr="00637EA4" w:rsidRDefault="00884A4E" w:rsidP="00637EA4">
      <w:pPr>
        <w:autoSpaceDE w:val="0"/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637EA4">
        <w:rPr>
          <w:rFonts w:asciiTheme="minorHAnsi" w:hAnsiTheme="minorHAnsi" w:cstheme="minorHAnsi"/>
          <w:szCs w:val="20"/>
        </w:rPr>
        <w:t>As e</w:t>
      </w:r>
      <w:r w:rsidR="00D712FE" w:rsidRPr="00637EA4">
        <w:rPr>
          <w:rFonts w:asciiTheme="minorHAnsi" w:hAnsiTheme="minorHAnsi" w:cstheme="minorHAnsi"/>
          <w:szCs w:val="20"/>
        </w:rPr>
        <w:t xml:space="preserve">specificações detalhadas </w:t>
      </w:r>
      <w:r w:rsidRPr="00637EA4">
        <w:rPr>
          <w:rFonts w:asciiTheme="minorHAnsi" w:hAnsiTheme="minorHAnsi" w:cstheme="minorHAnsi"/>
          <w:szCs w:val="20"/>
        </w:rPr>
        <w:t xml:space="preserve">de cada item </w:t>
      </w:r>
      <w:r w:rsidR="00D712FE" w:rsidRPr="00637EA4">
        <w:rPr>
          <w:rFonts w:asciiTheme="minorHAnsi" w:hAnsiTheme="minorHAnsi" w:cstheme="minorHAnsi"/>
          <w:szCs w:val="20"/>
        </w:rPr>
        <w:t xml:space="preserve">do objeto </w:t>
      </w:r>
      <w:r w:rsidRPr="00637EA4">
        <w:rPr>
          <w:rFonts w:asciiTheme="minorHAnsi" w:hAnsiTheme="minorHAnsi" w:cstheme="minorHAnsi"/>
          <w:szCs w:val="20"/>
        </w:rPr>
        <w:t xml:space="preserve">estão descritas </w:t>
      </w:r>
      <w:r w:rsidR="00D712FE" w:rsidRPr="00637EA4">
        <w:rPr>
          <w:rFonts w:asciiTheme="minorHAnsi" w:hAnsiTheme="minorHAnsi" w:cstheme="minorHAnsi"/>
          <w:szCs w:val="20"/>
        </w:rPr>
        <w:t>no item 5 do termo de referência</w:t>
      </w:r>
      <w:r w:rsidR="004F533E" w:rsidRPr="00637EA4">
        <w:rPr>
          <w:rFonts w:asciiTheme="minorHAnsi" w:hAnsiTheme="minorHAnsi" w:cstheme="minorHAnsi"/>
          <w:szCs w:val="20"/>
        </w:rPr>
        <w:t>, ANEXO I</w:t>
      </w:r>
      <w:r w:rsidR="00D712FE" w:rsidRPr="00637EA4">
        <w:rPr>
          <w:rFonts w:asciiTheme="minorHAnsi" w:hAnsiTheme="minorHAnsi" w:cstheme="minorHAnsi"/>
          <w:szCs w:val="20"/>
        </w:rPr>
        <w:t>.</w:t>
      </w:r>
    </w:p>
    <w:p w14:paraId="33EE7E24" w14:textId="169C07EB" w:rsidR="00D712FE" w:rsidRPr="00637EA4" w:rsidRDefault="00D712FE" w:rsidP="00637EA4">
      <w:pPr>
        <w:autoSpaceDE w:val="0"/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637EA4">
        <w:rPr>
          <w:rFonts w:asciiTheme="minorHAnsi" w:hAnsiTheme="minorHAnsi" w:cstheme="minorHAnsi"/>
          <w:szCs w:val="20"/>
        </w:rPr>
        <w:t xml:space="preserve">O prazo de conclusão para o serviço de tratamento </w:t>
      </w:r>
      <w:proofErr w:type="spellStart"/>
      <w:r w:rsidRPr="00637EA4">
        <w:rPr>
          <w:rFonts w:asciiTheme="minorHAnsi" w:hAnsiTheme="minorHAnsi" w:cstheme="minorHAnsi"/>
          <w:szCs w:val="20"/>
        </w:rPr>
        <w:t>arquivístico</w:t>
      </w:r>
      <w:proofErr w:type="spellEnd"/>
      <w:r w:rsidRPr="00637EA4">
        <w:rPr>
          <w:rFonts w:asciiTheme="minorHAnsi" w:hAnsiTheme="minorHAnsi" w:cstheme="minorHAnsi"/>
          <w:szCs w:val="20"/>
        </w:rPr>
        <w:t xml:space="preserve"> de acervo documental (item 2 </w:t>
      </w:r>
      <w:r w:rsidR="009C1F64" w:rsidRPr="00637EA4">
        <w:rPr>
          <w:rFonts w:asciiTheme="minorHAnsi" w:hAnsiTheme="minorHAnsi" w:cstheme="minorHAnsi"/>
          <w:szCs w:val="20"/>
        </w:rPr>
        <w:t>da tabela acima</w:t>
      </w:r>
      <w:r w:rsidRPr="00637EA4">
        <w:rPr>
          <w:rFonts w:asciiTheme="minorHAnsi" w:hAnsiTheme="minorHAnsi" w:cstheme="minorHAnsi"/>
          <w:szCs w:val="20"/>
        </w:rPr>
        <w:t xml:space="preserve">) é de </w:t>
      </w:r>
      <w:r w:rsidRPr="00637EA4">
        <w:rPr>
          <w:rFonts w:asciiTheme="minorHAnsi" w:hAnsiTheme="minorHAnsi" w:cstheme="minorHAnsi"/>
          <w:szCs w:val="20"/>
          <w:u w:val="single"/>
        </w:rPr>
        <w:t>12 meses</w:t>
      </w:r>
      <w:r w:rsidRPr="00637EA4">
        <w:rPr>
          <w:rFonts w:asciiTheme="minorHAnsi" w:hAnsiTheme="minorHAnsi" w:cstheme="minorHAnsi"/>
          <w:szCs w:val="20"/>
        </w:rPr>
        <w:t>. Os demais serviços possuem prazos específicos, conforme as especificações detalhadas previstas no item 5</w:t>
      </w:r>
      <w:r w:rsidR="004F533E" w:rsidRPr="00637EA4">
        <w:rPr>
          <w:rFonts w:asciiTheme="minorHAnsi" w:hAnsiTheme="minorHAnsi" w:cstheme="minorHAnsi"/>
          <w:szCs w:val="20"/>
        </w:rPr>
        <w:t xml:space="preserve"> do Termo de Referência, ANEXO I</w:t>
      </w:r>
      <w:r w:rsidRPr="00637EA4">
        <w:rPr>
          <w:rFonts w:asciiTheme="minorHAnsi" w:hAnsiTheme="minorHAnsi" w:cstheme="minorHAnsi"/>
          <w:szCs w:val="20"/>
        </w:rPr>
        <w:t>.</w:t>
      </w:r>
    </w:p>
    <w:p w14:paraId="0CAA9315" w14:textId="05A8CA76" w:rsidR="00D712FE" w:rsidRDefault="00D712F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2E515CB9" w14:textId="04F00008" w:rsidR="00E87228" w:rsidRPr="002B3688" w:rsidRDefault="000D387D" w:rsidP="002B3688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III</w:t>
      </w:r>
    </w:p>
    <w:p w14:paraId="33F08711" w14:textId="26409C8E" w:rsidR="00E87228" w:rsidRPr="005B3D02" w:rsidRDefault="005B3D02" w:rsidP="005B3D02">
      <w:pPr>
        <w:spacing w:line="360" w:lineRule="auto"/>
        <w:jc w:val="center"/>
        <w:rPr>
          <w:b/>
        </w:rPr>
      </w:pPr>
      <w:r w:rsidRPr="005B3D02">
        <w:rPr>
          <w:rFonts w:asciiTheme="minorHAnsi" w:hAnsiTheme="minorHAnsi" w:cstheme="minorHAnsi"/>
          <w:b/>
          <w:bCs/>
          <w:iCs/>
        </w:rPr>
        <w:t xml:space="preserve">TERMO DE </w:t>
      </w:r>
      <w:r w:rsidRPr="005B3D02">
        <w:rPr>
          <w:rFonts w:asciiTheme="minorHAnsi" w:hAnsiTheme="minorHAnsi" w:cstheme="minorHAnsi"/>
          <w:b/>
          <w:bCs/>
          <w:iCs/>
          <w:shd w:val="clear" w:color="auto" w:fill="D9D9D9" w:themeFill="background1" w:themeFillShade="D9"/>
        </w:rPr>
        <w:t>RECEBIMENTO</w:t>
      </w:r>
      <w:r w:rsidRPr="005B3D02">
        <w:rPr>
          <w:rFonts w:asciiTheme="minorHAnsi" w:hAnsiTheme="minorHAnsi" w:cstheme="minorHAnsi"/>
          <w:b/>
          <w:bCs/>
          <w:iCs/>
        </w:rPr>
        <w:t xml:space="preserve"> OU </w:t>
      </w:r>
      <w:r w:rsidRPr="005B3D02">
        <w:rPr>
          <w:rFonts w:asciiTheme="minorHAnsi" w:hAnsiTheme="minorHAnsi" w:cstheme="minorHAnsi"/>
          <w:b/>
          <w:bCs/>
          <w:iCs/>
          <w:shd w:val="clear" w:color="auto" w:fill="D9D9D9" w:themeFill="background1" w:themeFillShade="D9"/>
        </w:rPr>
        <w:t>ENTREGA</w:t>
      </w:r>
    </w:p>
    <w:p w14:paraId="740B67A8" w14:textId="49E6B18B" w:rsidR="003F6A96" w:rsidRDefault="00F36825" w:rsidP="00F36825">
      <w:pPr>
        <w:jc w:val="center"/>
        <w:rPr>
          <w:rFonts w:asciiTheme="minorHAnsi" w:hAnsiTheme="minorHAnsi" w:cstheme="minorHAnsi"/>
          <w:color w:val="548DD4" w:themeColor="text2" w:themeTint="99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Cs w:val="20"/>
        </w:rPr>
        <w:t>(</w:t>
      </w:r>
      <w:r w:rsidR="003F6A96" w:rsidRPr="00E87228">
        <w:rPr>
          <w:rFonts w:asciiTheme="minorHAnsi" w:hAnsiTheme="minorHAnsi" w:cstheme="minorHAnsi"/>
          <w:color w:val="548DD4" w:themeColor="text2" w:themeTint="99"/>
          <w:szCs w:val="20"/>
        </w:rPr>
        <w:t>Este termo deverá ser assinado sempre que houver recebimento ou entrega de documentos, seja no transporte de caixas ou disponibilização de dossiês.</w:t>
      </w:r>
      <w:r>
        <w:rPr>
          <w:rFonts w:asciiTheme="minorHAnsi" w:hAnsiTheme="minorHAnsi" w:cstheme="minorHAnsi"/>
          <w:color w:val="548DD4" w:themeColor="text2" w:themeTint="99"/>
          <w:szCs w:val="20"/>
        </w:rPr>
        <w:t>)</w:t>
      </w:r>
    </w:p>
    <w:p w14:paraId="0B88B25B" w14:textId="77777777" w:rsidR="00283572" w:rsidRPr="00F36825" w:rsidRDefault="00283572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7370"/>
        <w:gridCol w:w="1701"/>
      </w:tblGrid>
      <w:tr w:rsidR="005B3D02" w14:paraId="6AF55F76" w14:textId="77777777" w:rsidTr="00521147">
        <w:trPr>
          <w:jc w:val="center"/>
        </w:trPr>
        <w:tc>
          <w:tcPr>
            <w:tcW w:w="9071" w:type="dxa"/>
            <w:gridSpan w:val="2"/>
          </w:tcPr>
          <w:p w14:paraId="79C3E356" w14:textId="73223306" w:rsidR="005B3D02" w:rsidRDefault="005B3D02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Característica</w:t>
            </w:r>
          </w:p>
        </w:tc>
      </w:tr>
      <w:tr w:rsidR="00283572" w14:paraId="391FC111" w14:textId="77777777" w:rsidTr="00283572">
        <w:trPr>
          <w:jc w:val="center"/>
        </w:trPr>
        <w:tc>
          <w:tcPr>
            <w:tcW w:w="7370" w:type="dxa"/>
          </w:tcPr>
          <w:p w14:paraId="625C3092" w14:textId="7C9B9499" w:rsidR="00283572" w:rsidRDefault="00283572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Transporte de Caixas</w:t>
            </w:r>
          </w:p>
        </w:tc>
        <w:tc>
          <w:tcPr>
            <w:tcW w:w="1701" w:type="dxa"/>
          </w:tcPr>
          <w:p w14:paraId="05C030E0" w14:textId="77777777" w:rsidR="00283572" w:rsidRDefault="00283572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83572" w14:paraId="1A5B24E9" w14:textId="77777777" w:rsidTr="00283572">
        <w:trPr>
          <w:jc w:val="center"/>
        </w:trPr>
        <w:tc>
          <w:tcPr>
            <w:tcW w:w="7370" w:type="dxa"/>
          </w:tcPr>
          <w:p w14:paraId="123E6BCA" w14:textId="76328797" w:rsidR="00283572" w:rsidRDefault="00283572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Disponibilização de Dossiê de Profissional</w:t>
            </w:r>
          </w:p>
        </w:tc>
        <w:tc>
          <w:tcPr>
            <w:tcW w:w="1701" w:type="dxa"/>
          </w:tcPr>
          <w:p w14:paraId="7FB9EA36" w14:textId="77777777" w:rsidR="00283572" w:rsidRDefault="00283572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A824FF6" w14:textId="77777777" w:rsidR="004B7613" w:rsidRDefault="004B7613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4F002EA3" w14:textId="5897848C" w:rsidR="00F01094" w:rsidRPr="00283572" w:rsidRDefault="004B7613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 xml:space="preserve">Eu, </w:t>
      </w:r>
      <w:r w:rsidR="00D85745" w:rsidRPr="00283572">
        <w:rPr>
          <w:rFonts w:asciiTheme="minorHAnsi" w:hAnsiTheme="minorHAnsi" w:cstheme="minorHAnsi"/>
          <w:szCs w:val="20"/>
        </w:rPr>
        <w:t>(</w:t>
      </w:r>
      <w:r w:rsidR="00D85745" w:rsidRPr="00283572">
        <w:rPr>
          <w:rFonts w:asciiTheme="minorHAnsi" w:hAnsiTheme="minorHAnsi" w:cstheme="minorHAnsi"/>
          <w:szCs w:val="20"/>
          <w:highlight w:val="lightGray"/>
        </w:rPr>
        <w:t>nome completo do funcionário</w:t>
      </w:r>
      <w:r w:rsidR="00D85745" w:rsidRPr="00283572">
        <w:rPr>
          <w:rFonts w:asciiTheme="minorHAnsi" w:hAnsiTheme="minorHAnsi" w:cstheme="minorHAnsi"/>
          <w:szCs w:val="20"/>
        </w:rPr>
        <w:t>), registrado sob a matrícula _____ na empresa (</w:t>
      </w:r>
      <w:r w:rsidR="00D85745" w:rsidRPr="00283572">
        <w:rPr>
          <w:rFonts w:asciiTheme="minorHAnsi" w:hAnsiTheme="minorHAnsi" w:cstheme="minorHAnsi"/>
          <w:szCs w:val="20"/>
          <w:highlight w:val="lightGray"/>
        </w:rPr>
        <w:t>razão social da CONTRATADA ou CONTRATANTE</w:t>
      </w:r>
      <w:r w:rsidR="00D85745" w:rsidRPr="00283572">
        <w:rPr>
          <w:rFonts w:asciiTheme="minorHAnsi" w:hAnsiTheme="minorHAnsi" w:cstheme="minorHAnsi"/>
          <w:szCs w:val="20"/>
        </w:rPr>
        <w:t xml:space="preserve">), portador (a) do CPF nº ______________, declaro que </w:t>
      </w:r>
      <w:r w:rsidR="00F01094" w:rsidRPr="00283572">
        <w:rPr>
          <w:rFonts w:asciiTheme="minorHAnsi" w:hAnsiTheme="minorHAnsi" w:cstheme="minorHAnsi"/>
          <w:szCs w:val="20"/>
        </w:rPr>
        <w:t>(</w:t>
      </w:r>
      <w:r w:rsidR="00D85745" w:rsidRPr="00283572">
        <w:rPr>
          <w:rFonts w:asciiTheme="minorHAnsi" w:hAnsiTheme="minorHAnsi" w:cstheme="minorHAnsi"/>
          <w:szCs w:val="20"/>
          <w:highlight w:val="lightGray"/>
        </w:rPr>
        <w:t>recebi</w:t>
      </w:r>
      <w:r w:rsidR="00F01094" w:rsidRPr="00283572">
        <w:rPr>
          <w:rFonts w:asciiTheme="minorHAnsi" w:hAnsiTheme="minorHAnsi" w:cstheme="minorHAnsi"/>
          <w:szCs w:val="20"/>
        </w:rPr>
        <w:t xml:space="preserve"> / </w:t>
      </w:r>
      <w:r w:rsidR="00F01094" w:rsidRPr="00283572">
        <w:rPr>
          <w:rFonts w:asciiTheme="minorHAnsi" w:hAnsiTheme="minorHAnsi" w:cstheme="minorHAnsi"/>
          <w:szCs w:val="20"/>
          <w:highlight w:val="lightGray"/>
        </w:rPr>
        <w:t>entreguei</w:t>
      </w:r>
      <w:r w:rsidR="00F01094" w:rsidRPr="00283572">
        <w:rPr>
          <w:rFonts w:asciiTheme="minorHAnsi" w:hAnsiTheme="minorHAnsi" w:cstheme="minorHAnsi"/>
          <w:szCs w:val="20"/>
        </w:rPr>
        <w:t>) a quantidade de</w:t>
      </w:r>
      <w:r w:rsidR="00C649FA" w:rsidRPr="00283572">
        <w:rPr>
          <w:rFonts w:asciiTheme="minorHAnsi" w:hAnsiTheme="minorHAnsi" w:cstheme="minorHAnsi"/>
          <w:szCs w:val="20"/>
        </w:rPr>
        <w:t xml:space="preserve"> (</w:t>
      </w:r>
      <w:proofErr w:type="spellStart"/>
      <w:r w:rsidR="00C649FA" w:rsidRPr="00283572">
        <w:rPr>
          <w:rFonts w:asciiTheme="minorHAnsi" w:hAnsiTheme="minorHAnsi" w:cstheme="minorHAnsi"/>
          <w:szCs w:val="20"/>
          <w:highlight w:val="lightGray"/>
        </w:rPr>
        <w:t>xxxx</w:t>
      </w:r>
      <w:proofErr w:type="spellEnd"/>
      <w:r w:rsidR="00C649FA" w:rsidRPr="00283572">
        <w:rPr>
          <w:rFonts w:asciiTheme="minorHAnsi" w:hAnsiTheme="minorHAnsi" w:cstheme="minorHAnsi"/>
          <w:szCs w:val="20"/>
          <w:highlight w:val="lightGray"/>
        </w:rPr>
        <w:t xml:space="preserve"> caixas de arquivo, conforme a listagem em anexo</w:t>
      </w:r>
      <w:r w:rsidR="00C649FA" w:rsidRPr="00283572">
        <w:rPr>
          <w:rFonts w:asciiTheme="minorHAnsi" w:hAnsiTheme="minorHAnsi" w:cstheme="minorHAnsi"/>
          <w:szCs w:val="20"/>
        </w:rPr>
        <w:t xml:space="preserve"> ou </w:t>
      </w:r>
      <w:proofErr w:type="spellStart"/>
      <w:r w:rsidR="00C649FA" w:rsidRPr="00283572">
        <w:rPr>
          <w:rFonts w:asciiTheme="minorHAnsi" w:hAnsiTheme="minorHAnsi" w:cstheme="minorHAnsi"/>
          <w:szCs w:val="20"/>
          <w:highlight w:val="lightGray"/>
        </w:rPr>
        <w:t>xx</w:t>
      </w:r>
      <w:proofErr w:type="spellEnd"/>
      <w:r w:rsidR="00C649FA" w:rsidRPr="00283572">
        <w:rPr>
          <w:rFonts w:asciiTheme="minorHAnsi" w:hAnsiTheme="minorHAnsi" w:cstheme="minorHAnsi"/>
          <w:szCs w:val="20"/>
          <w:highlight w:val="lightGray"/>
        </w:rPr>
        <w:t xml:space="preserve"> dossiês referentes aos profissionais </w:t>
      </w:r>
      <w:proofErr w:type="spellStart"/>
      <w:r w:rsidR="00C649FA" w:rsidRPr="00283572">
        <w:rPr>
          <w:rFonts w:asciiTheme="minorHAnsi" w:hAnsiTheme="minorHAnsi" w:cstheme="minorHAnsi"/>
          <w:szCs w:val="20"/>
          <w:highlight w:val="lightGray"/>
        </w:rPr>
        <w:t>xxxxxx</w:t>
      </w:r>
      <w:proofErr w:type="spellEnd"/>
      <w:r w:rsidR="00C649FA" w:rsidRPr="00283572">
        <w:rPr>
          <w:rFonts w:asciiTheme="minorHAnsi" w:hAnsiTheme="minorHAnsi" w:cstheme="minorHAnsi"/>
          <w:szCs w:val="20"/>
        </w:rPr>
        <w:t xml:space="preserve">) </w:t>
      </w:r>
      <w:r w:rsidR="00BE54F9">
        <w:rPr>
          <w:rFonts w:asciiTheme="minorHAnsi" w:hAnsiTheme="minorHAnsi" w:cstheme="minorHAnsi"/>
          <w:szCs w:val="20"/>
        </w:rPr>
        <w:t>(</w:t>
      </w:r>
      <w:r w:rsidR="00BE54F9">
        <w:rPr>
          <w:rFonts w:asciiTheme="minorHAnsi" w:hAnsiTheme="minorHAnsi" w:cstheme="minorHAnsi"/>
          <w:szCs w:val="20"/>
          <w:shd w:val="clear" w:color="auto" w:fill="BFBFBF" w:themeFill="background1" w:themeFillShade="BF"/>
        </w:rPr>
        <w:t>d</w:t>
      </w:r>
      <w:r w:rsidR="00C649FA" w:rsidRPr="00BE54F9">
        <w:rPr>
          <w:rFonts w:asciiTheme="minorHAnsi" w:hAnsiTheme="minorHAnsi" w:cstheme="minorHAnsi"/>
          <w:szCs w:val="20"/>
          <w:shd w:val="clear" w:color="auto" w:fill="BFBFBF" w:themeFill="background1" w:themeFillShade="BF"/>
        </w:rPr>
        <w:t>o</w:t>
      </w:r>
      <w:r w:rsidR="00BE54F9">
        <w:rPr>
          <w:rFonts w:asciiTheme="minorHAnsi" w:hAnsiTheme="minorHAnsi" w:cstheme="minorHAnsi"/>
          <w:szCs w:val="20"/>
        </w:rPr>
        <w:t xml:space="preserve"> / </w:t>
      </w:r>
      <w:r w:rsidR="00BE54F9">
        <w:rPr>
          <w:rFonts w:asciiTheme="minorHAnsi" w:hAnsiTheme="minorHAnsi" w:cstheme="minorHAnsi"/>
          <w:szCs w:val="20"/>
          <w:shd w:val="clear" w:color="auto" w:fill="BFBFBF" w:themeFill="background1" w:themeFillShade="BF"/>
        </w:rPr>
        <w:t>a</w:t>
      </w:r>
      <w:r w:rsidR="00BE54F9" w:rsidRPr="00BE54F9">
        <w:rPr>
          <w:rFonts w:asciiTheme="minorHAnsi" w:hAnsiTheme="minorHAnsi" w:cstheme="minorHAnsi"/>
          <w:szCs w:val="20"/>
          <w:shd w:val="clear" w:color="auto" w:fill="BFBFBF" w:themeFill="background1" w:themeFillShade="BF"/>
        </w:rPr>
        <w:t>o</w:t>
      </w:r>
      <w:r w:rsidR="00BE54F9">
        <w:rPr>
          <w:rFonts w:asciiTheme="minorHAnsi" w:hAnsiTheme="minorHAnsi" w:cstheme="minorHAnsi"/>
          <w:szCs w:val="20"/>
        </w:rPr>
        <w:t>)</w:t>
      </w:r>
      <w:r w:rsidR="00C649FA" w:rsidRPr="00283572">
        <w:rPr>
          <w:rFonts w:asciiTheme="minorHAnsi" w:hAnsiTheme="minorHAnsi" w:cstheme="minorHAnsi"/>
          <w:szCs w:val="20"/>
        </w:rPr>
        <w:t xml:space="preserve"> funcionário (</w:t>
      </w:r>
      <w:r w:rsidR="00C649FA" w:rsidRPr="00283572">
        <w:rPr>
          <w:rFonts w:asciiTheme="minorHAnsi" w:hAnsiTheme="minorHAnsi" w:cstheme="minorHAnsi"/>
          <w:szCs w:val="20"/>
          <w:highlight w:val="lightGray"/>
        </w:rPr>
        <w:t>nome completo do funcionário</w:t>
      </w:r>
      <w:r w:rsidR="00C649FA" w:rsidRPr="00283572">
        <w:rPr>
          <w:rFonts w:asciiTheme="minorHAnsi" w:hAnsiTheme="minorHAnsi" w:cstheme="minorHAnsi"/>
          <w:szCs w:val="20"/>
        </w:rPr>
        <w:t>), registrado sob a matrícula _____ na empresa (</w:t>
      </w:r>
      <w:r w:rsidR="00C649FA" w:rsidRPr="00283572">
        <w:rPr>
          <w:rFonts w:asciiTheme="minorHAnsi" w:hAnsiTheme="minorHAnsi" w:cstheme="minorHAnsi"/>
          <w:szCs w:val="20"/>
          <w:highlight w:val="lightGray"/>
        </w:rPr>
        <w:t>razão social da CONTRATADA ou CONTRATANTE</w:t>
      </w:r>
      <w:r w:rsidR="00C649FA" w:rsidRPr="00283572">
        <w:rPr>
          <w:rFonts w:asciiTheme="minorHAnsi" w:hAnsiTheme="minorHAnsi" w:cstheme="minorHAnsi"/>
          <w:szCs w:val="20"/>
        </w:rPr>
        <w:t>), portador (a) do CPF nº ______________, para fins de (</w:t>
      </w:r>
      <w:r w:rsidR="00C649FA" w:rsidRPr="00283572">
        <w:rPr>
          <w:rFonts w:asciiTheme="minorHAnsi" w:hAnsiTheme="minorHAnsi" w:cstheme="minorHAnsi"/>
          <w:szCs w:val="20"/>
          <w:highlight w:val="lightGray"/>
        </w:rPr>
        <w:t xml:space="preserve">prestação dos serviços </w:t>
      </w:r>
      <w:r w:rsidR="005B1CEF" w:rsidRPr="00283572">
        <w:rPr>
          <w:rFonts w:asciiTheme="minorHAnsi" w:hAnsiTheme="minorHAnsi" w:cstheme="minorHAnsi"/>
          <w:szCs w:val="20"/>
          <w:highlight w:val="lightGray"/>
        </w:rPr>
        <w:t xml:space="preserve">previstos </w:t>
      </w:r>
      <w:r w:rsidR="00974022">
        <w:rPr>
          <w:rFonts w:asciiTheme="minorHAnsi" w:hAnsiTheme="minorHAnsi" w:cstheme="minorHAnsi"/>
          <w:szCs w:val="20"/>
          <w:highlight w:val="lightGray"/>
        </w:rPr>
        <w:t xml:space="preserve">no contrato </w:t>
      </w:r>
      <w:r w:rsidR="00BE54F9">
        <w:rPr>
          <w:rFonts w:asciiTheme="minorHAnsi" w:hAnsiTheme="minorHAnsi" w:cstheme="minorHAnsi"/>
          <w:szCs w:val="20"/>
          <w:highlight w:val="lightGray"/>
        </w:rPr>
        <w:t xml:space="preserve">nº </w:t>
      </w:r>
      <w:proofErr w:type="spellStart"/>
      <w:r w:rsidR="005B1CEF" w:rsidRPr="00283572">
        <w:rPr>
          <w:rFonts w:asciiTheme="minorHAnsi" w:hAnsiTheme="minorHAnsi" w:cstheme="minorHAnsi"/>
          <w:szCs w:val="20"/>
          <w:highlight w:val="lightGray"/>
        </w:rPr>
        <w:t>xxx</w:t>
      </w:r>
      <w:proofErr w:type="spellEnd"/>
      <w:r w:rsidR="005B1CEF" w:rsidRPr="00283572">
        <w:rPr>
          <w:rFonts w:asciiTheme="minorHAnsi" w:hAnsiTheme="minorHAnsi" w:cstheme="minorHAnsi"/>
          <w:szCs w:val="20"/>
          <w:highlight w:val="lightGray"/>
        </w:rPr>
        <w:t>/2017</w:t>
      </w:r>
      <w:r w:rsidR="00BE54F9">
        <w:rPr>
          <w:rFonts w:asciiTheme="minorHAnsi" w:hAnsiTheme="minorHAnsi" w:cstheme="minorHAnsi"/>
          <w:szCs w:val="20"/>
        </w:rPr>
        <w:t>/CAU/RS</w:t>
      </w:r>
      <w:r w:rsidR="005B1CEF" w:rsidRPr="00283572">
        <w:rPr>
          <w:rFonts w:asciiTheme="minorHAnsi" w:hAnsiTheme="minorHAnsi" w:cstheme="minorHAnsi"/>
          <w:szCs w:val="20"/>
        </w:rPr>
        <w:t xml:space="preserve"> ou </w:t>
      </w:r>
      <w:r w:rsidR="005B1CEF" w:rsidRPr="00283572">
        <w:rPr>
          <w:rFonts w:asciiTheme="minorHAnsi" w:hAnsiTheme="minorHAnsi" w:cstheme="minorHAnsi"/>
          <w:szCs w:val="20"/>
          <w:highlight w:val="lightGray"/>
        </w:rPr>
        <w:t>utilização dos documentos originais</w:t>
      </w:r>
      <w:r w:rsidR="000A44C1" w:rsidRPr="00283572">
        <w:rPr>
          <w:rFonts w:asciiTheme="minorHAnsi" w:hAnsiTheme="minorHAnsi" w:cstheme="minorHAnsi"/>
          <w:szCs w:val="20"/>
          <w:highlight w:val="lightGray"/>
        </w:rPr>
        <w:t xml:space="preserve"> por parte da CONTRATANTE</w:t>
      </w:r>
      <w:r w:rsidR="005B1CEF" w:rsidRPr="00283572">
        <w:rPr>
          <w:rFonts w:asciiTheme="minorHAnsi" w:hAnsiTheme="minorHAnsi" w:cstheme="minorHAnsi"/>
          <w:szCs w:val="20"/>
          <w:highlight w:val="lightGray"/>
        </w:rPr>
        <w:t>, os quais retornarão à sede da prestadora de serviços no prazo de 30 dias a contar desta data</w:t>
      </w:r>
      <w:r w:rsidR="005B1CEF" w:rsidRPr="00283572">
        <w:rPr>
          <w:rFonts w:asciiTheme="minorHAnsi" w:hAnsiTheme="minorHAnsi" w:cstheme="minorHAnsi"/>
          <w:szCs w:val="20"/>
        </w:rPr>
        <w:t>).</w:t>
      </w:r>
    </w:p>
    <w:p w14:paraId="60807834" w14:textId="77777777" w:rsidR="005B1CEF" w:rsidRPr="00123B45" w:rsidRDefault="005B1CEF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C889B39" w14:textId="77777777" w:rsidR="005B1CEF" w:rsidRPr="00283572" w:rsidRDefault="005B1CEF" w:rsidP="005B3D02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283572">
        <w:rPr>
          <w:rFonts w:asciiTheme="minorHAnsi" w:hAnsiTheme="minorHAnsi" w:cstheme="minorHAnsi"/>
          <w:szCs w:val="20"/>
        </w:rPr>
        <w:t>xx</w:t>
      </w:r>
      <w:proofErr w:type="spellEnd"/>
      <w:r w:rsidRPr="00283572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283572">
        <w:rPr>
          <w:rFonts w:asciiTheme="minorHAnsi" w:hAnsiTheme="minorHAnsi" w:cstheme="minorHAnsi"/>
          <w:szCs w:val="20"/>
        </w:rPr>
        <w:t>xxxxx</w:t>
      </w:r>
      <w:proofErr w:type="spellEnd"/>
      <w:r w:rsidRPr="00283572">
        <w:rPr>
          <w:rFonts w:asciiTheme="minorHAnsi" w:hAnsiTheme="minorHAnsi" w:cstheme="minorHAnsi"/>
          <w:szCs w:val="20"/>
        </w:rPr>
        <w:t xml:space="preserve"> de 201x.</w:t>
      </w:r>
    </w:p>
    <w:p w14:paraId="233C6CE2" w14:textId="77777777" w:rsidR="005B1CEF" w:rsidRDefault="005B1CEF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380C96C7" w14:textId="77777777" w:rsidR="002B3688" w:rsidRPr="00123B45" w:rsidRDefault="002B3688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6029CF39" w14:textId="77777777" w:rsidR="005B1CEF" w:rsidRPr="00283572" w:rsidRDefault="005B1CEF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>___________________________</w:t>
      </w:r>
    </w:p>
    <w:p w14:paraId="25A95DC8" w14:textId="7BC1CDDB" w:rsidR="00B76BC9" w:rsidRPr="00283572" w:rsidRDefault="00283572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Nome do Funcionário</w:t>
      </w:r>
    </w:p>
    <w:p w14:paraId="72E653AB" w14:textId="0CFCAB90" w:rsidR="005B1CEF" w:rsidRPr="00283572" w:rsidRDefault="00B76BC9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>Fiscal do contrato</w:t>
      </w:r>
      <w:r w:rsidR="005B1CEF" w:rsidRPr="00283572">
        <w:rPr>
          <w:rFonts w:asciiTheme="minorHAnsi" w:hAnsiTheme="minorHAnsi" w:cstheme="minorHAnsi"/>
          <w:szCs w:val="20"/>
        </w:rPr>
        <w:t xml:space="preserve"> </w:t>
      </w:r>
      <w:r w:rsidRPr="00283572">
        <w:rPr>
          <w:rFonts w:asciiTheme="minorHAnsi" w:hAnsiTheme="minorHAnsi" w:cstheme="minorHAnsi"/>
          <w:szCs w:val="20"/>
        </w:rPr>
        <w:t>– CAU/RS</w:t>
      </w:r>
    </w:p>
    <w:p w14:paraId="0924C3F5" w14:textId="77777777" w:rsidR="005B1CEF" w:rsidRPr="00123B45" w:rsidRDefault="005B1CEF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1E6F76B5" w14:textId="77777777" w:rsidR="005B1CEF" w:rsidRPr="00123B45" w:rsidRDefault="005B1CEF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3529B2E1" w14:textId="77777777" w:rsidR="005B1CEF" w:rsidRPr="00283572" w:rsidRDefault="005B1CEF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>___________________________</w:t>
      </w:r>
    </w:p>
    <w:p w14:paraId="1BC03343" w14:textId="3447E850" w:rsidR="005B1CEF" w:rsidRPr="00283572" w:rsidRDefault="005B1CEF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>Nome do Funcionário</w:t>
      </w:r>
    </w:p>
    <w:p w14:paraId="377B5CCB" w14:textId="77777777" w:rsidR="005B1CEF" w:rsidRDefault="005B1CEF" w:rsidP="005B3D0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83572">
        <w:rPr>
          <w:rFonts w:asciiTheme="minorHAnsi" w:hAnsiTheme="minorHAnsi" w:cstheme="minorHAnsi"/>
          <w:szCs w:val="20"/>
        </w:rPr>
        <w:t>Cargo / Nome da Empresa</w:t>
      </w:r>
    </w:p>
    <w:p w14:paraId="69523F9A" w14:textId="77777777" w:rsidR="00283572" w:rsidRDefault="00283572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135EEA90" w14:textId="6D002A13" w:rsidR="00283572" w:rsidRDefault="0028357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7A1AF32B" w14:textId="7FDA773B" w:rsidR="00283572" w:rsidRPr="002B3688" w:rsidRDefault="000D387D" w:rsidP="002B3688">
      <w:pPr>
        <w:pStyle w:val="Ttulo1"/>
        <w:spacing w:before="0" w:line="360" w:lineRule="auto"/>
        <w:jc w:val="center"/>
        <w:rPr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auto"/>
          <w:sz w:val="20"/>
          <w:szCs w:val="20"/>
        </w:rPr>
        <w:t>ANEXO IV</w:t>
      </w:r>
    </w:p>
    <w:p w14:paraId="76EFA1D1" w14:textId="0A108AFE" w:rsidR="00283572" w:rsidRPr="002B3688" w:rsidRDefault="002B3688" w:rsidP="002B3688">
      <w:pPr>
        <w:spacing w:line="360" w:lineRule="auto"/>
        <w:jc w:val="center"/>
        <w:rPr>
          <w:b/>
        </w:rPr>
      </w:pPr>
      <w:r w:rsidRPr="002B3688">
        <w:rPr>
          <w:rFonts w:asciiTheme="minorHAnsi" w:hAnsiTheme="minorHAnsi" w:cstheme="minorHAnsi"/>
          <w:b/>
          <w:bCs/>
          <w:iCs/>
        </w:rPr>
        <w:t>FORMULÁRIO DE SOLICITAÇÃO DE DOCUMENTOS</w:t>
      </w:r>
    </w:p>
    <w:p w14:paraId="772B2117" w14:textId="77777777" w:rsidR="00B158B0" w:rsidRPr="002B3688" w:rsidRDefault="00B158B0" w:rsidP="002B3688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7370"/>
        <w:gridCol w:w="1701"/>
      </w:tblGrid>
      <w:tr w:rsidR="00BE54F9" w14:paraId="33011606" w14:textId="77777777" w:rsidTr="00F44337">
        <w:trPr>
          <w:jc w:val="center"/>
        </w:trPr>
        <w:tc>
          <w:tcPr>
            <w:tcW w:w="9071" w:type="dxa"/>
            <w:gridSpan w:val="2"/>
          </w:tcPr>
          <w:p w14:paraId="20AD4A1E" w14:textId="2AA7C0D0" w:rsidR="00BE54F9" w:rsidRDefault="00BE54F9" w:rsidP="00521147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Característica</w:t>
            </w:r>
          </w:p>
        </w:tc>
      </w:tr>
      <w:tr w:rsidR="005B3D02" w14:paraId="40CC85F0" w14:textId="77777777" w:rsidTr="00521147">
        <w:trPr>
          <w:jc w:val="center"/>
        </w:trPr>
        <w:tc>
          <w:tcPr>
            <w:tcW w:w="7370" w:type="dxa"/>
          </w:tcPr>
          <w:p w14:paraId="4BB6B5B4" w14:textId="46EA6788" w:rsidR="005B3D02" w:rsidRDefault="005B3D02" w:rsidP="00521147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Disponibilização de documentos em meio digital</w:t>
            </w:r>
          </w:p>
        </w:tc>
        <w:tc>
          <w:tcPr>
            <w:tcW w:w="1701" w:type="dxa"/>
          </w:tcPr>
          <w:p w14:paraId="3B6585D8" w14:textId="77777777" w:rsidR="005B3D02" w:rsidRDefault="005B3D02" w:rsidP="00521147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B3D02" w14:paraId="31248905" w14:textId="77777777" w:rsidTr="00521147">
        <w:trPr>
          <w:jc w:val="center"/>
        </w:trPr>
        <w:tc>
          <w:tcPr>
            <w:tcW w:w="7370" w:type="dxa"/>
          </w:tcPr>
          <w:p w14:paraId="013B1332" w14:textId="56F1FB71" w:rsidR="005B3D02" w:rsidRDefault="005B3D02" w:rsidP="00521147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Disponibilização de documentos em meio físico</w:t>
            </w:r>
          </w:p>
        </w:tc>
        <w:tc>
          <w:tcPr>
            <w:tcW w:w="1701" w:type="dxa"/>
          </w:tcPr>
          <w:p w14:paraId="525C11D2" w14:textId="77777777" w:rsidR="005B3D02" w:rsidRDefault="005B3D02" w:rsidP="00521147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99E0204" w14:textId="77777777" w:rsidR="00283572" w:rsidRDefault="00283572" w:rsidP="005B3D02">
      <w:pPr>
        <w:spacing w:line="360" w:lineRule="auto"/>
        <w:rPr>
          <w:rFonts w:asciiTheme="minorHAnsi" w:hAnsiTheme="minorHAnsi" w:cstheme="minorHAnsi"/>
          <w:szCs w:val="20"/>
        </w:rPr>
      </w:pPr>
    </w:p>
    <w:p w14:paraId="4C564083" w14:textId="36860BE0" w:rsidR="0028627C" w:rsidRDefault="0028627C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B3D02">
        <w:rPr>
          <w:rFonts w:asciiTheme="minorHAnsi" w:hAnsiTheme="minorHAnsi" w:cstheme="minorHAnsi"/>
          <w:szCs w:val="20"/>
        </w:rPr>
        <w:t>Solicito a disponibilização (</w:t>
      </w:r>
      <w:r w:rsidRPr="005B3D02">
        <w:rPr>
          <w:rFonts w:asciiTheme="minorHAnsi" w:hAnsiTheme="minorHAnsi" w:cstheme="minorHAnsi"/>
          <w:szCs w:val="20"/>
          <w:highlight w:val="lightGray"/>
        </w:rPr>
        <w:t>do (s) item (s) documental (</w:t>
      </w:r>
      <w:r w:rsidR="003427EB" w:rsidRPr="005B3D02">
        <w:rPr>
          <w:rFonts w:asciiTheme="minorHAnsi" w:hAnsiTheme="minorHAnsi" w:cstheme="minorHAnsi"/>
          <w:szCs w:val="20"/>
          <w:highlight w:val="lightGray"/>
        </w:rPr>
        <w:t>a</w:t>
      </w:r>
      <w:r w:rsidRPr="005B3D02">
        <w:rPr>
          <w:rFonts w:asciiTheme="minorHAnsi" w:hAnsiTheme="minorHAnsi" w:cstheme="minorHAnsi"/>
          <w:szCs w:val="20"/>
          <w:highlight w:val="lightGray"/>
        </w:rPr>
        <w:t>is)</w:t>
      </w:r>
      <w:r w:rsidR="003427EB" w:rsidRPr="005B3D02">
        <w:rPr>
          <w:rFonts w:asciiTheme="minorHAnsi" w:hAnsiTheme="minorHAnsi" w:cstheme="minorHAnsi"/>
          <w:szCs w:val="20"/>
          <w:highlight w:val="lightGray"/>
        </w:rPr>
        <w:t xml:space="preserve"> abaixo relacionado (s)</w:t>
      </w:r>
      <w:r w:rsidR="003427EB" w:rsidRPr="005B3D02">
        <w:rPr>
          <w:rFonts w:asciiTheme="minorHAnsi" w:hAnsiTheme="minorHAnsi" w:cstheme="minorHAnsi"/>
          <w:szCs w:val="20"/>
        </w:rPr>
        <w:t xml:space="preserve"> ou </w:t>
      </w:r>
      <w:r w:rsidR="003427EB" w:rsidRPr="005B3D02">
        <w:rPr>
          <w:rFonts w:asciiTheme="minorHAnsi" w:hAnsiTheme="minorHAnsi" w:cstheme="minorHAnsi"/>
          <w:szCs w:val="20"/>
          <w:highlight w:val="lightGray"/>
        </w:rPr>
        <w:t>do dossiê (s) abaixo relacionado (s)</w:t>
      </w:r>
      <w:r w:rsidR="003427EB" w:rsidRPr="005B3D02">
        <w:rPr>
          <w:rFonts w:asciiTheme="minorHAnsi" w:hAnsiTheme="minorHAnsi" w:cstheme="minorHAnsi"/>
          <w:szCs w:val="20"/>
        </w:rPr>
        <w:t>).</w:t>
      </w:r>
    </w:p>
    <w:p w14:paraId="707E0131" w14:textId="77777777" w:rsidR="005B3D02" w:rsidRPr="005B3D02" w:rsidRDefault="005B3D02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158B0" w:rsidRPr="00123B45" w14:paraId="727072B4" w14:textId="77777777" w:rsidTr="005B3D02">
        <w:tc>
          <w:tcPr>
            <w:tcW w:w="2268" w:type="dxa"/>
            <w:vAlign w:val="center"/>
          </w:tcPr>
          <w:p w14:paraId="45D73B8E" w14:textId="389BD9D6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Item/dossiê</w:t>
            </w:r>
          </w:p>
        </w:tc>
        <w:tc>
          <w:tcPr>
            <w:tcW w:w="2268" w:type="dxa"/>
            <w:vAlign w:val="center"/>
          </w:tcPr>
          <w:p w14:paraId="6D147D9E" w14:textId="4E00BBC9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Profissional</w:t>
            </w:r>
          </w:p>
        </w:tc>
        <w:tc>
          <w:tcPr>
            <w:tcW w:w="2268" w:type="dxa"/>
            <w:vAlign w:val="center"/>
          </w:tcPr>
          <w:p w14:paraId="4623F7BB" w14:textId="0D30EE15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Nº registro</w:t>
            </w:r>
          </w:p>
        </w:tc>
        <w:tc>
          <w:tcPr>
            <w:tcW w:w="2268" w:type="dxa"/>
            <w:vAlign w:val="center"/>
          </w:tcPr>
          <w:p w14:paraId="6CE398F9" w14:textId="292A49DD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5B3D02">
              <w:rPr>
                <w:rFonts w:asciiTheme="minorHAnsi" w:hAnsiTheme="minorHAnsi" w:cstheme="minorHAnsi"/>
                <w:szCs w:val="20"/>
              </w:rPr>
              <w:t>Caixa</w:t>
            </w:r>
          </w:p>
        </w:tc>
      </w:tr>
      <w:tr w:rsidR="00B158B0" w:rsidRPr="00123B45" w14:paraId="734800D0" w14:textId="77777777" w:rsidTr="005B3D02">
        <w:tc>
          <w:tcPr>
            <w:tcW w:w="2268" w:type="dxa"/>
            <w:vAlign w:val="center"/>
          </w:tcPr>
          <w:p w14:paraId="5EED531B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9A2C6B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A6D725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5986AD9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58B0" w:rsidRPr="00123B45" w14:paraId="1777B34F" w14:textId="77777777" w:rsidTr="005B3D02">
        <w:tc>
          <w:tcPr>
            <w:tcW w:w="2268" w:type="dxa"/>
            <w:vAlign w:val="center"/>
          </w:tcPr>
          <w:p w14:paraId="2C5420AD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766317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C445D2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EB7424F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58B0" w:rsidRPr="00123B45" w14:paraId="75CD0918" w14:textId="77777777" w:rsidTr="005B3D02">
        <w:tc>
          <w:tcPr>
            <w:tcW w:w="2268" w:type="dxa"/>
            <w:vAlign w:val="center"/>
          </w:tcPr>
          <w:p w14:paraId="6626A9AD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4832BA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CF0475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EAABC8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58B0" w:rsidRPr="00123B45" w14:paraId="772ADDC9" w14:textId="77777777" w:rsidTr="005B3D02">
        <w:tc>
          <w:tcPr>
            <w:tcW w:w="2268" w:type="dxa"/>
            <w:vAlign w:val="center"/>
          </w:tcPr>
          <w:p w14:paraId="55E2DE38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73F7F6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FC8E9B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F79C10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158B0" w:rsidRPr="00123B45" w14:paraId="790EB91E" w14:textId="77777777" w:rsidTr="005B3D02">
        <w:tc>
          <w:tcPr>
            <w:tcW w:w="2268" w:type="dxa"/>
            <w:vAlign w:val="center"/>
          </w:tcPr>
          <w:p w14:paraId="428B6F44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A38584B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A03838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399A9AA" w14:textId="77777777" w:rsidR="00B158B0" w:rsidRPr="005B3D02" w:rsidRDefault="00B158B0" w:rsidP="005B3D02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CCDA490" w14:textId="77777777" w:rsidR="006C3254" w:rsidRDefault="006C3254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5215D63F" w14:textId="68CF240B" w:rsidR="004B7613" w:rsidRDefault="00B158B0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B3D02">
        <w:rPr>
          <w:rFonts w:asciiTheme="minorHAnsi" w:hAnsiTheme="minorHAnsi" w:cstheme="minorHAnsi"/>
          <w:szCs w:val="20"/>
        </w:rPr>
        <w:t>Esta solicitação possui classificação: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C3254" w14:paraId="3F952779" w14:textId="77777777" w:rsidTr="006C3254">
        <w:tc>
          <w:tcPr>
            <w:tcW w:w="4530" w:type="dxa"/>
          </w:tcPr>
          <w:p w14:paraId="2709E1A0" w14:textId="7F87FAFF" w:rsidR="006C3254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Normal¹</w:t>
            </w:r>
          </w:p>
        </w:tc>
        <w:tc>
          <w:tcPr>
            <w:tcW w:w="4531" w:type="dxa"/>
          </w:tcPr>
          <w:p w14:paraId="41218FC4" w14:textId="77777777" w:rsidR="006C3254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C3254" w14:paraId="26619373" w14:textId="77777777" w:rsidTr="006C3254">
        <w:tc>
          <w:tcPr>
            <w:tcW w:w="4530" w:type="dxa"/>
          </w:tcPr>
          <w:p w14:paraId="58181B8E" w14:textId="1EB4FDAD" w:rsidR="006C3254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Urgente²</w:t>
            </w:r>
          </w:p>
        </w:tc>
        <w:tc>
          <w:tcPr>
            <w:tcW w:w="4531" w:type="dxa"/>
          </w:tcPr>
          <w:p w14:paraId="2FE6052E" w14:textId="77777777" w:rsidR="006C3254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DCEBCD4" w14:textId="77777777" w:rsidR="006C3254" w:rsidRDefault="006C3254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E54F9" w:rsidRPr="00BE54F9" w14:paraId="2E236731" w14:textId="77777777" w:rsidTr="00F44337">
        <w:tc>
          <w:tcPr>
            <w:tcW w:w="9061" w:type="dxa"/>
            <w:gridSpan w:val="2"/>
          </w:tcPr>
          <w:p w14:paraId="49DFEA11" w14:textId="3DF3FE2E" w:rsidR="00BE54F9" w:rsidRPr="00BE54F9" w:rsidRDefault="00BE54F9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9">
              <w:rPr>
                <w:rFonts w:asciiTheme="minorHAnsi" w:hAnsiTheme="minorHAnsi" w:cstheme="minorHAnsi"/>
                <w:sz w:val="18"/>
                <w:szCs w:val="18"/>
              </w:rPr>
              <w:t>Prazo de envio/entrega</w:t>
            </w:r>
          </w:p>
        </w:tc>
      </w:tr>
      <w:tr w:rsidR="006C3254" w:rsidRPr="00BE54F9" w14:paraId="2D25F173" w14:textId="77777777" w:rsidTr="006C3254">
        <w:tc>
          <w:tcPr>
            <w:tcW w:w="4530" w:type="dxa"/>
          </w:tcPr>
          <w:p w14:paraId="1F3A948D" w14:textId="02168950" w:rsidR="006C3254" w:rsidRPr="00BE54F9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9">
              <w:rPr>
                <w:rFonts w:asciiTheme="minorHAnsi" w:hAnsiTheme="minorHAnsi" w:cstheme="minorHAnsi"/>
                <w:sz w:val="18"/>
                <w:szCs w:val="18"/>
              </w:rPr>
              <w:t>¹. Meio Digital: até 48 horas</w:t>
            </w:r>
          </w:p>
        </w:tc>
        <w:tc>
          <w:tcPr>
            <w:tcW w:w="4531" w:type="dxa"/>
          </w:tcPr>
          <w:p w14:paraId="25619F38" w14:textId="55D4B5E7" w:rsidR="006C3254" w:rsidRPr="00BE54F9" w:rsidRDefault="00317AAA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9">
              <w:rPr>
                <w:rFonts w:asciiTheme="minorHAnsi" w:hAnsiTheme="minorHAnsi" w:cstheme="minorHAnsi"/>
                <w:sz w:val="18"/>
                <w:szCs w:val="18"/>
              </w:rPr>
              <w:t>². Meio Digital: até 24 horas</w:t>
            </w:r>
          </w:p>
        </w:tc>
      </w:tr>
      <w:tr w:rsidR="006C3254" w:rsidRPr="00BE54F9" w14:paraId="6B78AF29" w14:textId="77777777" w:rsidTr="006C3254">
        <w:tc>
          <w:tcPr>
            <w:tcW w:w="4530" w:type="dxa"/>
          </w:tcPr>
          <w:p w14:paraId="61FB2EEF" w14:textId="5D8A45E3" w:rsidR="006C3254" w:rsidRPr="00BE54F9" w:rsidRDefault="006C3254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9">
              <w:rPr>
                <w:rFonts w:asciiTheme="minorHAnsi" w:hAnsiTheme="minorHAnsi" w:cstheme="minorHAnsi"/>
                <w:sz w:val="18"/>
                <w:szCs w:val="18"/>
              </w:rPr>
              <w:t>². Meio Físico: até 72 horas</w:t>
            </w:r>
          </w:p>
        </w:tc>
        <w:tc>
          <w:tcPr>
            <w:tcW w:w="4531" w:type="dxa"/>
          </w:tcPr>
          <w:p w14:paraId="7C448394" w14:textId="1B6287FD" w:rsidR="006C3254" w:rsidRPr="00BE54F9" w:rsidRDefault="00317AAA" w:rsidP="005B3D02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E54F9">
              <w:rPr>
                <w:rFonts w:asciiTheme="minorHAnsi" w:hAnsiTheme="minorHAnsi" w:cstheme="minorHAnsi"/>
                <w:sz w:val="18"/>
                <w:szCs w:val="18"/>
              </w:rPr>
              <w:t>². Meio Físico: até 48 horas</w:t>
            </w:r>
          </w:p>
        </w:tc>
      </w:tr>
    </w:tbl>
    <w:p w14:paraId="2074A533" w14:textId="77777777" w:rsidR="006C3254" w:rsidRDefault="006C3254" w:rsidP="005B3D0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978CC55" w14:textId="77777777" w:rsidR="00C74191" w:rsidRPr="00317AAA" w:rsidRDefault="00C74191" w:rsidP="00317AAA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317AAA">
        <w:rPr>
          <w:rFonts w:asciiTheme="minorHAnsi" w:hAnsiTheme="minorHAnsi" w:cstheme="minorHAnsi"/>
          <w:szCs w:val="20"/>
        </w:rPr>
        <w:t>xx</w:t>
      </w:r>
      <w:proofErr w:type="spellEnd"/>
      <w:r w:rsidRPr="00317AAA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317AAA">
        <w:rPr>
          <w:rFonts w:asciiTheme="minorHAnsi" w:hAnsiTheme="minorHAnsi" w:cstheme="minorHAnsi"/>
          <w:szCs w:val="20"/>
        </w:rPr>
        <w:t>xxxxx</w:t>
      </w:r>
      <w:proofErr w:type="spellEnd"/>
      <w:r w:rsidRPr="00317AAA">
        <w:rPr>
          <w:rFonts w:asciiTheme="minorHAnsi" w:hAnsiTheme="minorHAnsi" w:cstheme="minorHAnsi"/>
          <w:szCs w:val="20"/>
        </w:rPr>
        <w:t xml:space="preserve"> de 201x.</w:t>
      </w:r>
    </w:p>
    <w:p w14:paraId="77A3EF88" w14:textId="77777777" w:rsidR="00C74191" w:rsidRDefault="00C74191" w:rsidP="00317AAA">
      <w:pPr>
        <w:spacing w:line="360" w:lineRule="auto"/>
        <w:rPr>
          <w:rFonts w:asciiTheme="minorHAnsi" w:hAnsiTheme="minorHAnsi" w:cstheme="minorHAnsi"/>
          <w:szCs w:val="20"/>
        </w:rPr>
      </w:pPr>
    </w:p>
    <w:p w14:paraId="2D62881D" w14:textId="77777777" w:rsidR="002B3688" w:rsidRPr="00123B45" w:rsidRDefault="002B3688" w:rsidP="00317AAA">
      <w:pPr>
        <w:spacing w:line="360" w:lineRule="auto"/>
        <w:rPr>
          <w:rFonts w:asciiTheme="minorHAnsi" w:hAnsiTheme="minorHAnsi" w:cstheme="minorHAnsi"/>
          <w:szCs w:val="20"/>
        </w:rPr>
      </w:pPr>
    </w:p>
    <w:p w14:paraId="67292818" w14:textId="77777777" w:rsidR="00C74191" w:rsidRPr="00317AAA" w:rsidRDefault="00C74191" w:rsidP="00317AAA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szCs w:val="20"/>
        </w:rPr>
        <w:t>___________________________</w:t>
      </w:r>
    </w:p>
    <w:p w14:paraId="30F40BF1" w14:textId="10E83B85" w:rsidR="00C74191" w:rsidRPr="00317AAA" w:rsidRDefault="00C74191" w:rsidP="00317AAA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szCs w:val="20"/>
        </w:rPr>
        <w:t>Nome do Funcionário</w:t>
      </w:r>
    </w:p>
    <w:p w14:paraId="1D7AF39F" w14:textId="77777777" w:rsidR="00C74191" w:rsidRPr="00317AAA" w:rsidRDefault="00C74191" w:rsidP="00317AAA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szCs w:val="20"/>
        </w:rPr>
        <w:t>Fiscal do contrato – CAU/RS</w:t>
      </w:r>
    </w:p>
    <w:p w14:paraId="3F564BF6" w14:textId="49D9A8DA" w:rsidR="000C1078" w:rsidRDefault="007563CC" w:rsidP="00D712FE">
      <w:pPr>
        <w:pStyle w:val="PargrafodaLista"/>
        <w:numPr>
          <w:ilvl w:val="0"/>
          <w:numId w:val="5"/>
        </w:numPr>
        <w:spacing w:line="360" w:lineRule="auto"/>
        <w:jc w:val="center"/>
        <w:rPr>
          <w:rFonts w:asciiTheme="minorHAnsi" w:hAnsiTheme="minorHAnsi" w:cstheme="minorHAnsi"/>
          <w:szCs w:val="20"/>
          <w:lang w:val="x-none"/>
        </w:rPr>
      </w:pPr>
      <w:r w:rsidRPr="00123B45">
        <w:rPr>
          <w:rFonts w:asciiTheme="minorHAnsi" w:hAnsiTheme="minorHAnsi" w:cstheme="minorHAnsi"/>
          <w:szCs w:val="20"/>
          <w:lang w:val="x-none"/>
        </w:rPr>
        <w:br w:type="page"/>
      </w:r>
    </w:p>
    <w:p w14:paraId="1BF4A8E0" w14:textId="273833C1" w:rsidR="00317AAA" w:rsidRPr="002B3688" w:rsidRDefault="000D387D" w:rsidP="002B3688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auto"/>
          <w:sz w:val="20"/>
          <w:szCs w:val="20"/>
        </w:rPr>
        <w:t>ANEXO V</w:t>
      </w:r>
    </w:p>
    <w:p w14:paraId="13FF48E2" w14:textId="73BB1AA2" w:rsidR="00317AAA" w:rsidRPr="00317AAA" w:rsidRDefault="00317AAA" w:rsidP="00317AAA">
      <w:pPr>
        <w:spacing w:line="360" w:lineRule="auto"/>
        <w:jc w:val="center"/>
        <w:rPr>
          <w:rFonts w:asciiTheme="minorHAnsi" w:hAnsiTheme="minorHAnsi" w:cstheme="minorHAnsi"/>
          <w:b/>
          <w:bCs/>
          <w:iCs/>
          <w:szCs w:val="20"/>
        </w:rPr>
      </w:pPr>
      <w:r w:rsidRPr="00317AAA">
        <w:rPr>
          <w:rFonts w:asciiTheme="minorHAnsi" w:hAnsiTheme="minorHAnsi" w:cstheme="minorHAnsi"/>
          <w:b/>
          <w:iCs/>
        </w:rPr>
        <w:t>AVALIAÇÃO QUALITATIVA DO SERVIÇO</w:t>
      </w:r>
    </w:p>
    <w:p w14:paraId="11C88C97" w14:textId="05850187" w:rsidR="00790240" w:rsidRPr="00317AAA" w:rsidRDefault="00790240" w:rsidP="00317AAA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bCs/>
          <w:iCs/>
          <w:szCs w:val="20"/>
        </w:rPr>
        <w:t>(</w:t>
      </w:r>
      <w:proofErr w:type="spellStart"/>
      <w:r w:rsidR="00F86126" w:rsidRPr="00317AAA">
        <w:rPr>
          <w:rFonts w:asciiTheme="minorHAnsi" w:hAnsiTheme="minorHAnsi" w:cstheme="minorHAnsi"/>
          <w:szCs w:val="20"/>
        </w:rPr>
        <w:t>C</w:t>
      </w:r>
      <w:r w:rsidRPr="00317AAA">
        <w:rPr>
          <w:rFonts w:asciiTheme="minorHAnsi" w:hAnsiTheme="minorHAnsi" w:cstheme="minorHAnsi"/>
          <w:szCs w:val="20"/>
        </w:rPr>
        <w:t>heck-list</w:t>
      </w:r>
      <w:proofErr w:type="spellEnd"/>
      <w:r w:rsidRPr="00317AAA">
        <w:rPr>
          <w:rFonts w:asciiTheme="minorHAnsi" w:hAnsiTheme="minorHAnsi" w:cstheme="minorHAnsi"/>
          <w:szCs w:val="20"/>
        </w:rPr>
        <w:t xml:space="preserve"> do </w:t>
      </w:r>
      <w:r w:rsidR="00F10DAF" w:rsidRPr="00317AAA">
        <w:rPr>
          <w:rFonts w:asciiTheme="minorHAnsi" w:hAnsiTheme="minorHAnsi" w:cstheme="minorHAnsi"/>
          <w:szCs w:val="20"/>
        </w:rPr>
        <w:t>F</w:t>
      </w:r>
      <w:r w:rsidRPr="00317AAA">
        <w:rPr>
          <w:rFonts w:asciiTheme="minorHAnsi" w:hAnsiTheme="minorHAnsi" w:cstheme="minorHAnsi"/>
          <w:szCs w:val="20"/>
        </w:rPr>
        <w:t>iscal)</w:t>
      </w:r>
    </w:p>
    <w:p w14:paraId="326679F4" w14:textId="77777777" w:rsidR="00790240" w:rsidRDefault="00790240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646DBADD" w14:textId="77777777" w:rsidR="0069450B" w:rsidRPr="00123B45" w:rsidRDefault="0069450B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20614FAC" w14:textId="77777777" w:rsidR="00790240" w:rsidRPr="00317AAA" w:rsidRDefault="00790240" w:rsidP="00317AAA">
      <w:pPr>
        <w:spacing w:line="360" w:lineRule="auto"/>
        <w:rPr>
          <w:rFonts w:asciiTheme="minorHAnsi" w:hAnsiTheme="minorHAnsi" w:cstheme="minorHAnsi"/>
          <w:szCs w:val="20"/>
        </w:rPr>
      </w:pPr>
      <w:r w:rsidRPr="00317AAA">
        <w:rPr>
          <w:rFonts w:asciiTheme="minorHAnsi" w:hAnsiTheme="minorHAnsi" w:cstheme="minorHAnsi"/>
          <w:b/>
          <w:szCs w:val="20"/>
        </w:rPr>
        <w:t>Mês de referência:</w:t>
      </w:r>
      <w:r w:rsidRPr="00317AAA">
        <w:rPr>
          <w:rFonts w:asciiTheme="minorHAnsi" w:hAnsiTheme="minorHAnsi" w:cstheme="minorHAnsi"/>
          <w:szCs w:val="20"/>
        </w:rPr>
        <w:t xml:space="preserve"> ____________________________</w:t>
      </w:r>
    </w:p>
    <w:p w14:paraId="503A3EA4" w14:textId="77777777" w:rsidR="00790240" w:rsidRPr="00317AAA" w:rsidRDefault="00790240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55222FA2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4DCDFE22" w14:textId="1960E4F8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AVALIAÇAO DO PREPOSTO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740BF81" w14:textId="77777777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729B4A8C" w14:textId="200A3F84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A87C1CA" w14:textId="05A8865F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317AAA" w:rsidRPr="00317AAA" w14:paraId="36E9A97E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1B8A3E1C" w14:textId="6DD47034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</w:tcPr>
          <w:p w14:paraId="217D6D00" w14:textId="09E1794C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Acompanha a rotina dos funcionários de maneira a garantir o perfeito desempenho das exigências contidas no Termo e Referência.</w:t>
            </w:r>
          </w:p>
        </w:tc>
        <w:tc>
          <w:tcPr>
            <w:tcW w:w="1531" w:type="dxa"/>
            <w:vAlign w:val="center"/>
          </w:tcPr>
          <w:p w14:paraId="63CB4EA6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995123F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0DFDB030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3D181FDD" w14:textId="29F71C92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</w:tcPr>
          <w:p w14:paraId="618B3A00" w14:textId="080FDD37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Efetua o controle adequado dos materiais para execução das tarefas pelos funcionários.</w:t>
            </w:r>
          </w:p>
        </w:tc>
        <w:tc>
          <w:tcPr>
            <w:tcW w:w="1531" w:type="dxa"/>
            <w:vAlign w:val="center"/>
          </w:tcPr>
          <w:p w14:paraId="353CEE3D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D8C64A3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7306E21D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140B1840" w14:textId="6A1D767B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46" w:type="dxa"/>
          </w:tcPr>
          <w:p w14:paraId="08ADFA30" w14:textId="5793B7FE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Responde de maneira eficaz aos questionamentos do CAU/RS sobre o andamento dos serviços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563B9FD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DE2DB61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70404229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00975714" w14:textId="6C37241D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46" w:type="dxa"/>
          </w:tcPr>
          <w:p w14:paraId="48F44400" w14:textId="68027CF1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Possui adequado desempenho na resoluçã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o de problemas.</w:t>
            </w:r>
          </w:p>
        </w:tc>
        <w:tc>
          <w:tcPr>
            <w:tcW w:w="1531" w:type="dxa"/>
            <w:vAlign w:val="center"/>
          </w:tcPr>
          <w:p w14:paraId="5DE19482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20B22BC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0A209141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68520937" w14:textId="1E7123B6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46" w:type="dxa"/>
          </w:tcPr>
          <w:p w14:paraId="2E387685" w14:textId="516CFDD8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Controla de maneira eficiente o desempenho do serviço e o andamento do cronograma da execução dos serviços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4727A99A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7A25841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001DD6EB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009F5DF9" w14:textId="13CAAE65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46" w:type="dxa"/>
          </w:tcPr>
          <w:p w14:paraId="7CE4B7BA" w14:textId="323C6149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É cortês no atendimento aos servidores e usuários do CAU/RS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6D694318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A3FE414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00114C43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5456C5EC" w14:textId="32A768CD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46" w:type="dxa"/>
          </w:tcPr>
          <w:p w14:paraId="1FF3CDAC" w14:textId="155D2AB7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Utiliza o crachá de identificação quando circula sede do CAU/RS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6725F847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6B2AFDC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732FAFE5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2B4BB994" w14:textId="077BE7B2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46" w:type="dxa"/>
          </w:tcPr>
          <w:p w14:paraId="131B1E09" w14:textId="10E4B946" w:rsidR="00317AAA" w:rsidRPr="00317AAA" w:rsidRDefault="00317AAA" w:rsidP="00BF5C13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Entrega o Plano de Execução dos Serviços (inicial e atualizações) e o Relatório demonstrativo da execução do cronograma de atividades, na reunião mensal, conforme especificações no termo de referência.</w:t>
            </w:r>
          </w:p>
        </w:tc>
        <w:tc>
          <w:tcPr>
            <w:tcW w:w="1531" w:type="dxa"/>
            <w:vAlign w:val="center"/>
          </w:tcPr>
          <w:p w14:paraId="125C0CC0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061CE2E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17CADB07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28612843" w14:textId="5C414D25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46" w:type="dxa"/>
          </w:tcPr>
          <w:p w14:paraId="325249A3" w14:textId="2551275C" w:rsidR="00317AAA" w:rsidRPr="00317AAA" w:rsidRDefault="00F65EB6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17AAA"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ntrega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="00317AAA" w:rsidRPr="00317AAA">
              <w:rPr>
                <w:rFonts w:asciiTheme="minorHAnsi" w:hAnsiTheme="minorHAnsi" w:cstheme="minorHAnsi"/>
                <w:sz w:val="18"/>
                <w:szCs w:val="18"/>
              </w:rPr>
              <w:t>documentações pertinentes a avaliação da empresa e do serviço (PCMSO, PPRA, ASO, documentações trabalhistas)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sempre que solicitado.</w:t>
            </w:r>
          </w:p>
        </w:tc>
        <w:tc>
          <w:tcPr>
            <w:tcW w:w="1531" w:type="dxa"/>
            <w:vAlign w:val="center"/>
          </w:tcPr>
          <w:p w14:paraId="19DFCE01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9EEC365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6203991A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42FA0BF3" w14:textId="3F15600C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46" w:type="dxa"/>
          </w:tcPr>
          <w:p w14:paraId="0DA9309D" w14:textId="321291E3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Cobra dos funcionários o uso dos </w:t>
            </w:r>
            <w:proofErr w:type="spellStart"/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EPI’s</w:t>
            </w:r>
            <w:proofErr w:type="spellEnd"/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, luvas e máscaras, tomando as providências necessárias quando isso não ocorre</w:t>
            </w:r>
          </w:p>
        </w:tc>
        <w:tc>
          <w:tcPr>
            <w:tcW w:w="1531" w:type="dxa"/>
            <w:vAlign w:val="center"/>
          </w:tcPr>
          <w:p w14:paraId="2EBAA784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9B93A6F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4039BDBE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1B0A6BA0" w14:textId="0230FBB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46" w:type="dxa"/>
          </w:tcPr>
          <w:p w14:paraId="79CFAB51" w14:textId="020F05C6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Cobra dos funcionários o uso do crachá de identificação quando estes circulam pelas dependências da sede do CAU/RS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2EEC4C98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A433AF6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7D6B0CDC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236ADEC5" w14:textId="0ED94298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5046" w:type="dxa"/>
          </w:tcPr>
          <w:p w14:paraId="55F0F5F8" w14:textId="43968F94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Cumpri todas as combinações em contrato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8191319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4FE5E0E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608D9D00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2F74DE23" w14:textId="33CCE0BE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046" w:type="dxa"/>
          </w:tcPr>
          <w:p w14:paraId="317AA42E" w14:textId="2010E7BA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Mantém postura adequada ao ambiente de trabalho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48F94CC8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F0366DB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2E0B8DB8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6A91DAEA" w14:textId="0C48A696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046" w:type="dxa"/>
          </w:tcPr>
          <w:p w14:paraId="78883831" w14:textId="63B1337B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Incentiva práticas sustentáveis no desempenho dos serviços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CE0B34D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34B626B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2B0488B0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326D6831" w14:textId="67FCA273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046" w:type="dxa"/>
          </w:tcPr>
          <w:p w14:paraId="2A42E0D7" w14:textId="3296F13B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É cortês e respeitoso no atendimento às solicitações do CAU/RS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62B8650E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709B8D4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58693F73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7954AFF5" w14:textId="58B3F34C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046" w:type="dxa"/>
          </w:tcPr>
          <w:p w14:paraId="40EF403E" w14:textId="6981C607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Informa </w:t>
            </w:r>
            <w:r w:rsidR="00F65EB6" w:rsidRPr="00317AAA">
              <w:rPr>
                <w:rFonts w:asciiTheme="minorHAnsi" w:hAnsiTheme="minorHAnsi" w:cstheme="minorHAnsi"/>
                <w:sz w:val="18"/>
                <w:szCs w:val="18"/>
              </w:rPr>
              <w:t>à CONTRATANTE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, com antecedência mínima de sete dias, sobre a necessidade de materiais (caixas de arquivo e envelopes)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35805647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77AADC6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324DD7F8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7EBB64B5" w14:textId="6F6308C0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046" w:type="dxa"/>
          </w:tcPr>
          <w:p w14:paraId="76135ED3" w14:textId="4553AEC7" w:rsidR="00317AAA" w:rsidRPr="00317AAA" w:rsidRDefault="00317AAA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Informa à CONTRATANTE sobre possíveis imprevistos que sejam verificados no decorrer da prestação dos serviços e procura dirimir problemas da forma mais benéfica ao perfeito cumprimento dos serviços, sempre comunicando à CONTRATANTE sobre as resoluções, bem como a participando destas.</w:t>
            </w:r>
          </w:p>
        </w:tc>
        <w:tc>
          <w:tcPr>
            <w:tcW w:w="1531" w:type="dxa"/>
            <w:vAlign w:val="center"/>
          </w:tcPr>
          <w:p w14:paraId="6029B438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AF3B404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317AAA" w:rsidRPr="00317AAA" w14:paraId="36EAB9A4" w14:textId="77777777" w:rsidTr="00317AAA">
        <w:trPr>
          <w:trHeight w:val="567"/>
          <w:jc w:val="center"/>
        </w:trPr>
        <w:tc>
          <w:tcPr>
            <w:tcW w:w="964" w:type="dxa"/>
            <w:vAlign w:val="center"/>
          </w:tcPr>
          <w:p w14:paraId="5911BE9A" w14:textId="65E0ABEE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046" w:type="dxa"/>
          </w:tcPr>
          <w:p w14:paraId="18CA0C97" w14:textId="2110FE86" w:rsidR="00317AAA" w:rsidRPr="00317AAA" w:rsidRDefault="00317AAA" w:rsidP="00D8794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Encaminha a listagem de dados dos documentos tratados à CONTRATANTE dentro do prazo de até dois dias úteis antes da reunião mensal</w:t>
            </w:r>
            <w:r w:rsidR="00F65E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A51ACE3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4A624480" w14:textId="77777777" w:rsidR="00317AAA" w:rsidRPr="00317AAA" w:rsidRDefault="00317AAA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BF9AFC3" w14:textId="77777777" w:rsidR="00317AAA" w:rsidRPr="00317AAA" w:rsidRDefault="00317AAA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35C68338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4F1039AD" w14:textId="0C0238A0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AVALIAÇÃO DO SERVIÇO DE TRANSPORTE DE DOCUMENTOS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3C81808F" w14:textId="77777777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4F2DB834" w14:textId="77777777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8007CF5" w14:textId="77777777" w:rsidR="00BE54F9" w:rsidRPr="0069450B" w:rsidRDefault="00BE54F9" w:rsidP="00317AA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69450B" w:rsidRPr="00317AAA" w14:paraId="3B9C66F9" w14:textId="77777777" w:rsidTr="00F44337">
        <w:trPr>
          <w:trHeight w:val="567"/>
          <w:jc w:val="center"/>
        </w:trPr>
        <w:tc>
          <w:tcPr>
            <w:tcW w:w="964" w:type="dxa"/>
          </w:tcPr>
          <w:p w14:paraId="1BA4C85F" w14:textId="55C859F4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</w:tcPr>
          <w:p w14:paraId="1BA7B3DD" w14:textId="0439DAF7" w:rsidR="0069450B" w:rsidRPr="00317AAA" w:rsidRDefault="0069450B" w:rsidP="00974022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Cumpr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>iu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a data e horário definidos na </w:t>
            </w:r>
            <w:r w:rsidR="00974022">
              <w:rPr>
                <w:rFonts w:asciiTheme="minorHAnsi" w:hAnsiTheme="minorHAnsi" w:cstheme="minorHAnsi"/>
                <w:sz w:val="18"/>
                <w:szCs w:val="18"/>
              </w:rPr>
              <w:t>solicitação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 xml:space="preserve"> com a sua conclusão realizada no mesmo dia.</w:t>
            </w:r>
          </w:p>
        </w:tc>
        <w:tc>
          <w:tcPr>
            <w:tcW w:w="1531" w:type="dxa"/>
            <w:vAlign w:val="center"/>
          </w:tcPr>
          <w:p w14:paraId="0BABE67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CB58AD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782E9342" w14:textId="77777777" w:rsidTr="00F44337">
        <w:trPr>
          <w:trHeight w:val="567"/>
          <w:jc w:val="center"/>
        </w:trPr>
        <w:tc>
          <w:tcPr>
            <w:tcW w:w="964" w:type="dxa"/>
          </w:tcPr>
          <w:p w14:paraId="7A272483" w14:textId="38F91E59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</w:tcPr>
          <w:p w14:paraId="4AB0AF6C" w14:textId="32DE56B0" w:rsidR="0069450B" w:rsidRPr="00317AAA" w:rsidRDefault="0069450B" w:rsidP="00D87945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Utiliz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>ou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veículo fechado no transporte de documentos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7746A98F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CE3BF4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63241B81" w14:textId="77777777" w:rsidTr="00F44337">
        <w:trPr>
          <w:trHeight w:val="567"/>
          <w:jc w:val="center"/>
        </w:trPr>
        <w:tc>
          <w:tcPr>
            <w:tcW w:w="964" w:type="dxa"/>
          </w:tcPr>
          <w:p w14:paraId="2DD44449" w14:textId="7A2E2199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46" w:type="dxa"/>
          </w:tcPr>
          <w:p w14:paraId="434C815B" w14:textId="07CA5490" w:rsidR="0069450B" w:rsidRPr="00317AAA" w:rsidRDefault="00D87945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 apresentou</w:t>
            </w:r>
            <w:r w:rsidR="0069450B"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com veículo limpo e piso seco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690B5BE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3D23AB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08D097FB" w14:textId="77777777" w:rsidTr="00F44337">
        <w:trPr>
          <w:trHeight w:val="567"/>
          <w:jc w:val="center"/>
        </w:trPr>
        <w:tc>
          <w:tcPr>
            <w:tcW w:w="964" w:type="dxa"/>
          </w:tcPr>
          <w:p w14:paraId="7B402290" w14:textId="03431FCF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46" w:type="dxa"/>
          </w:tcPr>
          <w:p w14:paraId="667AF46F" w14:textId="5EEAAAB2" w:rsidR="0069450B" w:rsidRPr="00317AAA" w:rsidRDefault="00D87945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Foi</w:t>
            </w:r>
            <w:r w:rsidR="0069450B"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desempenhado com cuidado no manuseio das caixas de arquivo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6002590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EADB39F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1D486951" w14:textId="77777777" w:rsidTr="00F44337">
        <w:trPr>
          <w:trHeight w:val="567"/>
          <w:jc w:val="center"/>
        </w:trPr>
        <w:tc>
          <w:tcPr>
            <w:tcW w:w="964" w:type="dxa"/>
          </w:tcPr>
          <w:p w14:paraId="45633B05" w14:textId="0A0490C9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46" w:type="dxa"/>
          </w:tcPr>
          <w:p w14:paraId="0ADC098F" w14:textId="73DD6BCF" w:rsidR="0069450B" w:rsidRPr="00317AAA" w:rsidRDefault="0069450B" w:rsidP="00D87945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Ao colocar as caixas no veículo mant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>eve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o empilhamento máximo de 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>cinco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caixas sobrepostas</w:t>
            </w:r>
            <w:r w:rsidR="00D87945">
              <w:rPr>
                <w:rFonts w:asciiTheme="minorHAnsi" w:hAnsiTheme="minorHAnsi" w:cstheme="minorHAnsi"/>
                <w:sz w:val="18"/>
                <w:szCs w:val="18"/>
              </w:rPr>
              <w:t xml:space="preserve"> verticalmente, observando o estado de conservação das caixas.</w:t>
            </w:r>
          </w:p>
        </w:tc>
        <w:tc>
          <w:tcPr>
            <w:tcW w:w="1531" w:type="dxa"/>
            <w:vAlign w:val="center"/>
          </w:tcPr>
          <w:p w14:paraId="36676527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7A0577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D87945" w:rsidRPr="00317AAA" w14:paraId="38D209EE" w14:textId="77777777" w:rsidTr="00F44337">
        <w:trPr>
          <w:trHeight w:val="567"/>
          <w:jc w:val="center"/>
        </w:trPr>
        <w:tc>
          <w:tcPr>
            <w:tcW w:w="964" w:type="dxa"/>
          </w:tcPr>
          <w:p w14:paraId="19881D7E" w14:textId="6CD3BCB6" w:rsidR="00D87945" w:rsidRPr="00317AAA" w:rsidRDefault="00D87945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46" w:type="dxa"/>
          </w:tcPr>
          <w:p w14:paraId="15E01AF5" w14:textId="54FA5B88" w:rsidR="00D87945" w:rsidRPr="00317AAA" w:rsidRDefault="00D87945" w:rsidP="008604BC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 representante da CONTRATADA realizou a conferência dos metros lineares e da identificação das caixas transportadas, juntamente com o representante da CONTRATANTE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, e assinou o termo de recebimento (Anexo II)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5176D49D" w14:textId="77777777" w:rsidR="00D87945" w:rsidRPr="00317AAA" w:rsidRDefault="00D87945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6C759EF" w14:textId="77777777" w:rsidR="00D87945" w:rsidRPr="00317AAA" w:rsidRDefault="00D87945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4D8AFDE" w14:textId="77777777" w:rsidR="00317AAA" w:rsidRDefault="00317AAA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58F5C6C3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1E5B1391" w14:textId="36A339A8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b/>
                <w:sz w:val="18"/>
                <w:szCs w:val="18"/>
              </w:rPr>
              <w:t>AVALIAÇÃO DO SERVIÇO DE TRATAMENTO ARQUIVÍSTICO DE ACERVO DOCUMENTAL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270A7047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56821C06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5879EFEA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69450B" w:rsidRPr="00317AAA" w14:paraId="7A4F2CC3" w14:textId="77777777" w:rsidTr="00F44337">
        <w:trPr>
          <w:trHeight w:val="567"/>
          <w:jc w:val="center"/>
        </w:trPr>
        <w:tc>
          <w:tcPr>
            <w:tcW w:w="964" w:type="dxa"/>
          </w:tcPr>
          <w:p w14:paraId="67D7101D" w14:textId="7D0EF8E5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</w:tcPr>
          <w:p w14:paraId="40920A3E" w14:textId="2396459A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É prestado conforme as descrições do Termo de Referência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3D9FC0F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4BAB8C5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2D598393" w14:textId="77777777" w:rsidTr="00F44337">
        <w:trPr>
          <w:trHeight w:val="567"/>
          <w:jc w:val="center"/>
        </w:trPr>
        <w:tc>
          <w:tcPr>
            <w:tcW w:w="964" w:type="dxa"/>
          </w:tcPr>
          <w:p w14:paraId="4A7534D1" w14:textId="104EF254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</w:tcPr>
          <w:p w14:paraId="0D78190F" w14:textId="56F8EC93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 CONTRATADA disponibiliza os materiais necessários para identificação de pastas e caixas em quantidade e qualidade suficientes à correta utilização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536613D6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E13EC36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37FD5D9F" w14:textId="77777777" w:rsidTr="00F44337">
        <w:trPr>
          <w:trHeight w:val="567"/>
          <w:jc w:val="center"/>
        </w:trPr>
        <w:tc>
          <w:tcPr>
            <w:tcW w:w="964" w:type="dxa"/>
          </w:tcPr>
          <w:p w14:paraId="5E195B78" w14:textId="601EF7B0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46" w:type="dxa"/>
          </w:tcPr>
          <w:p w14:paraId="0DD6E5DC" w14:textId="2698B61F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O arquivista ou provisionado e os demais funcionários apresentam conhecimentos básicos para desempenho das funções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083CE58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33EB6F3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1D6A2465" w14:textId="77777777" w:rsidTr="00F44337">
        <w:trPr>
          <w:trHeight w:val="567"/>
          <w:jc w:val="center"/>
        </w:trPr>
        <w:tc>
          <w:tcPr>
            <w:tcW w:w="964" w:type="dxa"/>
          </w:tcPr>
          <w:p w14:paraId="0DFD7255" w14:textId="71F8351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46" w:type="dxa"/>
          </w:tcPr>
          <w:p w14:paraId="4F17EAFD" w14:textId="4B8F7A42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O local de realização dos serviços encontra-se limpo, organizado, sem vestígios de consumo de bebidas e alimentos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639ECA05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DB9010C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5B7A26EC" w14:textId="77777777" w:rsidTr="00F44337">
        <w:trPr>
          <w:trHeight w:val="567"/>
          <w:jc w:val="center"/>
        </w:trPr>
        <w:tc>
          <w:tcPr>
            <w:tcW w:w="964" w:type="dxa"/>
          </w:tcPr>
          <w:p w14:paraId="0C02F3E9" w14:textId="3024B199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046" w:type="dxa"/>
          </w:tcPr>
          <w:p w14:paraId="6853F47A" w14:textId="5A521C41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 quantidade de caixas de arquivo solicitadas pela CONTRATADA para substituição das antigas confere com o número necessário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77D6ED6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B5F20CE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3E60D90D" w14:textId="77777777" w:rsidTr="00F44337">
        <w:trPr>
          <w:trHeight w:val="567"/>
          <w:jc w:val="center"/>
        </w:trPr>
        <w:tc>
          <w:tcPr>
            <w:tcW w:w="964" w:type="dxa"/>
          </w:tcPr>
          <w:p w14:paraId="78340C64" w14:textId="5081179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046" w:type="dxa"/>
          </w:tcPr>
          <w:p w14:paraId="7FCC3E4D" w14:textId="1B12C122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 quantidade de material (envelopes/pastas) solicitados pela CONTRATADA para acondicionar os documentos confere com o número necessário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597F186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BD891DE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6EAB7D4B" w14:textId="77777777" w:rsidTr="00F44337">
        <w:trPr>
          <w:trHeight w:val="567"/>
          <w:jc w:val="center"/>
        </w:trPr>
        <w:tc>
          <w:tcPr>
            <w:tcW w:w="964" w:type="dxa"/>
          </w:tcPr>
          <w:p w14:paraId="247394AD" w14:textId="69E8153C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046" w:type="dxa"/>
          </w:tcPr>
          <w:p w14:paraId="011B793C" w14:textId="3987EED3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 identificação dos documentos é aplicada conforme especificação do Termo de Referência, seguindo um padrão de fonte e tamanho</w:t>
            </w:r>
            <w:r w:rsidR="008604B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60691BF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512008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62FB9C75" w14:textId="77777777" w:rsidTr="00F44337">
        <w:trPr>
          <w:trHeight w:val="567"/>
          <w:jc w:val="center"/>
        </w:trPr>
        <w:tc>
          <w:tcPr>
            <w:tcW w:w="964" w:type="dxa"/>
          </w:tcPr>
          <w:p w14:paraId="43F28F8F" w14:textId="52722E15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046" w:type="dxa"/>
          </w:tcPr>
          <w:p w14:paraId="4B7A32FF" w14:textId="61593463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 identificação das caixas é aplicada conforme especificação solicitada pela CONTRATANTE. O tamanho do espelho corresponde ao solicitado e este é colado nas caixas de maneira correta, usando como base sempre o mesmo espaço na caixa, com alinhamento centralizado e reto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2A033682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84ED2D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0800D27E" w14:textId="77777777" w:rsidTr="00F44337">
        <w:trPr>
          <w:trHeight w:val="567"/>
          <w:jc w:val="center"/>
        </w:trPr>
        <w:tc>
          <w:tcPr>
            <w:tcW w:w="964" w:type="dxa"/>
          </w:tcPr>
          <w:p w14:paraId="69AE153C" w14:textId="74B1EF1D" w:rsidR="0069450B" w:rsidRPr="00317AAA" w:rsidRDefault="00CC21F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046" w:type="dxa"/>
          </w:tcPr>
          <w:p w14:paraId="56718BBE" w14:textId="363BAC75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É desempenhado com o devido uso dos </w:t>
            </w:r>
            <w:proofErr w:type="spellStart"/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EPI’s</w:t>
            </w:r>
            <w:proofErr w:type="spellEnd"/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, luvas e máscaras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5D0AD5E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3BD15F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7B651174" w14:textId="77777777" w:rsidTr="00F44337">
        <w:trPr>
          <w:trHeight w:val="567"/>
          <w:jc w:val="center"/>
        </w:trPr>
        <w:tc>
          <w:tcPr>
            <w:tcW w:w="964" w:type="dxa"/>
          </w:tcPr>
          <w:p w14:paraId="2297E7DE" w14:textId="692F2D02" w:rsidR="0069450B" w:rsidRPr="00317AAA" w:rsidRDefault="00CC21F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046" w:type="dxa"/>
          </w:tcPr>
          <w:p w14:paraId="38A6FD0D" w14:textId="2A53CCF6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Os funcionários da CONTRATADA mantém sigilo a respeito das informações obtidas em decorrência da prestação dos serviços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7946A78C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6969F2C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5F967ECD" w14:textId="77777777" w:rsidTr="00F44337">
        <w:trPr>
          <w:trHeight w:val="567"/>
          <w:jc w:val="center"/>
        </w:trPr>
        <w:tc>
          <w:tcPr>
            <w:tcW w:w="964" w:type="dxa"/>
          </w:tcPr>
          <w:p w14:paraId="6F5B915D" w14:textId="51DEA122" w:rsidR="0069450B" w:rsidRPr="00317AAA" w:rsidRDefault="00CC21F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046" w:type="dxa"/>
          </w:tcPr>
          <w:p w14:paraId="26E4914D" w14:textId="14E4A45B" w:rsidR="0069450B" w:rsidRPr="00317AAA" w:rsidRDefault="0069450B" w:rsidP="00A554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A verificação da amostra de 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% dos serviços prestados atendeu aos requisitos estabelecidos no Termo de Referência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29A6FBD5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0617F173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71AF9BFF" w14:textId="77777777" w:rsidTr="00F44337">
        <w:trPr>
          <w:trHeight w:val="567"/>
          <w:jc w:val="center"/>
        </w:trPr>
        <w:tc>
          <w:tcPr>
            <w:tcW w:w="964" w:type="dxa"/>
          </w:tcPr>
          <w:p w14:paraId="2B8B56E4" w14:textId="64D87568" w:rsidR="0069450B" w:rsidRPr="00317AAA" w:rsidRDefault="00CC21F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046" w:type="dxa"/>
          </w:tcPr>
          <w:p w14:paraId="1B912932" w14:textId="2281EECF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Segue práticas sustentáveis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2AE617C4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82A814F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24E09A00" w14:textId="77777777" w:rsidR="00317AAA" w:rsidRDefault="00317AAA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3CD428A6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43B2FA21" w14:textId="7E00F333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b/>
                <w:sz w:val="18"/>
                <w:szCs w:val="18"/>
              </w:rPr>
              <w:t>AVALIAÇÃO DO SERVIÇO DE DISPONIBILIZAÇÃO DE DOCUMENTOS POR VIA DIGITAL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432A0C0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654DBAA4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1FE1E0F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69450B" w:rsidRPr="00317AAA" w14:paraId="4E86C03C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3228443E" w14:textId="5F1A47A0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  <w:vAlign w:val="center"/>
          </w:tcPr>
          <w:p w14:paraId="4DCED37E" w14:textId="78DAB3FB" w:rsidR="0069450B" w:rsidRPr="00317AAA" w:rsidRDefault="0069450B" w:rsidP="00A554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É desempenhado dentro do prazo estipulado e respeita 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 xml:space="preserve">o prazo para 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as solicitações urgentes e normais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29461DE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617B3400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2F6DF60E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2289AEA4" w14:textId="27A98750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  <w:vAlign w:val="center"/>
          </w:tcPr>
          <w:p w14:paraId="16FD9230" w14:textId="79379B51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É enviado por meio de digitalizações de boa qualidade, sem cortes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18DDEF4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531B809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5780C971" w14:textId="77777777" w:rsidR="00317AAA" w:rsidRDefault="00317AAA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325DF294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1C08B696" w14:textId="3C792251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b/>
                <w:sz w:val="18"/>
                <w:szCs w:val="18"/>
              </w:rPr>
              <w:t>AVALIAÇÃO DO SERVIÇO DE DISPONIBILIZAÇÃO DE DOCUMENTOS POR VIA FÍSICA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15514A2C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6A973DDE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472D5D37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69450B" w:rsidRPr="00317AAA" w14:paraId="16C7403F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592FEB4F" w14:textId="0910AF11" w:rsidR="0069450B" w:rsidRPr="0069450B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  <w:vAlign w:val="center"/>
          </w:tcPr>
          <w:p w14:paraId="1E6323D9" w14:textId="529E972B" w:rsidR="0069450B" w:rsidRPr="00317AAA" w:rsidRDefault="00A554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É desempenhado dentro do prazo estipulado e respeita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prazo para 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as solicitações urgentes e normais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5C62EFC2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5A94BA98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750E8742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74F8815B" w14:textId="355A2760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  <w:vAlign w:val="center"/>
          </w:tcPr>
          <w:p w14:paraId="7C878368" w14:textId="291A37EC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O dossiê é entregue em sua totalidade na sede da CONTRATANTE de forma organizada envolto com saco plástico ou outro material que proteja os documentos</w:t>
            </w:r>
            <w:r w:rsidR="00A5540B">
              <w:rPr>
                <w:rFonts w:asciiTheme="minorHAnsi" w:hAnsiTheme="minorHAnsi" w:cstheme="minorHAnsi"/>
                <w:sz w:val="18"/>
                <w:szCs w:val="18"/>
              </w:rPr>
              <w:t xml:space="preserve"> de perda.</w:t>
            </w:r>
          </w:p>
        </w:tc>
        <w:tc>
          <w:tcPr>
            <w:tcW w:w="1531" w:type="dxa"/>
            <w:vAlign w:val="center"/>
          </w:tcPr>
          <w:p w14:paraId="75C916A7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3E76F7D5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0A68D32" w14:textId="77777777" w:rsidR="0069450B" w:rsidRDefault="0069450B" w:rsidP="00123B45">
      <w:pPr>
        <w:spacing w:line="360" w:lineRule="auto"/>
        <w:jc w:val="center"/>
        <w:rPr>
          <w:rFonts w:asciiTheme="minorHAnsi" w:hAnsiTheme="minorHAnsi" w:cstheme="minorHAnsi"/>
          <w:bCs/>
          <w:iCs/>
          <w:color w:val="000000"/>
          <w:szCs w:val="20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964"/>
        <w:gridCol w:w="5046"/>
        <w:gridCol w:w="1531"/>
        <w:gridCol w:w="1531"/>
      </w:tblGrid>
      <w:tr w:rsidR="00BE54F9" w:rsidRPr="0069450B" w14:paraId="73D32B98" w14:textId="77777777" w:rsidTr="00F44337">
        <w:trPr>
          <w:trHeight w:val="567"/>
          <w:jc w:val="center"/>
        </w:trPr>
        <w:tc>
          <w:tcPr>
            <w:tcW w:w="6010" w:type="dxa"/>
            <w:gridSpan w:val="2"/>
            <w:shd w:val="clear" w:color="auto" w:fill="F2F2F2" w:themeFill="background1" w:themeFillShade="F2"/>
            <w:vAlign w:val="center"/>
          </w:tcPr>
          <w:p w14:paraId="71665E85" w14:textId="120AE35F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b/>
                <w:sz w:val="18"/>
                <w:szCs w:val="18"/>
              </w:rPr>
              <w:t>AVALIAÇÃO GERAL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F44F785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CLASSIFICAÇÃO</w:t>
            </w:r>
          </w:p>
          <w:p w14:paraId="13D8960A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C / I / NA*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14:paraId="7700C6AF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bCs/>
                <w:iCs/>
                <w:color w:val="000000"/>
                <w:sz w:val="18"/>
                <w:szCs w:val="18"/>
              </w:rPr>
              <w:t>OBSERVAÇÕES</w:t>
            </w:r>
          </w:p>
        </w:tc>
      </w:tr>
      <w:tr w:rsidR="0069450B" w:rsidRPr="00317AAA" w14:paraId="363D3F68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073C6886" w14:textId="2703A92B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46" w:type="dxa"/>
            <w:vAlign w:val="center"/>
          </w:tcPr>
          <w:p w14:paraId="33828B5C" w14:textId="3F206D06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Materiais de expediente e de consumo disponibilizados aos funcionários em tempo hábil para não prejudicar o andamento das atividades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3229287B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002CB46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5B7A9A64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66B63FBC" w14:textId="2D53706E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046" w:type="dxa"/>
            <w:vAlign w:val="center"/>
          </w:tcPr>
          <w:p w14:paraId="78B81005" w14:textId="5A0366BB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Computador e impressora disponibilizados aos funcionários para o desenvolvimento das etapas que requerem a sua utilização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484B9244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16371DB0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2FFF8CAA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0981C3AD" w14:textId="5D7C8B6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046" w:type="dxa"/>
            <w:vAlign w:val="center"/>
          </w:tcPr>
          <w:p w14:paraId="523C730D" w14:textId="2C7635CE" w:rsidR="0069450B" w:rsidRPr="00317AAA" w:rsidRDefault="0069450B" w:rsidP="00CC21F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As cláusulas contratuais e o disposto no edital 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são</w:t>
            </w: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 xml:space="preserve"> cumpridos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7416A431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23A5F047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69450B" w:rsidRPr="00317AAA" w14:paraId="3534F6E9" w14:textId="77777777" w:rsidTr="0069450B">
        <w:trPr>
          <w:trHeight w:val="567"/>
          <w:jc w:val="center"/>
        </w:trPr>
        <w:tc>
          <w:tcPr>
            <w:tcW w:w="964" w:type="dxa"/>
            <w:vAlign w:val="center"/>
          </w:tcPr>
          <w:p w14:paraId="79C42A6C" w14:textId="282A4A0E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046" w:type="dxa"/>
            <w:vAlign w:val="center"/>
          </w:tcPr>
          <w:p w14:paraId="759C7B2D" w14:textId="4DFAF34E" w:rsidR="0069450B" w:rsidRPr="00317AAA" w:rsidRDefault="0069450B" w:rsidP="0069450B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17AAA">
              <w:rPr>
                <w:rFonts w:asciiTheme="minorHAnsi" w:hAnsiTheme="minorHAnsi" w:cstheme="minorHAnsi"/>
                <w:sz w:val="18"/>
                <w:szCs w:val="18"/>
              </w:rPr>
              <w:t>As notas para pagamento são enviadas com o correto quantitativo dos serviços prestados em comparação com a conferência realizada pelo fiscal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531" w:type="dxa"/>
            <w:vAlign w:val="center"/>
          </w:tcPr>
          <w:p w14:paraId="0F2E56A0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14:paraId="7FBDF38A" w14:textId="77777777" w:rsidR="0069450B" w:rsidRPr="00317AAA" w:rsidRDefault="0069450B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p w14:paraId="6B8AAB2D" w14:textId="04BA7251" w:rsidR="00790240" w:rsidRPr="0069450B" w:rsidRDefault="00790240" w:rsidP="0069450B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69450B">
        <w:rPr>
          <w:rFonts w:asciiTheme="minorHAnsi" w:hAnsiTheme="minorHAnsi" w:cstheme="minorHAnsi"/>
          <w:sz w:val="18"/>
          <w:szCs w:val="18"/>
        </w:rPr>
        <w:t xml:space="preserve">Classificação: C = conforme; I = </w:t>
      </w:r>
      <w:proofErr w:type="spellStart"/>
      <w:r w:rsidRPr="0069450B">
        <w:rPr>
          <w:rFonts w:asciiTheme="minorHAnsi" w:hAnsiTheme="minorHAnsi" w:cstheme="minorHAnsi"/>
          <w:sz w:val="18"/>
          <w:szCs w:val="18"/>
        </w:rPr>
        <w:t>inconforme</w:t>
      </w:r>
      <w:proofErr w:type="spellEnd"/>
      <w:r w:rsidRPr="0069450B">
        <w:rPr>
          <w:rFonts w:asciiTheme="minorHAnsi" w:hAnsiTheme="minorHAnsi" w:cstheme="minorHAnsi"/>
          <w:sz w:val="18"/>
          <w:szCs w:val="18"/>
        </w:rPr>
        <w:t>; NA = não se aplica</w:t>
      </w:r>
    </w:p>
    <w:p w14:paraId="41D5BC82" w14:textId="77777777" w:rsidR="00790240" w:rsidRPr="00123B45" w:rsidRDefault="00790240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9026" w:type="dxa"/>
        <w:jc w:val="center"/>
        <w:tblLook w:val="04A0" w:firstRow="1" w:lastRow="0" w:firstColumn="1" w:lastColumn="0" w:noHBand="0" w:noVBand="1"/>
      </w:tblPr>
      <w:tblGrid>
        <w:gridCol w:w="2154"/>
        <w:gridCol w:w="795"/>
        <w:gridCol w:w="1475"/>
        <w:gridCol w:w="795"/>
        <w:gridCol w:w="1419"/>
        <w:gridCol w:w="795"/>
        <w:gridCol w:w="1593"/>
      </w:tblGrid>
      <w:tr w:rsidR="00BE54F9" w:rsidRPr="0069450B" w14:paraId="5FBFF8E6" w14:textId="77777777" w:rsidTr="0069450B">
        <w:trPr>
          <w:trHeight w:val="567"/>
          <w:jc w:val="center"/>
        </w:trPr>
        <w:tc>
          <w:tcPr>
            <w:tcW w:w="2154" w:type="dxa"/>
            <w:vMerge w:val="restart"/>
            <w:shd w:val="clear" w:color="auto" w:fill="F2F2F2" w:themeFill="background1" w:themeFillShade="F2"/>
            <w:vAlign w:val="center"/>
          </w:tcPr>
          <w:p w14:paraId="013CEF8B" w14:textId="6EEF0F19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Avaliação final</w:t>
            </w:r>
          </w:p>
        </w:tc>
        <w:tc>
          <w:tcPr>
            <w:tcW w:w="2270" w:type="dxa"/>
            <w:gridSpan w:val="2"/>
            <w:shd w:val="clear" w:color="auto" w:fill="F2F2F2" w:themeFill="background1" w:themeFillShade="F2"/>
            <w:vAlign w:val="center"/>
          </w:tcPr>
          <w:p w14:paraId="19BE61B8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Conformidades</w:t>
            </w:r>
          </w:p>
        </w:tc>
        <w:tc>
          <w:tcPr>
            <w:tcW w:w="2214" w:type="dxa"/>
            <w:gridSpan w:val="2"/>
            <w:shd w:val="clear" w:color="auto" w:fill="F2F2F2" w:themeFill="background1" w:themeFillShade="F2"/>
            <w:vAlign w:val="center"/>
          </w:tcPr>
          <w:p w14:paraId="37B7887E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Inconformidade</w:t>
            </w:r>
          </w:p>
        </w:tc>
        <w:tc>
          <w:tcPr>
            <w:tcW w:w="2388" w:type="dxa"/>
            <w:gridSpan w:val="2"/>
            <w:shd w:val="clear" w:color="auto" w:fill="F2F2F2" w:themeFill="background1" w:themeFillShade="F2"/>
            <w:vAlign w:val="center"/>
          </w:tcPr>
          <w:p w14:paraId="16FC150B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Não se aplica</w:t>
            </w:r>
          </w:p>
        </w:tc>
      </w:tr>
      <w:tr w:rsidR="00BE54F9" w:rsidRPr="0069450B" w14:paraId="63306022" w14:textId="77777777" w:rsidTr="0069450B">
        <w:trPr>
          <w:trHeight w:val="567"/>
          <w:jc w:val="center"/>
        </w:trPr>
        <w:tc>
          <w:tcPr>
            <w:tcW w:w="2154" w:type="dxa"/>
            <w:vMerge/>
            <w:shd w:val="clear" w:color="auto" w:fill="F2F2F2" w:themeFill="background1" w:themeFillShade="F2"/>
            <w:vAlign w:val="center"/>
          </w:tcPr>
          <w:p w14:paraId="62BC6858" w14:textId="250293DB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70FBDB2C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091413B6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6244CFCF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04E515DD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638474B5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6B7E3126" w14:textId="77777777" w:rsidR="00BE54F9" w:rsidRPr="0069450B" w:rsidRDefault="00BE54F9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</w:tr>
      <w:tr w:rsidR="00790240" w:rsidRPr="0069450B" w14:paraId="35F42CE7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51E4F6C1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Preposto</w:t>
            </w:r>
          </w:p>
        </w:tc>
        <w:tc>
          <w:tcPr>
            <w:tcW w:w="795" w:type="dxa"/>
            <w:vAlign w:val="center"/>
          </w:tcPr>
          <w:p w14:paraId="57DB345C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0F749CFE" w14:textId="23A5C284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95" w:type="dxa"/>
            <w:vAlign w:val="center"/>
          </w:tcPr>
          <w:p w14:paraId="07B78183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5F02BC6" w14:textId="330E3F16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795" w:type="dxa"/>
            <w:vAlign w:val="center"/>
          </w:tcPr>
          <w:p w14:paraId="09CC12B7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74F6AA67" w14:textId="0E05D2F8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</w:tr>
      <w:tr w:rsidR="00790240" w:rsidRPr="0069450B" w14:paraId="0053F158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736B5A94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Transporte</w:t>
            </w:r>
          </w:p>
        </w:tc>
        <w:tc>
          <w:tcPr>
            <w:tcW w:w="795" w:type="dxa"/>
            <w:vAlign w:val="center"/>
          </w:tcPr>
          <w:p w14:paraId="787ED699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34FBAF15" w14:textId="24C088C2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14:paraId="36788A14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4955E5C0" w14:textId="1F6BEF30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95" w:type="dxa"/>
            <w:vAlign w:val="center"/>
          </w:tcPr>
          <w:p w14:paraId="7F5BD156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007AC13D" w14:textId="51F630B0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90240" w:rsidRPr="0069450B" w14:paraId="70A4B329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2F5E6894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Tratamento Arquivístico</w:t>
            </w:r>
          </w:p>
        </w:tc>
        <w:tc>
          <w:tcPr>
            <w:tcW w:w="795" w:type="dxa"/>
            <w:vAlign w:val="center"/>
          </w:tcPr>
          <w:p w14:paraId="53DED02A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25E4B9E5" w14:textId="4689A06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52BC497A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C5BAB82" w14:textId="793E5C45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03CF5A12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44BF0EB9" w14:textId="05C36ABF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C21F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90240" w:rsidRPr="0069450B" w14:paraId="09DF66BE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797A1192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Disponibilização por Via Digital</w:t>
            </w:r>
          </w:p>
        </w:tc>
        <w:tc>
          <w:tcPr>
            <w:tcW w:w="795" w:type="dxa"/>
            <w:vAlign w:val="center"/>
          </w:tcPr>
          <w:p w14:paraId="5B00FA9C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4F9B1427" w14:textId="4479FE8E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0B610213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3994794" w14:textId="70FC9BE9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4A5BC6D7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3DE80A49" w14:textId="123B4D5F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90240" w:rsidRPr="0069450B" w14:paraId="4206A156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5A7540CB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Disponibilização por Via Física</w:t>
            </w:r>
          </w:p>
        </w:tc>
        <w:tc>
          <w:tcPr>
            <w:tcW w:w="795" w:type="dxa"/>
            <w:vAlign w:val="center"/>
          </w:tcPr>
          <w:p w14:paraId="5F43874F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3CAABA31" w14:textId="70702DDB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7CB5B121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1593C31" w14:textId="60F05A80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95" w:type="dxa"/>
            <w:vAlign w:val="center"/>
          </w:tcPr>
          <w:p w14:paraId="376711B9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081FAB98" w14:textId="4D3EFEA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90240" w:rsidRPr="0069450B" w14:paraId="371AB1C9" w14:textId="77777777" w:rsidTr="0069450B">
        <w:trPr>
          <w:trHeight w:val="567"/>
          <w:jc w:val="center"/>
        </w:trPr>
        <w:tc>
          <w:tcPr>
            <w:tcW w:w="2154" w:type="dxa"/>
            <w:vAlign w:val="center"/>
          </w:tcPr>
          <w:p w14:paraId="22528915" w14:textId="77777777" w:rsidR="00790240" w:rsidRPr="0069450B" w:rsidRDefault="00790240" w:rsidP="0069450B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Geral</w:t>
            </w:r>
          </w:p>
        </w:tc>
        <w:tc>
          <w:tcPr>
            <w:tcW w:w="795" w:type="dxa"/>
            <w:vAlign w:val="center"/>
          </w:tcPr>
          <w:p w14:paraId="5361C178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14:paraId="68480670" w14:textId="68482002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14:paraId="2E2BDB78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638F49D5" w14:textId="4015BA4F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14:paraId="0B1055E9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14:paraId="0CBC83D8" w14:textId="217684BB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90240" w:rsidRPr="0069450B" w14:paraId="594F20C3" w14:textId="77777777" w:rsidTr="0069450B">
        <w:trPr>
          <w:trHeight w:val="567"/>
          <w:jc w:val="center"/>
        </w:trPr>
        <w:tc>
          <w:tcPr>
            <w:tcW w:w="2154" w:type="dxa"/>
            <w:shd w:val="clear" w:color="auto" w:fill="F2F2F2" w:themeFill="background1" w:themeFillShade="F2"/>
            <w:vAlign w:val="center"/>
          </w:tcPr>
          <w:p w14:paraId="16234E54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6380ABFA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2F2F2" w:themeFill="background1" w:themeFillShade="F2"/>
            <w:vAlign w:val="center"/>
          </w:tcPr>
          <w:p w14:paraId="5A529040" w14:textId="48CACF9E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(Cx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2C74DFD0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14:paraId="1ABAEC02" w14:textId="72CADE20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(Ix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795" w:type="dxa"/>
            <w:shd w:val="clear" w:color="auto" w:fill="F2F2F2" w:themeFill="background1" w:themeFillShade="F2"/>
            <w:vAlign w:val="center"/>
          </w:tcPr>
          <w:p w14:paraId="0FFCBA1C" w14:textId="77777777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6D7C6C2E" w14:textId="70CF028F" w:rsidR="00790240" w:rsidRPr="0069450B" w:rsidRDefault="00790240" w:rsidP="0069450B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(Nax</w:t>
            </w:r>
            <w:r w:rsidR="0069450B" w:rsidRPr="0069450B">
              <w:rPr>
                <w:rFonts w:asciiTheme="minorHAnsi" w:hAnsiTheme="minorHAnsi" w:cstheme="minorHAnsi"/>
                <w:sz w:val="18"/>
                <w:szCs w:val="18"/>
              </w:rPr>
              <w:t>100) /</w:t>
            </w:r>
            <w:r w:rsidRPr="0069450B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</w:tr>
    </w:tbl>
    <w:p w14:paraId="4BA8C303" w14:textId="77777777" w:rsidR="00790240" w:rsidRPr="0069450B" w:rsidRDefault="00790240" w:rsidP="0069450B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69450B">
        <w:rPr>
          <w:rFonts w:asciiTheme="minorHAnsi" w:hAnsiTheme="minorHAnsi" w:cstheme="minorHAnsi"/>
          <w:sz w:val="18"/>
          <w:szCs w:val="18"/>
        </w:rPr>
        <w:t>** Percentual de conformidade:</w:t>
      </w:r>
    </w:p>
    <w:p w14:paraId="537A2759" w14:textId="77777777" w:rsidR="002C0F1B" w:rsidRDefault="002C0F1B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4A1F8F9E" w14:textId="77777777" w:rsidR="00AF1BF9" w:rsidRPr="00123B45" w:rsidRDefault="00AF1BF9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244E32B1" w14:textId="77777777" w:rsidR="00790240" w:rsidRPr="0069450B" w:rsidRDefault="00790240" w:rsidP="0069450B">
      <w:pPr>
        <w:spacing w:line="360" w:lineRule="auto"/>
        <w:rPr>
          <w:rFonts w:asciiTheme="minorHAnsi" w:hAnsiTheme="minorHAnsi" w:cstheme="minorHAnsi"/>
          <w:szCs w:val="20"/>
        </w:rPr>
      </w:pPr>
      <w:r w:rsidRPr="0069450B">
        <w:rPr>
          <w:rFonts w:asciiTheme="minorHAnsi" w:hAnsiTheme="minorHAnsi" w:cstheme="minorHAnsi"/>
          <w:szCs w:val="20"/>
        </w:rPr>
        <w:t>Menor do que 60% igual “a melhorar”.</w:t>
      </w:r>
    </w:p>
    <w:p w14:paraId="66FB79A7" w14:textId="77777777" w:rsidR="00790240" w:rsidRPr="0069450B" w:rsidRDefault="00790240" w:rsidP="0069450B">
      <w:pPr>
        <w:spacing w:line="360" w:lineRule="auto"/>
        <w:rPr>
          <w:rFonts w:asciiTheme="minorHAnsi" w:hAnsiTheme="minorHAnsi" w:cstheme="minorHAnsi"/>
          <w:szCs w:val="20"/>
        </w:rPr>
      </w:pPr>
      <w:r w:rsidRPr="0069450B">
        <w:rPr>
          <w:rFonts w:asciiTheme="minorHAnsi" w:hAnsiTheme="minorHAnsi" w:cstheme="minorHAnsi"/>
          <w:szCs w:val="20"/>
        </w:rPr>
        <w:t>Entre 60% a 90% igual a “satisfatório”</w:t>
      </w:r>
    </w:p>
    <w:p w14:paraId="5876F533" w14:textId="77777777" w:rsidR="00790240" w:rsidRDefault="00790240" w:rsidP="0069450B">
      <w:pPr>
        <w:spacing w:line="360" w:lineRule="auto"/>
        <w:rPr>
          <w:rFonts w:asciiTheme="minorHAnsi" w:hAnsiTheme="minorHAnsi" w:cstheme="minorHAnsi"/>
          <w:szCs w:val="20"/>
        </w:rPr>
      </w:pPr>
      <w:r w:rsidRPr="0069450B">
        <w:rPr>
          <w:rFonts w:asciiTheme="minorHAnsi" w:hAnsiTheme="minorHAnsi" w:cstheme="minorHAnsi"/>
          <w:szCs w:val="20"/>
        </w:rPr>
        <w:t>Acima de 90% igual a “muito satisfatório”</w:t>
      </w:r>
    </w:p>
    <w:p w14:paraId="34E2CC3F" w14:textId="77777777" w:rsidR="00CC21F0" w:rsidRPr="0069450B" w:rsidRDefault="00CC21F0" w:rsidP="0069450B">
      <w:pPr>
        <w:spacing w:line="360" w:lineRule="auto"/>
        <w:rPr>
          <w:rFonts w:asciiTheme="minorHAnsi" w:hAnsiTheme="minorHAnsi" w:cstheme="minorHAnsi"/>
          <w:szCs w:val="20"/>
        </w:rPr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790240" w:rsidRPr="00540742" w14:paraId="3E43C8EB" w14:textId="77777777" w:rsidTr="00540742">
        <w:trPr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6C8B7CE8" w14:textId="4FE0D98B" w:rsidR="00790240" w:rsidRPr="00540742" w:rsidRDefault="00540742" w:rsidP="005407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0742">
              <w:rPr>
                <w:rFonts w:asciiTheme="minorHAnsi" w:hAnsiTheme="minorHAnsi" w:cstheme="minorHAnsi"/>
                <w:b/>
                <w:sz w:val="18"/>
                <w:szCs w:val="18"/>
              </w:rPr>
              <w:t>ADVERTÊNCIAS VERBAIS, ADVERTÊNCIAS ESCRITAS OU MULTAS APLICADAS NO PERÍODO</w:t>
            </w:r>
          </w:p>
        </w:tc>
      </w:tr>
      <w:tr w:rsidR="00790240" w:rsidRPr="00540742" w14:paraId="7BDFDA90" w14:textId="77777777" w:rsidTr="00540742">
        <w:trPr>
          <w:jc w:val="center"/>
        </w:trPr>
        <w:tc>
          <w:tcPr>
            <w:tcW w:w="9071" w:type="dxa"/>
          </w:tcPr>
          <w:p w14:paraId="497FA3EE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C0C305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065D53" w14:textId="77777777" w:rsidR="00790240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8AE8EF" w14:textId="77777777" w:rsidR="00540742" w:rsidRPr="00540742" w:rsidRDefault="00540742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371012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050FC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240" w:rsidRPr="00540742" w14:paraId="4733F27E" w14:textId="77777777" w:rsidTr="00540742">
        <w:trPr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55D0D2CD" w14:textId="0C6BD6EF" w:rsidR="00790240" w:rsidRPr="00540742" w:rsidRDefault="00540742" w:rsidP="005407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0742">
              <w:rPr>
                <w:rFonts w:asciiTheme="minorHAnsi" w:hAnsiTheme="minorHAnsi" w:cstheme="minorHAnsi"/>
                <w:b/>
                <w:sz w:val="18"/>
                <w:szCs w:val="18"/>
              </w:rPr>
              <w:t>MELHORIAS EFETUADAS APÓS PARTICIPAÇÃO À EMPRESA SOBRE O RESULTADO DA AVALIAÇÃO</w:t>
            </w:r>
          </w:p>
        </w:tc>
      </w:tr>
      <w:tr w:rsidR="00790240" w:rsidRPr="00540742" w14:paraId="22C70760" w14:textId="77777777" w:rsidTr="00540742">
        <w:trPr>
          <w:jc w:val="center"/>
        </w:trPr>
        <w:tc>
          <w:tcPr>
            <w:tcW w:w="9071" w:type="dxa"/>
          </w:tcPr>
          <w:p w14:paraId="2EEA9475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4E0752" w14:textId="77777777" w:rsidR="00790240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AACD18" w14:textId="77777777" w:rsidR="00540742" w:rsidRDefault="00540742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170325" w14:textId="77777777" w:rsidR="00540742" w:rsidRPr="00540742" w:rsidRDefault="00540742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BC52E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48613B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90240" w:rsidRPr="00540742" w14:paraId="7453A0F2" w14:textId="77777777" w:rsidTr="00540742">
        <w:trPr>
          <w:jc w:val="center"/>
        </w:trPr>
        <w:tc>
          <w:tcPr>
            <w:tcW w:w="9071" w:type="dxa"/>
            <w:shd w:val="clear" w:color="auto" w:fill="F2F2F2" w:themeFill="background1" w:themeFillShade="F2"/>
          </w:tcPr>
          <w:p w14:paraId="4872B9ED" w14:textId="390FFD97" w:rsidR="00790240" w:rsidRPr="00540742" w:rsidRDefault="00540742" w:rsidP="0054074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0742">
              <w:rPr>
                <w:rFonts w:asciiTheme="minorHAnsi" w:hAnsiTheme="minorHAnsi" w:cstheme="minorHAnsi"/>
                <w:b/>
                <w:sz w:val="18"/>
                <w:szCs w:val="18"/>
              </w:rPr>
              <w:t>PARECER GERAL DO FISCAL/GESTOR DA CONTRATANTE SOBRE O ANDAMENTO DOS SERVIÇOS, CONSIDERANDO O RESULTADO DA AVALIAÇÃO</w:t>
            </w:r>
          </w:p>
        </w:tc>
      </w:tr>
      <w:tr w:rsidR="00790240" w:rsidRPr="00540742" w14:paraId="74D895EF" w14:textId="77777777" w:rsidTr="00540742">
        <w:trPr>
          <w:jc w:val="center"/>
        </w:trPr>
        <w:tc>
          <w:tcPr>
            <w:tcW w:w="9071" w:type="dxa"/>
          </w:tcPr>
          <w:p w14:paraId="47525AAD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6D74F1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2C1014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19087" w14:textId="77777777" w:rsidR="00790240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E0990E" w14:textId="77777777" w:rsidR="00540742" w:rsidRPr="00540742" w:rsidRDefault="00540742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C26CE7" w14:textId="77777777" w:rsidR="00790240" w:rsidRPr="00540742" w:rsidRDefault="00790240" w:rsidP="00540742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FCDE9F" w14:textId="77777777" w:rsidR="00790240" w:rsidRPr="00123B45" w:rsidRDefault="00790240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06F549B7" w14:textId="77777777" w:rsidR="00790240" w:rsidRPr="00123B45" w:rsidRDefault="00790240" w:rsidP="00123B45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  <w:sectPr w:rsidR="00790240" w:rsidRPr="00123B45" w:rsidSect="00E87228">
          <w:headerReference w:type="default" r:id="rId10"/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70C34938" w14:textId="77777777" w:rsidR="00790240" w:rsidRPr="00540742" w:rsidRDefault="00790240" w:rsidP="00540742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540742">
        <w:rPr>
          <w:rFonts w:asciiTheme="minorHAnsi" w:hAnsiTheme="minorHAnsi" w:cstheme="minorHAnsi"/>
          <w:b/>
          <w:szCs w:val="20"/>
        </w:rPr>
        <w:t>Preenchido por:</w:t>
      </w:r>
    </w:p>
    <w:p w14:paraId="489178B7" w14:textId="77777777" w:rsidR="00790240" w:rsidRPr="00123B45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0FD0F2EE" w14:textId="77777777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__________________________</w:t>
      </w:r>
    </w:p>
    <w:p w14:paraId="5E043DE5" w14:textId="77777777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Fiscal do CAU/RS</w:t>
      </w:r>
    </w:p>
    <w:p w14:paraId="63C76530" w14:textId="77777777" w:rsidR="00790240" w:rsidRPr="00123B45" w:rsidRDefault="00790240" w:rsidP="00540742">
      <w:pPr>
        <w:spacing w:line="360" w:lineRule="auto"/>
        <w:rPr>
          <w:rFonts w:asciiTheme="minorHAnsi" w:hAnsiTheme="minorHAnsi" w:cstheme="minorHAnsi"/>
          <w:szCs w:val="20"/>
        </w:rPr>
        <w:sectPr w:rsidR="00790240" w:rsidRPr="00123B45" w:rsidSect="00E87228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0A82C811" w14:textId="77777777" w:rsidR="00790240" w:rsidRPr="00540742" w:rsidRDefault="00790240" w:rsidP="00540742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540742">
        <w:rPr>
          <w:rFonts w:asciiTheme="minorHAnsi" w:hAnsiTheme="minorHAnsi" w:cstheme="minorHAnsi"/>
          <w:b/>
          <w:szCs w:val="20"/>
        </w:rPr>
        <w:t>Cientes:</w:t>
      </w:r>
    </w:p>
    <w:p w14:paraId="5641DCDC" w14:textId="77777777" w:rsidR="00790240" w:rsidRPr="00123B45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790240" w:rsidRPr="00123B45" w:rsidSect="00E87228">
          <w:type w:val="continuous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14:paraId="489729BD" w14:textId="77777777" w:rsidR="00790240" w:rsidRPr="00123B45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790240" w:rsidRPr="00123B45" w:rsidSect="00E87228"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3F7A6C15" w14:textId="77777777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__________________________</w:t>
      </w:r>
    </w:p>
    <w:p w14:paraId="56914150" w14:textId="77777777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Gestor do CAU/RS</w:t>
      </w:r>
    </w:p>
    <w:p w14:paraId="2BD4C273" w14:textId="11DEB753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__________________________</w:t>
      </w:r>
    </w:p>
    <w:p w14:paraId="1C3485CE" w14:textId="77777777" w:rsidR="00790240" w:rsidRPr="00540742" w:rsidRDefault="00790240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Preposto da Contratada</w:t>
      </w:r>
    </w:p>
    <w:p w14:paraId="25FDE304" w14:textId="77777777" w:rsidR="00790240" w:rsidRPr="00123B45" w:rsidRDefault="00790240" w:rsidP="00540742">
      <w:pPr>
        <w:spacing w:line="360" w:lineRule="auto"/>
        <w:rPr>
          <w:rFonts w:asciiTheme="minorHAnsi" w:hAnsiTheme="minorHAnsi" w:cstheme="minorHAnsi"/>
          <w:szCs w:val="20"/>
          <w:lang w:val="x-none"/>
        </w:rPr>
        <w:sectPr w:rsidR="00790240" w:rsidRPr="00123B45" w:rsidSect="00E87228">
          <w:type w:val="continuous"/>
          <w:pgSz w:w="11906" w:h="16838"/>
          <w:pgMar w:top="1701" w:right="1134" w:bottom="1134" w:left="1701" w:header="709" w:footer="709" w:gutter="0"/>
          <w:cols w:num="2" w:space="708"/>
          <w:docGrid w:linePitch="360"/>
        </w:sectPr>
      </w:pPr>
    </w:p>
    <w:p w14:paraId="626E1268" w14:textId="024B9FD2" w:rsidR="00540742" w:rsidRDefault="00540742">
      <w:pPr>
        <w:rPr>
          <w:rFonts w:asciiTheme="minorHAnsi" w:hAnsiTheme="minorHAnsi" w:cstheme="minorHAnsi"/>
          <w:szCs w:val="20"/>
          <w:lang w:val="x-none"/>
        </w:rPr>
      </w:pPr>
      <w:r>
        <w:rPr>
          <w:rFonts w:asciiTheme="minorHAnsi" w:hAnsiTheme="minorHAnsi" w:cstheme="minorHAnsi"/>
          <w:szCs w:val="20"/>
          <w:lang w:val="x-none"/>
        </w:rPr>
        <w:br w:type="page"/>
      </w:r>
    </w:p>
    <w:p w14:paraId="33C511E6" w14:textId="32263BDF" w:rsidR="002C0F1B" w:rsidRPr="002B3688" w:rsidRDefault="00540742" w:rsidP="002B3688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x-none"/>
        </w:rPr>
      </w:pPr>
      <w:r w:rsidRPr="002B3688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V</w:t>
      </w:r>
      <w:r w:rsidR="000D387D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I</w:t>
      </w:r>
    </w:p>
    <w:p w14:paraId="6BCDF8EB" w14:textId="18CC219D" w:rsidR="00540742" w:rsidRPr="00540742" w:rsidRDefault="00540742" w:rsidP="00540742">
      <w:pPr>
        <w:spacing w:line="360" w:lineRule="auto"/>
        <w:jc w:val="center"/>
        <w:rPr>
          <w:rFonts w:asciiTheme="minorHAnsi" w:hAnsiTheme="minorHAnsi" w:cstheme="minorHAnsi"/>
          <w:b/>
          <w:szCs w:val="20"/>
          <w:lang w:val="x-none"/>
        </w:rPr>
      </w:pPr>
      <w:r w:rsidRPr="00540742">
        <w:rPr>
          <w:rFonts w:asciiTheme="minorHAnsi" w:hAnsiTheme="minorHAnsi" w:cstheme="minorHAnsi"/>
          <w:b/>
        </w:rPr>
        <w:t>TERMO DE CONFIDENCIALIDADE</w:t>
      </w:r>
    </w:p>
    <w:p w14:paraId="66FDD770" w14:textId="0BC9703B" w:rsidR="000C1078" w:rsidRPr="00F36825" w:rsidRDefault="00540742" w:rsidP="00540742">
      <w:pPr>
        <w:shd w:val="clear" w:color="auto" w:fill="F2F2F2" w:themeFill="background1" w:themeFillShade="F2"/>
        <w:spacing w:line="360" w:lineRule="auto"/>
        <w:jc w:val="center"/>
        <w:rPr>
          <w:rFonts w:asciiTheme="minorHAnsi" w:hAnsiTheme="minorHAnsi" w:cstheme="minorHAnsi"/>
          <w:color w:val="4F81BD" w:themeColor="accent1"/>
          <w:szCs w:val="20"/>
          <w:lang w:val="x-none"/>
        </w:rPr>
      </w:pPr>
      <w:r w:rsidRPr="00F36825">
        <w:rPr>
          <w:rFonts w:asciiTheme="minorHAnsi" w:hAnsiTheme="minorHAnsi" w:cstheme="minorHAnsi"/>
          <w:bCs/>
          <w:iCs/>
          <w:color w:val="4F81BD" w:themeColor="accent1"/>
          <w:szCs w:val="20"/>
        </w:rPr>
        <w:t>(</w:t>
      </w:r>
      <w:r w:rsidR="000C1078" w:rsidRPr="00F36825">
        <w:rPr>
          <w:rFonts w:asciiTheme="minorHAnsi" w:hAnsiTheme="minorHAnsi" w:cstheme="minorHAnsi"/>
          <w:bCs/>
          <w:iCs/>
          <w:color w:val="4F81BD" w:themeColor="accent1"/>
          <w:szCs w:val="20"/>
        </w:rPr>
        <w:t>Esta Declaração deverá ser apresentada</w:t>
      </w:r>
      <w:r w:rsidR="00962E12">
        <w:rPr>
          <w:rFonts w:asciiTheme="minorHAnsi" w:hAnsiTheme="minorHAnsi" w:cstheme="minorHAnsi"/>
          <w:bCs/>
          <w:iCs/>
          <w:color w:val="4F81BD" w:themeColor="accent1"/>
          <w:szCs w:val="20"/>
        </w:rPr>
        <w:t xml:space="preserve"> ao Fiscal do Contrato</w:t>
      </w:r>
      <w:r w:rsidR="000C1078" w:rsidRPr="00F36825">
        <w:rPr>
          <w:rFonts w:asciiTheme="minorHAnsi" w:hAnsiTheme="minorHAnsi" w:cstheme="minorHAnsi"/>
          <w:bCs/>
          <w:iCs/>
          <w:color w:val="4F81BD" w:themeColor="accent1"/>
          <w:szCs w:val="20"/>
        </w:rPr>
        <w:t xml:space="preserve">, </w:t>
      </w:r>
      <w:r w:rsidR="00962E12">
        <w:rPr>
          <w:rFonts w:asciiTheme="minorHAnsi" w:hAnsiTheme="minorHAnsi" w:cstheme="minorHAnsi"/>
          <w:bCs/>
          <w:iCs/>
          <w:color w:val="4F81BD" w:themeColor="accent1"/>
          <w:szCs w:val="20"/>
        </w:rPr>
        <w:t>antes do início da execução dos serviços</w:t>
      </w:r>
      <w:r w:rsidR="000C1078" w:rsidRPr="00F36825">
        <w:rPr>
          <w:rFonts w:asciiTheme="minorHAnsi" w:hAnsiTheme="minorHAnsi" w:cstheme="minorHAnsi"/>
          <w:bCs/>
          <w:iCs/>
          <w:color w:val="4F81BD" w:themeColor="accent1"/>
          <w:szCs w:val="20"/>
        </w:rPr>
        <w:t>.</w:t>
      </w:r>
      <w:r w:rsidRPr="00F36825">
        <w:rPr>
          <w:rFonts w:asciiTheme="minorHAnsi" w:hAnsiTheme="minorHAnsi" w:cstheme="minorHAnsi"/>
          <w:bCs/>
          <w:iCs/>
          <w:color w:val="4F81BD" w:themeColor="accent1"/>
          <w:szCs w:val="20"/>
        </w:rPr>
        <w:t>)</w:t>
      </w:r>
    </w:p>
    <w:p w14:paraId="1BF0E1A0" w14:textId="77777777" w:rsidR="000C1078" w:rsidRPr="00123B45" w:rsidRDefault="000C1078" w:rsidP="00123B45">
      <w:pPr>
        <w:spacing w:line="360" w:lineRule="auto"/>
        <w:jc w:val="center"/>
        <w:rPr>
          <w:rFonts w:asciiTheme="minorHAnsi" w:hAnsiTheme="minorHAnsi" w:cstheme="minorHAnsi"/>
          <w:szCs w:val="20"/>
          <w:lang w:val="x-none"/>
        </w:rPr>
      </w:pPr>
    </w:p>
    <w:p w14:paraId="030C70F9" w14:textId="3622D428" w:rsidR="000C1078" w:rsidRPr="00540742" w:rsidRDefault="000C1078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A empresa ____________________________, neste ato representada pelo Sr.(a)_____________________, nacionalidade, estado civil, profissão, inscrito(a) no CPF/MF sob o nº ___________________, abaixo firmado e o funcionário____________________________, nacionalidade, estado civil, profissão, inscrito(a) no CPF/MF sob o nº ___________________, assumem o compromisso de manter confidencialidade e sigilo sobre todas as informações técnicas e outras relacionadas à prestação de serviços de organização do acervo documental da CONTRATANTE, a que tiver acesso durante a Execução dos Serviços.</w:t>
      </w:r>
    </w:p>
    <w:p w14:paraId="71D0485E" w14:textId="77777777" w:rsidR="000C1078" w:rsidRPr="00123B45" w:rsidRDefault="000C1078" w:rsidP="00123B45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5E7525B3" w14:textId="3D012C99" w:rsidR="000C1078" w:rsidRPr="00540742" w:rsidRDefault="000C1078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Por este Termo de Confidencialidade compromete-se</w:t>
      </w:r>
      <w:r w:rsidR="00540742">
        <w:rPr>
          <w:rFonts w:asciiTheme="minorHAnsi" w:hAnsiTheme="minorHAnsi" w:cstheme="minorHAnsi"/>
          <w:szCs w:val="20"/>
        </w:rPr>
        <w:t xml:space="preserve"> a</w:t>
      </w:r>
      <w:r w:rsidRPr="00540742">
        <w:rPr>
          <w:rFonts w:asciiTheme="minorHAnsi" w:hAnsiTheme="minorHAnsi" w:cstheme="minorHAnsi"/>
          <w:szCs w:val="20"/>
        </w:rPr>
        <w:t>:</w:t>
      </w:r>
    </w:p>
    <w:p w14:paraId="3B03EE9F" w14:textId="28323E6A" w:rsidR="000C1078" w:rsidRPr="00540742" w:rsidRDefault="000C1078" w:rsidP="005407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540742">
        <w:rPr>
          <w:rFonts w:asciiTheme="minorHAnsi" w:hAnsiTheme="minorHAnsi" w:cstheme="minorHAnsi"/>
          <w:szCs w:val="20"/>
        </w:rPr>
        <w:t>não</w:t>
      </w:r>
      <w:proofErr w:type="gramEnd"/>
      <w:r w:rsidRPr="00540742">
        <w:rPr>
          <w:rFonts w:asciiTheme="minorHAnsi" w:hAnsiTheme="minorHAnsi" w:cstheme="minorHAnsi"/>
          <w:szCs w:val="20"/>
        </w:rPr>
        <w:t xml:space="preserve"> utilizar as informações confidenciais a que tiver acesso, para gerar benefício próprio exclusivo e/ou unilateral, presente ou fu</w:t>
      </w:r>
      <w:r w:rsidR="00BE54F9">
        <w:rPr>
          <w:rFonts w:asciiTheme="minorHAnsi" w:hAnsiTheme="minorHAnsi" w:cstheme="minorHAnsi"/>
          <w:szCs w:val="20"/>
        </w:rPr>
        <w:t>turo, ou para uso de terceiros;</w:t>
      </w:r>
    </w:p>
    <w:p w14:paraId="38C832EB" w14:textId="19B12E8E" w:rsidR="000C1078" w:rsidRPr="00540742" w:rsidRDefault="000C1078" w:rsidP="005407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540742">
        <w:rPr>
          <w:rFonts w:asciiTheme="minorHAnsi" w:hAnsiTheme="minorHAnsi" w:cstheme="minorHAnsi"/>
          <w:szCs w:val="20"/>
        </w:rPr>
        <w:t>não</w:t>
      </w:r>
      <w:proofErr w:type="gramEnd"/>
      <w:r w:rsidRPr="00540742">
        <w:rPr>
          <w:rFonts w:asciiTheme="minorHAnsi" w:hAnsiTheme="minorHAnsi" w:cstheme="minorHAnsi"/>
          <w:szCs w:val="20"/>
        </w:rPr>
        <w:t xml:space="preserve"> efetuar nenhuma gravação ou cópia da documentação confidencial a que tiver acesso relacionada à prestação de serviço acima mencionada; </w:t>
      </w:r>
    </w:p>
    <w:p w14:paraId="4DC5BCD1" w14:textId="50D32C6E" w:rsidR="000C1078" w:rsidRPr="00540742" w:rsidRDefault="000C1078" w:rsidP="005407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540742">
        <w:rPr>
          <w:rFonts w:asciiTheme="minorHAnsi" w:hAnsiTheme="minorHAnsi" w:cstheme="minorHAnsi"/>
          <w:szCs w:val="20"/>
        </w:rPr>
        <w:t>não</w:t>
      </w:r>
      <w:proofErr w:type="gramEnd"/>
      <w:r w:rsidRPr="00540742">
        <w:rPr>
          <w:rFonts w:asciiTheme="minorHAnsi" w:hAnsiTheme="minorHAnsi" w:cstheme="minorHAnsi"/>
          <w:szCs w:val="20"/>
        </w:rPr>
        <w:t xml:space="preserve"> apropriar-se para si ou para outrem de material confidencial e/ou sigiloso que venha a ser disponível através da prestação de serviço ora mencionada; </w:t>
      </w:r>
    </w:p>
    <w:p w14:paraId="7585680E" w14:textId="00C676A2" w:rsidR="000C1078" w:rsidRPr="00540742" w:rsidRDefault="000C1078" w:rsidP="00540742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540742">
        <w:rPr>
          <w:rFonts w:asciiTheme="minorHAnsi" w:hAnsiTheme="minorHAnsi" w:cstheme="minorHAnsi"/>
          <w:szCs w:val="20"/>
        </w:rPr>
        <w:t>não</w:t>
      </w:r>
      <w:proofErr w:type="gramEnd"/>
      <w:r w:rsidRPr="00540742">
        <w:rPr>
          <w:rFonts w:asciiTheme="minorHAnsi" w:hAnsiTheme="minorHAnsi" w:cstheme="minorHAnsi"/>
          <w:szCs w:val="20"/>
        </w:rPr>
        <w:t xml:space="preserve"> repassar o conhecimento das informações confidenciais, responsabilizando-se por todas as pessoas que vierem a ter acesso às informações, por seu intermédio, e obrigando-se, assim, a ressarcir a ocorrência de qualquer dano e/ou prejuízo oriundo de uma eventual quebra de sigilo das informações fornecidas.</w:t>
      </w:r>
    </w:p>
    <w:p w14:paraId="555E52AC" w14:textId="77777777" w:rsidR="000C1078" w:rsidRPr="00123B45" w:rsidRDefault="000C1078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216A3F09" w14:textId="77777777" w:rsidR="000C1078" w:rsidRPr="00540742" w:rsidRDefault="000C1078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 xml:space="preserve">A vigência da obrigação de confidencialidade, assumida por esta empresa por meio deste termo, terá validade por 20 anos, ou enquanto a informação não for tornada de conhecimento público pelo poder público, ou ainda, mediante autorização escrita, concedida à empresa pelas partes interessadas neste termo. </w:t>
      </w:r>
    </w:p>
    <w:p w14:paraId="20AAFB5A" w14:textId="77777777" w:rsidR="00540742" w:rsidRDefault="00540742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E9677F6" w14:textId="0400F73E" w:rsidR="000C1078" w:rsidRPr="00540742" w:rsidRDefault="000C1078" w:rsidP="00540742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Pelo não cumprimento do presente Termo de Confidencialidade, fica o abaixo assinado ciente de todas as sanções judiciais que poderão advir.</w:t>
      </w:r>
    </w:p>
    <w:p w14:paraId="4B7E1B0D" w14:textId="3FE09CFC" w:rsidR="000C1078" w:rsidRPr="00540742" w:rsidRDefault="000C1078" w:rsidP="00540742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540742">
        <w:rPr>
          <w:rFonts w:asciiTheme="minorHAnsi" w:hAnsiTheme="minorHAnsi" w:cstheme="minorHAnsi"/>
          <w:szCs w:val="20"/>
        </w:rPr>
        <w:t>xx</w:t>
      </w:r>
      <w:proofErr w:type="spellEnd"/>
      <w:r w:rsidRPr="00540742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540742">
        <w:rPr>
          <w:rFonts w:asciiTheme="minorHAnsi" w:hAnsiTheme="minorHAnsi" w:cstheme="minorHAnsi"/>
          <w:szCs w:val="20"/>
        </w:rPr>
        <w:t>xxxxx</w:t>
      </w:r>
      <w:proofErr w:type="spellEnd"/>
      <w:r w:rsidRPr="00540742">
        <w:rPr>
          <w:rFonts w:asciiTheme="minorHAnsi" w:hAnsiTheme="minorHAnsi" w:cstheme="minorHAnsi"/>
          <w:szCs w:val="20"/>
        </w:rPr>
        <w:t xml:space="preserve"> de 201x.</w:t>
      </w:r>
    </w:p>
    <w:p w14:paraId="3736DF28" w14:textId="77777777" w:rsidR="00540742" w:rsidRDefault="00540742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540742" w:rsidSect="00540742">
          <w:headerReference w:type="default" r:id="rId11"/>
          <w:type w:val="continuous"/>
          <w:pgSz w:w="11906" w:h="16838"/>
          <w:pgMar w:top="1701" w:right="1134" w:bottom="1134" w:left="1701" w:header="567" w:footer="708" w:gutter="0"/>
          <w:cols w:space="708"/>
          <w:docGrid w:linePitch="360"/>
        </w:sectPr>
      </w:pPr>
    </w:p>
    <w:p w14:paraId="3309E552" w14:textId="77777777" w:rsidR="00C17C51" w:rsidRPr="00123B45" w:rsidRDefault="00C17C51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17201D59" w14:textId="52DBEECA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___________________________</w:t>
      </w:r>
    </w:p>
    <w:p w14:paraId="4612AC95" w14:textId="5E1A2644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Nome do Responsável Legal</w:t>
      </w:r>
    </w:p>
    <w:p w14:paraId="4572B944" w14:textId="5573B462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Cargo / Nome da Empresa</w:t>
      </w:r>
    </w:p>
    <w:p w14:paraId="405476EF" w14:textId="77777777" w:rsidR="000C1078" w:rsidRPr="00123B45" w:rsidRDefault="000C1078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03639687" w14:textId="77777777" w:rsidR="000C1078" w:rsidRPr="00123B45" w:rsidRDefault="000C1078" w:rsidP="0054074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2827AC6F" w14:textId="77777777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___________________________</w:t>
      </w:r>
    </w:p>
    <w:p w14:paraId="150EEAD4" w14:textId="2C3AEE1F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Nome do Funcionário</w:t>
      </w:r>
    </w:p>
    <w:p w14:paraId="78538BF2" w14:textId="77777777" w:rsidR="000C1078" w:rsidRPr="00540742" w:rsidRDefault="000C1078" w:rsidP="00540742">
      <w:pPr>
        <w:spacing w:line="276" w:lineRule="auto"/>
        <w:jc w:val="center"/>
        <w:rPr>
          <w:rFonts w:asciiTheme="minorHAnsi" w:hAnsiTheme="minorHAnsi" w:cstheme="minorHAnsi"/>
          <w:szCs w:val="20"/>
        </w:rPr>
      </w:pPr>
      <w:r w:rsidRPr="00540742">
        <w:rPr>
          <w:rFonts w:asciiTheme="minorHAnsi" w:hAnsiTheme="minorHAnsi" w:cstheme="minorHAnsi"/>
          <w:szCs w:val="20"/>
        </w:rPr>
        <w:t>Cargo / Nome da Empresa</w:t>
      </w:r>
    </w:p>
    <w:p w14:paraId="1D0B3D6B" w14:textId="1F3A24E6" w:rsidR="00540742" w:rsidRPr="00540742" w:rsidRDefault="00540742" w:rsidP="00540742">
      <w:pPr>
        <w:spacing w:line="360" w:lineRule="auto"/>
        <w:rPr>
          <w:rFonts w:asciiTheme="minorHAnsi" w:hAnsiTheme="minorHAnsi" w:cstheme="minorHAnsi"/>
          <w:szCs w:val="20"/>
        </w:rPr>
      </w:pPr>
    </w:p>
    <w:p w14:paraId="77F87CFF" w14:textId="77777777" w:rsidR="00540742" w:rsidRDefault="00540742" w:rsidP="00D712FE">
      <w:pPr>
        <w:pStyle w:val="PargrafodaLista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  <w:iCs/>
          <w:szCs w:val="20"/>
        </w:rPr>
        <w:sectPr w:rsidR="00540742" w:rsidSect="00540742">
          <w:type w:val="continuous"/>
          <w:pgSz w:w="11906" w:h="16838"/>
          <w:pgMar w:top="1701" w:right="1134" w:bottom="1134" w:left="1701" w:header="567" w:footer="708" w:gutter="0"/>
          <w:cols w:num="2" w:space="708"/>
          <w:docGrid w:linePitch="360"/>
        </w:sectPr>
      </w:pPr>
    </w:p>
    <w:p w14:paraId="675A782C" w14:textId="4F1BC8F0" w:rsidR="00C17C51" w:rsidRPr="00123B45" w:rsidRDefault="00C17C51" w:rsidP="00D712FE">
      <w:pPr>
        <w:pStyle w:val="PargrafodaLista"/>
        <w:numPr>
          <w:ilvl w:val="0"/>
          <w:numId w:val="5"/>
        </w:numPr>
        <w:spacing w:line="360" w:lineRule="auto"/>
        <w:rPr>
          <w:rFonts w:asciiTheme="minorHAnsi" w:eastAsiaTheme="majorEastAsia" w:hAnsiTheme="minorHAnsi" w:cstheme="minorHAnsi"/>
          <w:b/>
          <w:iCs/>
          <w:color w:val="000000"/>
          <w:szCs w:val="20"/>
        </w:rPr>
      </w:pPr>
      <w:r w:rsidRPr="00123B45">
        <w:rPr>
          <w:rFonts w:asciiTheme="minorHAnsi" w:hAnsiTheme="minorHAnsi" w:cstheme="minorHAnsi"/>
          <w:bCs/>
          <w:iCs/>
          <w:szCs w:val="20"/>
        </w:rPr>
        <w:br w:type="page"/>
      </w:r>
    </w:p>
    <w:p w14:paraId="143DFD84" w14:textId="7FD39BCC" w:rsidR="00540742" w:rsidRPr="002B3688" w:rsidRDefault="00540742" w:rsidP="002B3688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2B3688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VI</w:t>
      </w:r>
      <w:r w:rsidR="000D387D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I</w:t>
      </w:r>
    </w:p>
    <w:p w14:paraId="29335BD0" w14:textId="403D1960" w:rsidR="00540742" w:rsidRPr="005858AE" w:rsidRDefault="005858AE" w:rsidP="005858AE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5858AE">
        <w:rPr>
          <w:rFonts w:asciiTheme="minorHAnsi" w:hAnsiTheme="minorHAnsi" w:cstheme="minorHAnsi"/>
          <w:b/>
          <w:bCs/>
          <w:iCs/>
        </w:rPr>
        <w:t>PROPOSTA DE PREÇO</w:t>
      </w:r>
    </w:p>
    <w:p w14:paraId="36C61BA1" w14:textId="77777777" w:rsidR="0080539E" w:rsidRPr="00123B45" w:rsidRDefault="0080539E" w:rsidP="00123B45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691EB7A4" w14:textId="77777777" w:rsidR="0080539E" w:rsidRPr="005858AE" w:rsidRDefault="0080539E" w:rsidP="005858AE">
      <w:pPr>
        <w:spacing w:line="360" w:lineRule="auto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À CONTRATANTE </w:t>
      </w:r>
    </w:p>
    <w:p w14:paraId="5A780BB5" w14:textId="13A2E6EA" w:rsidR="0080539E" w:rsidRPr="005858AE" w:rsidRDefault="0080539E" w:rsidP="005858AE">
      <w:pPr>
        <w:spacing w:line="360" w:lineRule="auto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Referente: Edital </w:t>
      </w:r>
      <w:r w:rsidR="00C17C51" w:rsidRPr="005858AE">
        <w:rPr>
          <w:rFonts w:asciiTheme="minorHAnsi" w:hAnsiTheme="minorHAnsi" w:cstheme="minorHAnsi"/>
          <w:szCs w:val="20"/>
        </w:rPr>
        <w:t>n</w:t>
      </w:r>
      <w:r w:rsidRPr="005858AE">
        <w:rPr>
          <w:rFonts w:asciiTheme="minorHAnsi" w:hAnsiTheme="minorHAnsi" w:cstheme="minorHAnsi"/>
          <w:szCs w:val="20"/>
        </w:rPr>
        <w:t xml:space="preserve">º </w:t>
      </w:r>
      <w:r w:rsidR="00F36825">
        <w:rPr>
          <w:rFonts w:asciiTheme="minorHAnsi" w:hAnsiTheme="minorHAnsi" w:cstheme="minorHAnsi"/>
          <w:szCs w:val="20"/>
        </w:rPr>
        <w:t>019</w:t>
      </w:r>
      <w:r w:rsidRPr="005858AE">
        <w:rPr>
          <w:rFonts w:asciiTheme="minorHAnsi" w:hAnsiTheme="minorHAnsi" w:cstheme="minorHAnsi"/>
          <w:szCs w:val="20"/>
        </w:rPr>
        <w:t>/2017</w:t>
      </w:r>
    </w:p>
    <w:p w14:paraId="46F2DA63" w14:textId="77777777" w:rsidR="0080539E" w:rsidRPr="00123B45" w:rsidRDefault="0080539E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6DB0ED31" w14:textId="3933567D" w:rsidR="0080539E" w:rsidRDefault="005858AE" w:rsidP="005858AE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5858AE">
        <w:rPr>
          <w:rFonts w:asciiTheme="minorHAnsi" w:hAnsiTheme="minorHAnsi" w:cstheme="minorHAnsi"/>
          <w:b/>
          <w:szCs w:val="20"/>
        </w:rPr>
        <w:t>QUADRO DEMONSTRATIVO DO PRE</w:t>
      </w:r>
      <w:r>
        <w:rPr>
          <w:rFonts w:asciiTheme="minorHAnsi" w:hAnsiTheme="minorHAnsi" w:cstheme="minorHAnsi"/>
          <w:b/>
          <w:szCs w:val="20"/>
        </w:rPr>
        <w:t>ÇO UNITÁRIO E TOTAL DA PROPOSTA</w:t>
      </w:r>
    </w:p>
    <w:p w14:paraId="69842192" w14:textId="77777777" w:rsidR="006B6C95" w:rsidRDefault="006B6C95" w:rsidP="005858AE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</w:p>
    <w:tbl>
      <w:tblPr>
        <w:tblStyle w:val="Tabelacomgrade"/>
        <w:tblW w:w="9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37"/>
        <w:gridCol w:w="2494"/>
        <w:gridCol w:w="1247"/>
        <w:gridCol w:w="1247"/>
        <w:gridCol w:w="1247"/>
        <w:gridCol w:w="1247"/>
      </w:tblGrid>
      <w:tr w:rsidR="006B6C95" w:rsidRPr="00123B45" w14:paraId="077A1694" w14:textId="77777777" w:rsidTr="00AF1BF9">
        <w:trPr>
          <w:trHeight w:val="86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4772DE9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GRUPO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0B290283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2494" w:type="dxa"/>
            <w:shd w:val="clear" w:color="auto" w:fill="F2F2F2" w:themeFill="background1" w:themeFillShade="F2"/>
            <w:vAlign w:val="center"/>
          </w:tcPr>
          <w:p w14:paraId="3F521E47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6E6E607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QUANTIDADE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MÁXIMA</w:t>
            </w:r>
          </w:p>
          <w:p w14:paraId="03136819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ESTIMADA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1A8D3A7C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UNIDADE</w:t>
            </w:r>
          </w:p>
          <w:p w14:paraId="370971C1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</w:t>
            </w: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E</w:t>
            </w:r>
          </w:p>
          <w:p w14:paraId="005DC745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MEDIDA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28B2407D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VALOR</w:t>
            </w:r>
          </w:p>
          <w:p w14:paraId="5960CB82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MÁXIMO</w:t>
            </w:r>
          </w:p>
          <w:p w14:paraId="716C291E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47" w:type="dxa"/>
            <w:shd w:val="clear" w:color="auto" w:fill="F2F2F2" w:themeFill="background1" w:themeFillShade="F2"/>
          </w:tcPr>
          <w:p w14:paraId="5D725D81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VALOR MÁXIMO TOTAL</w:t>
            </w:r>
          </w:p>
        </w:tc>
      </w:tr>
      <w:tr w:rsidR="006B6C95" w:rsidRPr="00123B45" w14:paraId="545CAB31" w14:textId="77777777" w:rsidTr="00AF1BF9">
        <w:trPr>
          <w:trHeight w:val="861"/>
        </w:trPr>
        <w:tc>
          <w:tcPr>
            <w:tcW w:w="851" w:type="dxa"/>
            <w:vMerge w:val="restart"/>
            <w:vAlign w:val="center"/>
          </w:tcPr>
          <w:p w14:paraId="71C0D0C7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0D165829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94" w:type="dxa"/>
            <w:vAlign w:val="center"/>
          </w:tcPr>
          <w:p w14:paraId="2D40C5BB" w14:textId="77777777" w:rsidR="006B6C95" w:rsidRPr="00123B45" w:rsidRDefault="006B6C95" w:rsidP="006B6C95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Transporte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(ida e volta)</w:t>
            </w:r>
          </w:p>
        </w:tc>
        <w:tc>
          <w:tcPr>
            <w:tcW w:w="1247" w:type="dxa"/>
            <w:vAlign w:val="center"/>
          </w:tcPr>
          <w:p w14:paraId="5E608DFD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576</w:t>
            </w:r>
          </w:p>
        </w:tc>
        <w:tc>
          <w:tcPr>
            <w:tcW w:w="1247" w:type="dxa"/>
            <w:vAlign w:val="center"/>
          </w:tcPr>
          <w:p w14:paraId="393408AA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Metros</w:t>
            </w:r>
          </w:p>
          <w:p w14:paraId="1C3D2EDD" w14:textId="77777777" w:rsidR="006B6C9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Lineares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¹</w:t>
            </w:r>
          </w:p>
        </w:tc>
        <w:tc>
          <w:tcPr>
            <w:tcW w:w="1247" w:type="dxa"/>
            <w:vAlign w:val="center"/>
          </w:tcPr>
          <w:p w14:paraId="723B843D" w14:textId="5F01FEAC" w:rsidR="006B6C95" w:rsidRPr="00123B4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  <w:tc>
          <w:tcPr>
            <w:tcW w:w="1247" w:type="dxa"/>
            <w:vAlign w:val="center"/>
          </w:tcPr>
          <w:p w14:paraId="704CFB96" w14:textId="0FF9723A" w:rsidR="006B6C9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</w:tr>
      <w:tr w:rsidR="006B6C95" w:rsidRPr="00123B45" w14:paraId="392A0ADD" w14:textId="77777777" w:rsidTr="00AF1BF9">
        <w:trPr>
          <w:trHeight w:val="861"/>
        </w:trPr>
        <w:tc>
          <w:tcPr>
            <w:tcW w:w="851" w:type="dxa"/>
            <w:vMerge/>
            <w:vAlign w:val="center"/>
          </w:tcPr>
          <w:p w14:paraId="022060D4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F2F5951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94" w:type="dxa"/>
            <w:vAlign w:val="center"/>
          </w:tcPr>
          <w:p w14:paraId="46824A06" w14:textId="77777777" w:rsidR="006B6C95" w:rsidRPr="00123B45" w:rsidRDefault="006B6C95" w:rsidP="006B6C95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Tratamento Arquivístico de Acervo Documental</w:t>
            </w:r>
          </w:p>
        </w:tc>
        <w:tc>
          <w:tcPr>
            <w:tcW w:w="1247" w:type="dxa"/>
            <w:vAlign w:val="center"/>
          </w:tcPr>
          <w:p w14:paraId="3ED05097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1247" w:type="dxa"/>
            <w:vAlign w:val="center"/>
          </w:tcPr>
          <w:p w14:paraId="58B07D0E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Metros</w:t>
            </w:r>
          </w:p>
          <w:p w14:paraId="05BA77E1" w14:textId="77777777" w:rsidR="006B6C9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Lineares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¹</w:t>
            </w:r>
          </w:p>
        </w:tc>
        <w:tc>
          <w:tcPr>
            <w:tcW w:w="1247" w:type="dxa"/>
            <w:vAlign w:val="center"/>
          </w:tcPr>
          <w:p w14:paraId="5D959488" w14:textId="6A93E679" w:rsidR="006B6C95" w:rsidRPr="00123B4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  <w:tc>
          <w:tcPr>
            <w:tcW w:w="1247" w:type="dxa"/>
            <w:vAlign w:val="center"/>
          </w:tcPr>
          <w:p w14:paraId="4E6FFC2C" w14:textId="6F9FC328" w:rsidR="006B6C9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</w:tr>
      <w:tr w:rsidR="006B6C95" w:rsidRPr="00123B45" w14:paraId="5D467EA6" w14:textId="77777777" w:rsidTr="00AF1BF9">
        <w:trPr>
          <w:trHeight w:val="861"/>
        </w:trPr>
        <w:tc>
          <w:tcPr>
            <w:tcW w:w="851" w:type="dxa"/>
            <w:vMerge/>
            <w:vAlign w:val="center"/>
          </w:tcPr>
          <w:p w14:paraId="1CEF82D3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B7A9785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94" w:type="dxa"/>
            <w:vAlign w:val="center"/>
          </w:tcPr>
          <w:p w14:paraId="19138C01" w14:textId="77777777" w:rsidR="006B6C95" w:rsidRPr="00123B45" w:rsidRDefault="006B6C95" w:rsidP="006B6C95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Disponibilização de documentos por via digital</w:t>
            </w:r>
          </w:p>
        </w:tc>
        <w:tc>
          <w:tcPr>
            <w:tcW w:w="1247" w:type="dxa"/>
            <w:vAlign w:val="center"/>
          </w:tcPr>
          <w:p w14:paraId="6D8E5F10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</w:p>
        </w:tc>
        <w:tc>
          <w:tcPr>
            <w:tcW w:w="1247" w:type="dxa"/>
            <w:vAlign w:val="center"/>
          </w:tcPr>
          <w:p w14:paraId="09E1DCBB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Item</w:t>
            </w:r>
          </w:p>
          <w:p w14:paraId="38DDA569" w14:textId="77777777" w:rsidR="006B6C9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Documental²</w:t>
            </w:r>
          </w:p>
        </w:tc>
        <w:tc>
          <w:tcPr>
            <w:tcW w:w="1247" w:type="dxa"/>
            <w:vAlign w:val="center"/>
          </w:tcPr>
          <w:p w14:paraId="2A1F7ED1" w14:textId="46FD8F91" w:rsidR="006B6C95" w:rsidRPr="00123B4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  <w:tc>
          <w:tcPr>
            <w:tcW w:w="1247" w:type="dxa"/>
            <w:vAlign w:val="center"/>
          </w:tcPr>
          <w:p w14:paraId="1550F151" w14:textId="5F0EB630" w:rsidR="006B6C9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R$</w:t>
            </w:r>
          </w:p>
        </w:tc>
      </w:tr>
      <w:tr w:rsidR="006B6C95" w:rsidRPr="00123B45" w14:paraId="39A65FCE" w14:textId="77777777" w:rsidTr="00AF1BF9">
        <w:trPr>
          <w:trHeight w:val="861"/>
        </w:trPr>
        <w:tc>
          <w:tcPr>
            <w:tcW w:w="851" w:type="dxa"/>
            <w:vMerge/>
            <w:vAlign w:val="center"/>
          </w:tcPr>
          <w:p w14:paraId="7475986B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E653336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23B4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94" w:type="dxa"/>
            <w:vAlign w:val="center"/>
          </w:tcPr>
          <w:p w14:paraId="6B6A7FA6" w14:textId="77777777" w:rsidR="006B6C95" w:rsidRPr="00F41523" w:rsidRDefault="006B6C95" w:rsidP="006B6C95">
            <w:pPr>
              <w:autoSpaceDE w:val="0"/>
              <w:spacing w:line="360" w:lineRule="auto"/>
              <w:jc w:val="both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F4152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Disponibilização de documentos por via física (o transporte está incluso no valor unitário da disponibilização).</w:t>
            </w:r>
          </w:p>
        </w:tc>
        <w:tc>
          <w:tcPr>
            <w:tcW w:w="1247" w:type="dxa"/>
            <w:vAlign w:val="center"/>
          </w:tcPr>
          <w:p w14:paraId="4A0E3764" w14:textId="77777777" w:rsidR="006B6C95" w:rsidRPr="00123B4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247" w:type="dxa"/>
            <w:vAlign w:val="center"/>
          </w:tcPr>
          <w:p w14:paraId="1E6FD12B" w14:textId="77777777" w:rsidR="006B6C9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Dossiê de</w:t>
            </w:r>
          </w:p>
          <w:p w14:paraId="42B8304B" w14:textId="77777777" w:rsidR="006B6C95" w:rsidRDefault="006B6C95" w:rsidP="006B6C95">
            <w:pPr>
              <w:autoSpaceDE w:val="0"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Profissional³</w:t>
            </w:r>
          </w:p>
        </w:tc>
        <w:tc>
          <w:tcPr>
            <w:tcW w:w="1247" w:type="dxa"/>
            <w:vAlign w:val="center"/>
          </w:tcPr>
          <w:p w14:paraId="2F2186A3" w14:textId="08797ED4" w:rsidR="006B6C95" w:rsidRPr="00123B4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  <w:tc>
          <w:tcPr>
            <w:tcW w:w="1247" w:type="dxa"/>
            <w:vAlign w:val="center"/>
          </w:tcPr>
          <w:p w14:paraId="3436E971" w14:textId="52703590" w:rsidR="006B6C95" w:rsidRDefault="006B6C95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R$ </w:t>
            </w:r>
          </w:p>
        </w:tc>
      </w:tr>
      <w:tr w:rsidR="00AF1BF9" w:rsidRPr="00123B45" w14:paraId="02255DF1" w14:textId="77777777" w:rsidTr="00AF1BF9">
        <w:trPr>
          <w:trHeight w:val="861"/>
        </w:trPr>
        <w:tc>
          <w:tcPr>
            <w:tcW w:w="7823" w:type="dxa"/>
            <w:gridSpan w:val="6"/>
            <w:shd w:val="clear" w:color="auto" w:fill="F2F2F2" w:themeFill="background1" w:themeFillShade="F2"/>
            <w:vAlign w:val="center"/>
          </w:tcPr>
          <w:p w14:paraId="6D1C0AD7" w14:textId="2113CC7A" w:rsidR="00AF1BF9" w:rsidRPr="00AF1BF9" w:rsidRDefault="00AF1BF9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F9">
              <w:rPr>
                <w:rFonts w:asciiTheme="minorHAnsi" w:hAnsiTheme="minorHAnsi" w:cstheme="minorHAnsi"/>
                <w:b/>
                <w:sz w:val="18"/>
                <w:szCs w:val="18"/>
              </w:rPr>
              <w:t>VALOR TOTAL DA PROPOSTA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7D8C5B3" w14:textId="5363D0F7" w:rsidR="00AF1BF9" w:rsidRPr="00AF1BF9" w:rsidRDefault="00AF1BF9" w:rsidP="006B6C95">
            <w:pPr>
              <w:autoSpaceDE w:val="0"/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1BF9">
              <w:rPr>
                <w:rFonts w:asciiTheme="minorHAnsi" w:hAnsiTheme="minorHAnsi" w:cstheme="minorHAnsi"/>
                <w:b/>
                <w:sz w:val="18"/>
                <w:szCs w:val="18"/>
              </w:rPr>
              <w:t>R$</w:t>
            </w:r>
          </w:p>
        </w:tc>
      </w:tr>
    </w:tbl>
    <w:p w14:paraId="60123B85" w14:textId="77777777" w:rsidR="005858AE" w:rsidRPr="00507464" w:rsidRDefault="005858AE" w:rsidP="005858AE">
      <w:pPr>
        <w:autoSpaceDE w:val="0"/>
        <w:spacing w:before="120"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507464">
        <w:rPr>
          <w:rFonts w:asciiTheme="minorHAnsi" w:hAnsiTheme="minorHAnsi" w:cstheme="minorHAnsi"/>
          <w:sz w:val="16"/>
          <w:szCs w:val="18"/>
        </w:rPr>
        <w:t>¹. Deve ser utilizado como parâmetro para o cálculo de metros lineares o Roteiro para Mensuração de Documentos Textuais do Arquivo Nacional, conforme anexo IX do edital.</w:t>
      </w:r>
    </w:p>
    <w:p w14:paraId="368240E6" w14:textId="77777777" w:rsidR="005858AE" w:rsidRPr="00507464" w:rsidRDefault="005858AE" w:rsidP="005858AE">
      <w:pPr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507464">
        <w:rPr>
          <w:rFonts w:asciiTheme="minorHAnsi" w:hAnsiTheme="minorHAnsi" w:cstheme="minorHAnsi"/>
          <w:sz w:val="16"/>
          <w:szCs w:val="18"/>
        </w:rPr>
        <w:t>². Entende-se por item documental: menor unidade documental, intelectualmente indivisível, integrante de dossiês ou processos.</w:t>
      </w:r>
    </w:p>
    <w:p w14:paraId="3E007A64" w14:textId="77777777" w:rsidR="005858AE" w:rsidRPr="00507464" w:rsidRDefault="005858AE" w:rsidP="005858AE">
      <w:pPr>
        <w:autoSpaceDE w:val="0"/>
        <w:spacing w:line="276" w:lineRule="auto"/>
        <w:jc w:val="both"/>
        <w:rPr>
          <w:rFonts w:asciiTheme="minorHAnsi" w:hAnsiTheme="minorHAnsi" w:cstheme="minorHAnsi"/>
          <w:sz w:val="16"/>
          <w:szCs w:val="18"/>
        </w:rPr>
      </w:pPr>
      <w:r w:rsidRPr="00507464">
        <w:rPr>
          <w:rFonts w:asciiTheme="minorHAnsi" w:hAnsiTheme="minorHAnsi" w:cstheme="minorHAnsi"/>
          <w:sz w:val="16"/>
          <w:szCs w:val="18"/>
        </w:rPr>
        <w:t>³. Entende-se por dossiê: conjunto de documentos relacionados entre si por assunto, neste caso por profissional, que constitui uma unidade de arquivamento.</w:t>
      </w:r>
    </w:p>
    <w:p w14:paraId="51ABF5F4" w14:textId="77777777" w:rsidR="005858AE" w:rsidRPr="00507464" w:rsidRDefault="005858AE" w:rsidP="005858AE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14:paraId="67BBA3E2" w14:textId="77777777" w:rsidR="00FA6173" w:rsidRPr="005858AE" w:rsidRDefault="00CB337C" w:rsidP="00637EA4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O prazo de validade de nossa proposta é de 60 (sessenta) dias corridos, contados da data de sua apresentação. </w:t>
      </w:r>
    </w:p>
    <w:p w14:paraId="7F7F5DED" w14:textId="77777777" w:rsidR="005858AE" w:rsidRDefault="005858AE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1E35AE1" w14:textId="3460FBA6" w:rsidR="00FA6173" w:rsidRPr="005858AE" w:rsidRDefault="00CB337C" w:rsidP="00637EA4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Declaramos que estamos de pleno acordo com todas as condições estabelecidas no Edital e seus anexos, bem como aceitamos todas as obrigações e responsabilidades especi</w:t>
      </w:r>
      <w:r w:rsidR="005858AE">
        <w:rPr>
          <w:rFonts w:asciiTheme="minorHAnsi" w:hAnsiTheme="minorHAnsi" w:cstheme="minorHAnsi"/>
          <w:szCs w:val="20"/>
        </w:rPr>
        <w:t>ficadas no Termo de Referência.</w:t>
      </w:r>
    </w:p>
    <w:p w14:paraId="5C0C3E88" w14:textId="31A45E0A" w:rsidR="00FA6173" w:rsidRPr="005858AE" w:rsidRDefault="00CB337C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Declaramos que nos preços cotados estão incluídas todas as despesas que, direta ou indiretamente, façam parte da prestação dos serviços, tais como gastos da empresa com suporte técnico e administrativo, impostos, seguro, taxas, ou quaisquer outros que possam incidir sobre gastos da empresa, sem quaisquer acréscimos em virtude de expectativa inflacionária e deduzidos os descontos eventualmente concedidos.</w:t>
      </w:r>
    </w:p>
    <w:p w14:paraId="18A7CBC4" w14:textId="77777777" w:rsidR="00E55DEF" w:rsidRPr="00123B45" w:rsidRDefault="00E55DEF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B08421F" w14:textId="315F9889" w:rsidR="00CB337C" w:rsidRPr="005858AE" w:rsidRDefault="00CB337C" w:rsidP="00637EA4">
      <w:pPr>
        <w:spacing w:line="360" w:lineRule="auto"/>
        <w:ind w:firstLine="709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5858AE">
        <w:rPr>
          <w:rFonts w:asciiTheme="minorHAnsi" w:hAnsiTheme="minorHAnsi" w:cstheme="minorHAnsi"/>
          <w:szCs w:val="20"/>
        </w:rPr>
        <w:t xml:space="preserve">Caso nos seja adjudicado o objeto da licitação, comprometemos a </w:t>
      </w:r>
      <w:r w:rsidR="00303B39" w:rsidRPr="005858AE">
        <w:rPr>
          <w:rFonts w:asciiTheme="minorHAnsi" w:hAnsiTheme="minorHAnsi" w:cstheme="minorHAnsi"/>
          <w:szCs w:val="20"/>
        </w:rPr>
        <w:t>a</w:t>
      </w:r>
      <w:r w:rsidR="00A2725B">
        <w:rPr>
          <w:rFonts w:asciiTheme="minorHAnsi" w:hAnsiTheme="minorHAnsi" w:cstheme="minorHAnsi"/>
          <w:szCs w:val="20"/>
        </w:rPr>
        <w:t>ssinar o Termo de Contrato</w:t>
      </w:r>
      <w:r w:rsidRPr="005858AE">
        <w:rPr>
          <w:rFonts w:asciiTheme="minorHAnsi" w:hAnsiTheme="minorHAnsi" w:cstheme="minorHAnsi"/>
          <w:szCs w:val="20"/>
        </w:rPr>
        <w:t xml:space="preserve"> no prazo determinado no documento de convocação, e, para esse fim,</w:t>
      </w:r>
      <w:r w:rsidR="005858AE">
        <w:rPr>
          <w:rFonts w:asciiTheme="minorHAnsi" w:hAnsiTheme="minorHAnsi" w:cstheme="minorHAnsi"/>
          <w:szCs w:val="20"/>
        </w:rPr>
        <w:t xml:space="preserve"> fornecemos os seguintes dados:</w:t>
      </w:r>
    </w:p>
    <w:tbl>
      <w:tblPr>
        <w:tblStyle w:val="Tabelacomgrade"/>
        <w:tblW w:w="9066" w:type="dxa"/>
        <w:tblLook w:val="04A0" w:firstRow="1" w:lastRow="0" w:firstColumn="1" w:lastColumn="0" w:noHBand="0" w:noVBand="1"/>
      </w:tblPr>
      <w:tblGrid>
        <w:gridCol w:w="3022"/>
        <w:gridCol w:w="3022"/>
        <w:gridCol w:w="3022"/>
      </w:tblGrid>
      <w:tr w:rsidR="00043C7F" w:rsidRPr="008D3F2C" w14:paraId="7BB7F065" w14:textId="77777777" w:rsidTr="008D3F2C">
        <w:trPr>
          <w:trHeight w:val="340"/>
        </w:trPr>
        <w:tc>
          <w:tcPr>
            <w:tcW w:w="6044" w:type="dxa"/>
            <w:gridSpan w:val="2"/>
            <w:vAlign w:val="center"/>
          </w:tcPr>
          <w:p w14:paraId="76078C05" w14:textId="34B6C150" w:rsidR="00043C7F" w:rsidRPr="008D3F2C" w:rsidRDefault="00043C7F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Razão Social:</w:t>
            </w:r>
          </w:p>
        </w:tc>
        <w:tc>
          <w:tcPr>
            <w:tcW w:w="3022" w:type="dxa"/>
            <w:vAlign w:val="center"/>
          </w:tcPr>
          <w:p w14:paraId="5E36E9E5" w14:textId="105721D4" w:rsidR="00043C7F" w:rsidRPr="008D3F2C" w:rsidRDefault="00043C7F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CNPJ:</w:t>
            </w:r>
          </w:p>
        </w:tc>
      </w:tr>
      <w:tr w:rsidR="009D03A3" w:rsidRPr="008D3F2C" w14:paraId="22877C13" w14:textId="77777777" w:rsidTr="008D3F2C">
        <w:trPr>
          <w:trHeight w:val="340"/>
        </w:trPr>
        <w:tc>
          <w:tcPr>
            <w:tcW w:w="3022" w:type="dxa"/>
            <w:vAlign w:val="center"/>
          </w:tcPr>
          <w:p w14:paraId="602ABC04" w14:textId="77777777" w:rsidR="009D03A3" w:rsidRPr="008D3F2C" w:rsidRDefault="009D03A3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  <w:tc>
          <w:tcPr>
            <w:tcW w:w="3022" w:type="dxa"/>
            <w:vAlign w:val="center"/>
          </w:tcPr>
          <w:p w14:paraId="2EF731D8" w14:textId="305684CC" w:rsidR="009D03A3" w:rsidRPr="008D3F2C" w:rsidRDefault="009D03A3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  <w:tc>
          <w:tcPr>
            <w:tcW w:w="3022" w:type="dxa"/>
            <w:vAlign w:val="center"/>
          </w:tcPr>
          <w:p w14:paraId="5A8E5CB5" w14:textId="383BD085" w:rsidR="009D03A3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  <w:tr w:rsidR="00701358" w:rsidRPr="008D3F2C" w14:paraId="6710A06A" w14:textId="77777777" w:rsidTr="008D3F2C">
        <w:trPr>
          <w:trHeight w:val="340"/>
        </w:trPr>
        <w:tc>
          <w:tcPr>
            <w:tcW w:w="3022" w:type="dxa"/>
            <w:vAlign w:val="center"/>
          </w:tcPr>
          <w:p w14:paraId="0D31B754" w14:textId="1726474D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3022" w:type="dxa"/>
            <w:vAlign w:val="center"/>
          </w:tcPr>
          <w:p w14:paraId="4752BE8C" w14:textId="31737BFA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022" w:type="dxa"/>
            <w:vAlign w:val="center"/>
          </w:tcPr>
          <w:p w14:paraId="42AFA318" w14:textId="5D8691F4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/Fax:</w:t>
            </w:r>
          </w:p>
        </w:tc>
      </w:tr>
      <w:tr w:rsidR="00701358" w:rsidRPr="008D3F2C" w14:paraId="4E3ACA7D" w14:textId="77777777" w:rsidTr="008D3F2C">
        <w:trPr>
          <w:trHeight w:val="340"/>
        </w:trPr>
        <w:tc>
          <w:tcPr>
            <w:tcW w:w="3022" w:type="dxa"/>
            <w:vAlign w:val="center"/>
          </w:tcPr>
          <w:p w14:paraId="4059B0D4" w14:textId="39121025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Banco:</w:t>
            </w:r>
          </w:p>
        </w:tc>
        <w:tc>
          <w:tcPr>
            <w:tcW w:w="3022" w:type="dxa"/>
            <w:vAlign w:val="center"/>
          </w:tcPr>
          <w:p w14:paraId="4BE19B84" w14:textId="5565C5BC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Agência:</w:t>
            </w:r>
          </w:p>
        </w:tc>
        <w:tc>
          <w:tcPr>
            <w:tcW w:w="3022" w:type="dxa"/>
            <w:vAlign w:val="center"/>
          </w:tcPr>
          <w:p w14:paraId="03E6F467" w14:textId="004BF8A0" w:rsidR="00701358" w:rsidRPr="008D3F2C" w:rsidRDefault="00701358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C/C:</w:t>
            </w:r>
          </w:p>
        </w:tc>
      </w:tr>
    </w:tbl>
    <w:p w14:paraId="07A5DE67" w14:textId="77777777" w:rsidR="00E55DEF" w:rsidRPr="00123B45" w:rsidRDefault="00E55DEF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36BA8A7D" w14:textId="2A8360C0" w:rsidR="00FA6173" w:rsidRPr="005858AE" w:rsidRDefault="00651B24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Dados do </w:t>
      </w:r>
      <w:r w:rsidR="00CB337C" w:rsidRPr="005858AE">
        <w:rPr>
          <w:rFonts w:asciiTheme="minorHAnsi" w:hAnsiTheme="minorHAnsi" w:cstheme="minorHAnsi"/>
          <w:szCs w:val="20"/>
        </w:rPr>
        <w:t xml:space="preserve">Representante Legal da Empresa para assinatura </w:t>
      </w:r>
      <w:r w:rsidR="00303B39" w:rsidRPr="005858AE">
        <w:rPr>
          <w:rFonts w:asciiTheme="minorHAnsi" w:hAnsiTheme="minorHAnsi" w:cstheme="minorHAnsi"/>
          <w:szCs w:val="20"/>
        </w:rPr>
        <w:t>do contrato</w:t>
      </w:r>
      <w:r w:rsidR="00A2725B">
        <w:rPr>
          <w:rFonts w:asciiTheme="minorHAnsi" w:hAnsiTheme="minorHAnsi" w:cstheme="minorHAnsi"/>
          <w:szCs w:val="20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831"/>
        <w:gridCol w:w="1559"/>
        <w:gridCol w:w="1275"/>
        <w:gridCol w:w="3402"/>
      </w:tblGrid>
      <w:tr w:rsidR="00EF3B60" w:rsidRPr="008D3F2C" w14:paraId="2FC36217" w14:textId="77777777" w:rsidTr="008D3F2C">
        <w:trPr>
          <w:trHeight w:val="340"/>
        </w:trPr>
        <w:tc>
          <w:tcPr>
            <w:tcW w:w="9067" w:type="dxa"/>
            <w:gridSpan w:val="4"/>
            <w:vAlign w:val="center"/>
          </w:tcPr>
          <w:p w14:paraId="77BD2F10" w14:textId="11686435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Nome:</w:t>
            </w:r>
          </w:p>
        </w:tc>
      </w:tr>
      <w:tr w:rsidR="00EF3B60" w:rsidRPr="008D3F2C" w14:paraId="5E259841" w14:textId="77777777" w:rsidTr="008D3F2C">
        <w:trPr>
          <w:trHeight w:val="340"/>
        </w:trPr>
        <w:tc>
          <w:tcPr>
            <w:tcW w:w="2831" w:type="dxa"/>
            <w:vAlign w:val="center"/>
          </w:tcPr>
          <w:p w14:paraId="7596C7C5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Endereço:</w:t>
            </w:r>
          </w:p>
        </w:tc>
        <w:tc>
          <w:tcPr>
            <w:tcW w:w="2834" w:type="dxa"/>
            <w:gridSpan w:val="2"/>
            <w:vAlign w:val="center"/>
          </w:tcPr>
          <w:p w14:paraId="347AD258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Bairro:</w:t>
            </w:r>
          </w:p>
        </w:tc>
        <w:tc>
          <w:tcPr>
            <w:tcW w:w="3402" w:type="dxa"/>
            <w:vAlign w:val="center"/>
          </w:tcPr>
          <w:p w14:paraId="66E44485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Cidade:</w:t>
            </w:r>
          </w:p>
        </w:tc>
      </w:tr>
      <w:tr w:rsidR="00EF3B60" w:rsidRPr="008D3F2C" w14:paraId="207E3EBB" w14:textId="77777777" w:rsidTr="008D3F2C">
        <w:trPr>
          <w:trHeight w:val="340"/>
        </w:trPr>
        <w:tc>
          <w:tcPr>
            <w:tcW w:w="2831" w:type="dxa"/>
            <w:vAlign w:val="center"/>
          </w:tcPr>
          <w:p w14:paraId="634ECBB4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CEP:</w:t>
            </w:r>
          </w:p>
        </w:tc>
        <w:tc>
          <w:tcPr>
            <w:tcW w:w="2834" w:type="dxa"/>
            <w:gridSpan w:val="2"/>
            <w:vAlign w:val="center"/>
          </w:tcPr>
          <w:p w14:paraId="60E9AD47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UF:</w:t>
            </w:r>
          </w:p>
        </w:tc>
        <w:tc>
          <w:tcPr>
            <w:tcW w:w="3402" w:type="dxa"/>
            <w:vAlign w:val="center"/>
          </w:tcPr>
          <w:p w14:paraId="7FA9646A" w14:textId="7777777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Tel</w:t>
            </w:r>
            <w:proofErr w:type="spellEnd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/Fax:</w:t>
            </w:r>
          </w:p>
        </w:tc>
      </w:tr>
      <w:tr w:rsidR="00EF3B60" w:rsidRPr="008D3F2C" w14:paraId="69529254" w14:textId="77777777" w:rsidTr="008D3F2C">
        <w:trPr>
          <w:trHeight w:val="340"/>
        </w:trPr>
        <w:tc>
          <w:tcPr>
            <w:tcW w:w="4390" w:type="dxa"/>
            <w:gridSpan w:val="2"/>
            <w:vAlign w:val="center"/>
          </w:tcPr>
          <w:p w14:paraId="03FEB711" w14:textId="2D137027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CPF:</w:t>
            </w:r>
          </w:p>
        </w:tc>
        <w:tc>
          <w:tcPr>
            <w:tcW w:w="4677" w:type="dxa"/>
            <w:gridSpan w:val="2"/>
            <w:vAlign w:val="center"/>
          </w:tcPr>
          <w:p w14:paraId="6E41B1E5" w14:textId="2E790B46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Cargo/Função:</w:t>
            </w:r>
          </w:p>
        </w:tc>
      </w:tr>
      <w:tr w:rsidR="00EF3B60" w:rsidRPr="008D3F2C" w14:paraId="754DE22C" w14:textId="77777777" w:rsidTr="008D3F2C">
        <w:trPr>
          <w:trHeight w:val="340"/>
        </w:trPr>
        <w:tc>
          <w:tcPr>
            <w:tcW w:w="4390" w:type="dxa"/>
            <w:gridSpan w:val="2"/>
            <w:vAlign w:val="center"/>
          </w:tcPr>
          <w:p w14:paraId="14C039C4" w14:textId="7B9EEEDF" w:rsidR="00EF3B60" w:rsidRPr="008D3F2C" w:rsidRDefault="00EF3B60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Cart.ldent</w:t>
            </w:r>
            <w:proofErr w:type="spellEnd"/>
            <w:r w:rsidRPr="008D3F2C">
              <w:rPr>
                <w:rFonts w:asciiTheme="minorHAnsi" w:hAnsiTheme="minorHAnsi" w:cstheme="minorHAnsi"/>
                <w:sz w:val="18"/>
                <w:szCs w:val="18"/>
              </w:rPr>
              <w:t xml:space="preserve"> nº:</w:t>
            </w:r>
          </w:p>
        </w:tc>
        <w:tc>
          <w:tcPr>
            <w:tcW w:w="4677" w:type="dxa"/>
            <w:gridSpan w:val="2"/>
            <w:vAlign w:val="center"/>
          </w:tcPr>
          <w:p w14:paraId="2D74CF9F" w14:textId="659A03E4" w:rsidR="00EF3B60" w:rsidRPr="008D3F2C" w:rsidRDefault="00651B24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Expedido por:</w:t>
            </w:r>
          </w:p>
        </w:tc>
      </w:tr>
      <w:tr w:rsidR="00EF3B60" w:rsidRPr="008D3F2C" w14:paraId="2F957F8F" w14:textId="77777777" w:rsidTr="008D3F2C">
        <w:trPr>
          <w:trHeight w:val="340"/>
        </w:trPr>
        <w:tc>
          <w:tcPr>
            <w:tcW w:w="4390" w:type="dxa"/>
            <w:gridSpan w:val="2"/>
            <w:vAlign w:val="center"/>
          </w:tcPr>
          <w:p w14:paraId="7F5D74EB" w14:textId="5D10A656" w:rsidR="00EF3B60" w:rsidRPr="008D3F2C" w:rsidRDefault="00651B24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Naturalidade:</w:t>
            </w:r>
          </w:p>
        </w:tc>
        <w:tc>
          <w:tcPr>
            <w:tcW w:w="4677" w:type="dxa"/>
            <w:gridSpan w:val="2"/>
            <w:vAlign w:val="center"/>
          </w:tcPr>
          <w:p w14:paraId="3F5B6098" w14:textId="699DB80C" w:rsidR="00EF3B60" w:rsidRPr="008D3F2C" w:rsidRDefault="00651B24" w:rsidP="008D3F2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D3F2C">
              <w:rPr>
                <w:rFonts w:asciiTheme="minorHAnsi" w:hAnsiTheme="minorHAnsi" w:cstheme="minorHAnsi"/>
                <w:sz w:val="18"/>
                <w:szCs w:val="18"/>
              </w:rPr>
              <w:t>Nacionalidade:</w:t>
            </w:r>
          </w:p>
        </w:tc>
      </w:tr>
    </w:tbl>
    <w:p w14:paraId="0151B9C3" w14:textId="77777777" w:rsidR="00E55DEF" w:rsidRPr="00123B45" w:rsidRDefault="00E55DEF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205DD643" w14:textId="77777777" w:rsidR="00E55DEF" w:rsidRPr="005858AE" w:rsidRDefault="00E55DEF" w:rsidP="005858AE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5858AE">
        <w:rPr>
          <w:rFonts w:asciiTheme="minorHAnsi" w:hAnsiTheme="minorHAnsi" w:cstheme="minorHAnsi"/>
          <w:szCs w:val="20"/>
        </w:rPr>
        <w:t>xx</w:t>
      </w:r>
      <w:proofErr w:type="spellEnd"/>
      <w:r w:rsidRPr="005858AE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5858AE">
        <w:rPr>
          <w:rFonts w:asciiTheme="minorHAnsi" w:hAnsiTheme="minorHAnsi" w:cstheme="minorHAnsi"/>
          <w:szCs w:val="20"/>
        </w:rPr>
        <w:t>xxxxx</w:t>
      </w:r>
      <w:proofErr w:type="spellEnd"/>
      <w:r w:rsidRPr="005858AE">
        <w:rPr>
          <w:rFonts w:asciiTheme="minorHAnsi" w:hAnsiTheme="minorHAnsi" w:cstheme="minorHAnsi"/>
          <w:szCs w:val="20"/>
        </w:rPr>
        <w:t xml:space="preserve"> de 201x.</w:t>
      </w:r>
    </w:p>
    <w:p w14:paraId="5CEC399C" w14:textId="77777777" w:rsidR="00651B24" w:rsidRDefault="00651B24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57330E9" w14:textId="77777777" w:rsidR="005858AE" w:rsidRPr="00123B45" w:rsidRDefault="005858AE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B261807" w14:textId="77777777" w:rsidR="00E55DEF" w:rsidRPr="005858AE" w:rsidRDefault="00E55DEF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___________________________________________</w:t>
      </w:r>
    </w:p>
    <w:p w14:paraId="21ADB262" w14:textId="77777777" w:rsidR="005858AE" w:rsidRDefault="00E55DEF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(Nome do Representante Legal)</w:t>
      </w:r>
    </w:p>
    <w:p w14:paraId="23C13403" w14:textId="1FA12E1F" w:rsidR="0080539E" w:rsidRPr="005858AE" w:rsidRDefault="00E55DEF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Cargo / Telefone</w:t>
      </w:r>
    </w:p>
    <w:p w14:paraId="45F50A7E" w14:textId="2F27FF5C" w:rsidR="005858AE" w:rsidRDefault="005858AE">
      <w:pPr>
        <w:rPr>
          <w:rFonts w:asciiTheme="minorHAnsi" w:hAnsiTheme="minorHAnsi" w:cstheme="minorHAnsi"/>
          <w:szCs w:val="20"/>
          <w:lang w:val="x-none"/>
        </w:rPr>
      </w:pPr>
      <w:r>
        <w:rPr>
          <w:rFonts w:asciiTheme="minorHAnsi" w:hAnsiTheme="minorHAnsi" w:cstheme="minorHAnsi"/>
          <w:szCs w:val="20"/>
          <w:lang w:val="x-none"/>
        </w:rPr>
        <w:br w:type="page"/>
      </w:r>
    </w:p>
    <w:p w14:paraId="4669C624" w14:textId="740CCD61" w:rsidR="00651B24" w:rsidRPr="002B3688" w:rsidRDefault="005858AE" w:rsidP="002B3688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  <w:lang w:val="x-none"/>
        </w:rPr>
      </w:pPr>
      <w:r w:rsidRPr="002B3688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VII</w:t>
      </w:r>
      <w:r w:rsidR="000D387D"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I</w:t>
      </w:r>
    </w:p>
    <w:p w14:paraId="62E33036" w14:textId="5A17EBC9" w:rsidR="00651B24" w:rsidRPr="005858AE" w:rsidRDefault="005858AE" w:rsidP="005858AE">
      <w:pPr>
        <w:spacing w:line="360" w:lineRule="auto"/>
        <w:jc w:val="center"/>
        <w:rPr>
          <w:rFonts w:asciiTheme="minorHAnsi" w:hAnsiTheme="minorHAnsi" w:cstheme="minorHAnsi"/>
          <w:b/>
          <w:szCs w:val="20"/>
          <w:lang w:val="x-none"/>
        </w:rPr>
      </w:pPr>
      <w:r w:rsidRPr="005858AE">
        <w:rPr>
          <w:rFonts w:asciiTheme="minorHAnsi" w:hAnsiTheme="minorHAnsi" w:cstheme="minorHAnsi"/>
          <w:b/>
          <w:bCs/>
          <w:iCs/>
        </w:rPr>
        <w:t>DECLARAÇÃO DA LICITANTE DE COMPROMISSO DE DISPONIBILIZAÇÃO DE PROFISSIONAIS QUALIFICADOS</w:t>
      </w:r>
    </w:p>
    <w:p w14:paraId="7C135D0F" w14:textId="37F763EB" w:rsidR="008366B5" w:rsidRPr="005858AE" w:rsidRDefault="00BF5C13" w:rsidP="005858AE">
      <w:pPr>
        <w:spacing w:line="360" w:lineRule="auto"/>
        <w:jc w:val="center"/>
        <w:rPr>
          <w:rFonts w:asciiTheme="minorHAnsi" w:hAnsiTheme="minorHAnsi" w:cstheme="minorHAnsi"/>
          <w:color w:val="548DD4" w:themeColor="text2" w:themeTint="99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Cs w:val="20"/>
        </w:rPr>
        <w:t>(</w:t>
      </w:r>
      <w:r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Esta d</w:t>
      </w:r>
      <w:r w:rsidR="008366B5" w:rsidRPr="005858AE"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eclaração deverá ser apresentada, juntamente com os</w:t>
      </w:r>
      <w:r w:rsidR="00E66B92" w:rsidRPr="005858AE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="00E66B92" w:rsidRPr="005858AE"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documentos</w:t>
      </w:r>
      <w:r w:rsidR="008366B5" w:rsidRPr="005858AE"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 xml:space="preserve"> de habilitação</w:t>
      </w:r>
      <w:r w:rsidR="005858AE">
        <w:rPr>
          <w:rFonts w:asciiTheme="minorHAnsi" w:hAnsiTheme="minorHAnsi" w:cstheme="minorHAnsi"/>
          <w:color w:val="548DD4" w:themeColor="text2" w:themeTint="99"/>
          <w:szCs w:val="20"/>
        </w:rPr>
        <w:t>)</w:t>
      </w:r>
    </w:p>
    <w:p w14:paraId="0DE60283" w14:textId="77777777" w:rsidR="008366B5" w:rsidRPr="00123B45" w:rsidRDefault="008366B5" w:rsidP="00123B45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</w:p>
    <w:p w14:paraId="4BFB18A8" w14:textId="77777777" w:rsidR="008366B5" w:rsidRPr="005858AE" w:rsidRDefault="008366B5" w:rsidP="005858AE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  <w:r w:rsidRPr="005858AE">
        <w:rPr>
          <w:rFonts w:asciiTheme="minorHAnsi" w:hAnsiTheme="minorHAnsi" w:cstheme="minorHAnsi"/>
          <w:szCs w:val="20"/>
          <w:lang w:val="x-none"/>
        </w:rPr>
        <w:t>A</w:t>
      </w:r>
    </w:p>
    <w:p w14:paraId="7AEDC04A" w14:textId="77777777" w:rsidR="008366B5" w:rsidRPr="005858AE" w:rsidRDefault="008366B5" w:rsidP="005858AE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  <w:r w:rsidRPr="005858AE">
        <w:rPr>
          <w:rFonts w:asciiTheme="minorHAnsi" w:hAnsiTheme="minorHAnsi" w:cstheme="minorHAnsi"/>
          <w:szCs w:val="20"/>
          <w:lang w:val="x-none"/>
        </w:rPr>
        <w:t>CONTRATANTE</w:t>
      </w:r>
    </w:p>
    <w:p w14:paraId="0DF6E03B" w14:textId="6C18403A" w:rsidR="008366B5" w:rsidRPr="005858AE" w:rsidRDefault="008366B5" w:rsidP="005858AE">
      <w:pPr>
        <w:spacing w:line="360" w:lineRule="auto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  <w:lang w:val="x-none"/>
        </w:rPr>
        <w:t xml:space="preserve">Referente: Edital </w:t>
      </w:r>
      <w:r w:rsidR="0015568E" w:rsidRPr="005858AE">
        <w:rPr>
          <w:rFonts w:asciiTheme="minorHAnsi" w:hAnsiTheme="minorHAnsi" w:cstheme="minorHAnsi"/>
          <w:szCs w:val="20"/>
        </w:rPr>
        <w:t>n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º </w:t>
      </w:r>
      <w:r w:rsidR="00A94652">
        <w:rPr>
          <w:rFonts w:asciiTheme="minorHAnsi" w:hAnsiTheme="minorHAnsi" w:cstheme="minorHAnsi"/>
          <w:szCs w:val="20"/>
        </w:rPr>
        <w:t>019</w:t>
      </w:r>
      <w:r w:rsidRPr="005858AE">
        <w:rPr>
          <w:rFonts w:asciiTheme="minorHAnsi" w:hAnsiTheme="minorHAnsi" w:cstheme="minorHAnsi"/>
          <w:szCs w:val="20"/>
          <w:lang w:val="x-none"/>
        </w:rPr>
        <w:t>/20</w:t>
      </w:r>
      <w:r w:rsidRPr="005858AE">
        <w:rPr>
          <w:rFonts w:asciiTheme="minorHAnsi" w:hAnsiTheme="minorHAnsi" w:cstheme="minorHAnsi"/>
          <w:szCs w:val="20"/>
        </w:rPr>
        <w:t>17</w:t>
      </w:r>
    </w:p>
    <w:p w14:paraId="7E6A01AD" w14:textId="77777777" w:rsidR="008366B5" w:rsidRPr="00123B45" w:rsidRDefault="008366B5" w:rsidP="00123B45">
      <w:pPr>
        <w:spacing w:line="360" w:lineRule="auto"/>
        <w:rPr>
          <w:rFonts w:asciiTheme="minorHAnsi" w:hAnsiTheme="minorHAnsi" w:cstheme="minorHAnsi"/>
          <w:szCs w:val="20"/>
        </w:rPr>
      </w:pPr>
    </w:p>
    <w:p w14:paraId="43CF41A8" w14:textId="40C8F1E1" w:rsidR="008366B5" w:rsidRPr="005858AE" w:rsidRDefault="008366B5" w:rsidP="005858AE">
      <w:pPr>
        <w:spacing w:line="360" w:lineRule="auto"/>
        <w:jc w:val="both"/>
        <w:rPr>
          <w:rFonts w:asciiTheme="minorHAnsi" w:hAnsiTheme="minorHAnsi" w:cstheme="minorHAnsi"/>
          <w:szCs w:val="20"/>
          <w:lang w:val="x-none"/>
        </w:rPr>
      </w:pPr>
      <w:r w:rsidRPr="005858AE">
        <w:rPr>
          <w:rFonts w:asciiTheme="minorHAnsi" w:hAnsiTheme="minorHAnsi" w:cstheme="minorHAnsi"/>
          <w:szCs w:val="20"/>
          <w:lang w:val="x-none"/>
        </w:rPr>
        <w:t xml:space="preserve">A Empresa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[Razão Social da Empresa Licitante]</w:t>
      </w:r>
      <w:r w:rsidRPr="005858AE">
        <w:rPr>
          <w:rFonts w:asciiTheme="minorHAnsi" w:hAnsiTheme="minorHAnsi" w:cstheme="minorHAnsi"/>
          <w:szCs w:val="20"/>
          <w:lang w:val="x-none"/>
        </w:rPr>
        <w:t>, inscrita no CNPJ</w:t>
      </w:r>
      <w:r w:rsidRPr="005858AE">
        <w:rPr>
          <w:rFonts w:asciiTheme="minorHAnsi" w:hAnsiTheme="minorHAnsi" w:cstheme="minorHAnsi"/>
          <w:szCs w:val="20"/>
        </w:rPr>
        <w:t xml:space="preserve"> 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sob o </w:t>
      </w:r>
      <w:r w:rsidR="008D3F2C">
        <w:rPr>
          <w:rFonts w:asciiTheme="minorHAnsi" w:hAnsiTheme="minorHAnsi" w:cstheme="minorHAnsi"/>
          <w:szCs w:val="20"/>
        </w:rPr>
        <w:t>nº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[CNPJ da Empresa Licitante]</w:t>
      </w:r>
      <w:r w:rsidRPr="005858AE">
        <w:rPr>
          <w:rFonts w:asciiTheme="minorHAnsi" w:hAnsiTheme="minorHAnsi" w:cstheme="minorHAnsi"/>
          <w:szCs w:val="20"/>
          <w:lang w:val="x-none"/>
        </w:rPr>
        <w:t>, por intermédio de seu representante legal</w:t>
      </w:r>
      <w:r w:rsidRPr="005858AE">
        <w:rPr>
          <w:rFonts w:asciiTheme="minorHAnsi" w:hAnsiTheme="minorHAnsi" w:cstheme="minorHAnsi"/>
          <w:szCs w:val="20"/>
        </w:rPr>
        <w:t xml:space="preserve"> 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o(a) </w:t>
      </w:r>
      <w:proofErr w:type="spellStart"/>
      <w:r w:rsidRPr="005858AE">
        <w:rPr>
          <w:rFonts w:asciiTheme="minorHAnsi" w:hAnsiTheme="minorHAnsi" w:cstheme="minorHAnsi"/>
          <w:szCs w:val="20"/>
          <w:lang w:val="x-none"/>
        </w:rPr>
        <w:t>Sr</w:t>
      </w:r>
      <w:proofErr w:type="spellEnd"/>
      <w:r w:rsidRPr="005858AE">
        <w:rPr>
          <w:rFonts w:asciiTheme="minorHAnsi" w:hAnsiTheme="minorHAnsi" w:cstheme="minorHAnsi"/>
          <w:szCs w:val="20"/>
          <w:lang w:val="x-none"/>
        </w:rPr>
        <w:t xml:space="preserve">(a)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[Nome completo do Representante Legal]</w:t>
      </w:r>
      <w:r w:rsidRPr="005858AE">
        <w:rPr>
          <w:rFonts w:asciiTheme="minorHAnsi" w:hAnsiTheme="minorHAnsi" w:cstheme="minorHAnsi"/>
          <w:szCs w:val="20"/>
          <w:lang w:val="x-none"/>
        </w:rPr>
        <w:t>, portador(a) da Carteira de</w:t>
      </w:r>
      <w:r w:rsidRPr="005858AE">
        <w:rPr>
          <w:rFonts w:asciiTheme="minorHAnsi" w:hAnsiTheme="minorHAnsi" w:cstheme="minorHAnsi"/>
          <w:szCs w:val="20"/>
        </w:rPr>
        <w:t xml:space="preserve"> 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Identidade nº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[RG do Representante Legal]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 e </w:t>
      </w:r>
      <w:r w:rsidR="008D3F2C">
        <w:rPr>
          <w:rFonts w:asciiTheme="minorHAnsi" w:hAnsiTheme="minorHAnsi" w:cstheme="minorHAnsi"/>
          <w:szCs w:val="20"/>
        </w:rPr>
        <w:t>inscrito no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 CPF</w:t>
      </w:r>
      <w:r w:rsidR="008D3F2C">
        <w:rPr>
          <w:rFonts w:asciiTheme="minorHAnsi" w:hAnsiTheme="minorHAnsi" w:cstheme="minorHAnsi"/>
          <w:szCs w:val="20"/>
        </w:rPr>
        <w:t xml:space="preserve"> sob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 nº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[CPF do Representante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</w:rPr>
        <w:t xml:space="preserve"> </w:t>
      </w:r>
      <w:r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Legal]</w:t>
      </w:r>
      <w:r w:rsidRPr="005858AE">
        <w:rPr>
          <w:rFonts w:asciiTheme="minorHAnsi" w:hAnsiTheme="minorHAnsi" w:cstheme="minorHAnsi"/>
          <w:szCs w:val="20"/>
          <w:lang w:val="x-none"/>
        </w:rPr>
        <w:t>, declara, que</w:t>
      </w:r>
      <w:r w:rsidRPr="005858AE">
        <w:rPr>
          <w:rFonts w:asciiTheme="minorHAnsi" w:hAnsiTheme="minorHAnsi" w:cstheme="minorHAnsi"/>
          <w:szCs w:val="20"/>
        </w:rPr>
        <w:t xml:space="preserve"> </w:t>
      </w:r>
      <w:r w:rsidRPr="005858AE">
        <w:rPr>
          <w:rFonts w:asciiTheme="minorHAnsi" w:hAnsiTheme="minorHAnsi" w:cstheme="minorHAnsi"/>
          <w:szCs w:val="20"/>
          <w:lang w:val="x-none"/>
        </w:rPr>
        <w:t>disponibilizar</w:t>
      </w:r>
      <w:r w:rsidR="000623F9" w:rsidRPr="005858AE">
        <w:rPr>
          <w:rFonts w:asciiTheme="minorHAnsi" w:hAnsiTheme="minorHAnsi" w:cstheme="minorHAnsi"/>
          <w:szCs w:val="20"/>
        </w:rPr>
        <w:t>á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 profissionais com o nível de qualificação exigido para a prestação</w:t>
      </w:r>
      <w:r w:rsidRPr="005858AE">
        <w:rPr>
          <w:rFonts w:asciiTheme="minorHAnsi" w:hAnsiTheme="minorHAnsi" w:cstheme="minorHAnsi"/>
          <w:szCs w:val="20"/>
        </w:rPr>
        <w:t xml:space="preserve"> </w:t>
      </w:r>
      <w:r w:rsidRPr="005858AE">
        <w:rPr>
          <w:rFonts w:asciiTheme="minorHAnsi" w:hAnsiTheme="minorHAnsi" w:cstheme="minorHAnsi"/>
          <w:szCs w:val="20"/>
          <w:lang w:val="x-none"/>
        </w:rPr>
        <w:t xml:space="preserve">de serviços objeto do Edital Nº </w:t>
      </w:r>
      <w:r w:rsidR="00A94652">
        <w:rPr>
          <w:rFonts w:asciiTheme="minorHAnsi" w:hAnsiTheme="minorHAnsi" w:cstheme="minorHAnsi"/>
          <w:szCs w:val="20"/>
        </w:rPr>
        <w:t>019</w:t>
      </w:r>
      <w:r w:rsidRPr="005858AE">
        <w:rPr>
          <w:rFonts w:asciiTheme="minorHAnsi" w:hAnsiTheme="minorHAnsi" w:cstheme="minorHAnsi"/>
          <w:szCs w:val="20"/>
          <w:lang w:val="x-none"/>
        </w:rPr>
        <w:t>/20</w:t>
      </w:r>
      <w:r w:rsidR="008D3F2C">
        <w:rPr>
          <w:rFonts w:asciiTheme="minorHAnsi" w:hAnsiTheme="minorHAnsi" w:cstheme="minorHAnsi"/>
          <w:szCs w:val="20"/>
        </w:rPr>
        <w:t>17</w:t>
      </w:r>
      <w:r w:rsidR="00BF5C13">
        <w:rPr>
          <w:rFonts w:asciiTheme="minorHAnsi" w:hAnsiTheme="minorHAnsi" w:cstheme="minorHAnsi"/>
          <w:szCs w:val="20"/>
        </w:rPr>
        <w:t>, por ocasião do início da execução contratual.</w:t>
      </w:r>
    </w:p>
    <w:p w14:paraId="0116B4F5" w14:textId="77777777" w:rsidR="008366B5" w:rsidRPr="00123B45" w:rsidRDefault="008366B5" w:rsidP="005858AE">
      <w:pPr>
        <w:spacing w:line="360" w:lineRule="auto"/>
        <w:jc w:val="both"/>
        <w:rPr>
          <w:rFonts w:asciiTheme="minorHAnsi" w:hAnsiTheme="minorHAnsi" w:cstheme="minorHAnsi"/>
          <w:szCs w:val="20"/>
          <w:lang w:val="x-none"/>
        </w:rPr>
      </w:pPr>
    </w:p>
    <w:p w14:paraId="13D6A877" w14:textId="77777777" w:rsidR="00142898" w:rsidRPr="005858AE" w:rsidRDefault="00142898" w:rsidP="005858AE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5858AE">
        <w:rPr>
          <w:rFonts w:asciiTheme="minorHAnsi" w:hAnsiTheme="minorHAnsi" w:cstheme="minorHAnsi"/>
          <w:szCs w:val="20"/>
        </w:rPr>
        <w:t>xx</w:t>
      </w:r>
      <w:proofErr w:type="spellEnd"/>
      <w:r w:rsidRPr="005858AE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5858AE">
        <w:rPr>
          <w:rFonts w:asciiTheme="minorHAnsi" w:hAnsiTheme="minorHAnsi" w:cstheme="minorHAnsi"/>
          <w:szCs w:val="20"/>
        </w:rPr>
        <w:t>xxxxx</w:t>
      </w:r>
      <w:proofErr w:type="spellEnd"/>
      <w:r w:rsidRPr="005858AE">
        <w:rPr>
          <w:rFonts w:asciiTheme="minorHAnsi" w:hAnsiTheme="minorHAnsi" w:cstheme="minorHAnsi"/>
          <w:szCs w:val="20"/>
        </w:rPr>
        <w:t xml:space="preserve"> de 201x.</w:t>
      </w:r>
    </w:p>
    <w:p w14:paraId="2C72338A" w14:textId="77777777" w:rsidR="00142898" w:rsidRDefault="00142898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7BA2BE11" w14:textId="77777777" w:rsidR="002B3688" w:rsidRPr="00123B45" w:rsidRDefault="002B3688" w:rsidP="005858A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42FF319" w14:textId="77777777" w:rsidR="00142898" w:rsidRPr="005858AE" w:rsidRDefault="00142898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___________________________________________</w:t>
      </w:r>
    </w:p>
    <w:p w14:paraId="2E8DE83D" w14:textId="77777777" w:rsidR="00142898" w:rsidRPr="005858AE" w:rsidRDefault="00142898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(Nome do Representante Legal)</w:t>
      </w:r>
    </w:p>
    <w:p w14:paraId="1513440E" w14:textId="77777777" w:rsidR="00142898" w:rsidRPr="005858AE" w:rsidRDefault="00142898" w:rsidP="005858A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5858AE">
        <w:rPr>
          <w:rFonts w:asciiTheme="minorHAnsi" w:hAnsiTheme="minorHAnsi" w:cstheme="minorHAnsi"/>
          <w:szCs w:val="20"/>
        </w:rPr>
        <w:t>Cargo / Telefone</w:t>
      </w:r>
    </w:p>
    <w:p w14:paraId="5EE01641" w14:textId="31B66BD0" w:rsidR="005858AE" w:rsidRDefault="005858AE">
      <w:pPr>
        <w:rPr>
          <w:rFonts w:asciiTheme="minorHAnsi" w:hAnsiTheme="minorHAnsi" w:cstheme="minorHAnsi"/>
          <w:szCs w:val="20"/>
          <w:lang w:val="x-none"/>
        </w:rPr>
      </w:pPr>
      <w:r>
        <w:rPr>
          <w:rFonts w:asciiTheme="minorHAnsi" w:hAnsiTheme="minorHAnsi" w:cstheme="minorHAnsi"/>
          <w:szCs w:val="20"/>
          <w:lang w:val="x-none"/>
        </w:rPr>
        <w:br w:type="page"/>
      </w:r>
    </w:p>
    <w:p w14:paraId="3E52E06E" w14:textId="0BD25DB8" w:rsidR="008366B5" w:rsidRPr="002B3688" w:rsidRDefault="000D387D" w:rsidP="00C54374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IX</w:t>
      </w:r>
    </w:p>
    <w:p w14:paraId="34DFC506" w14:textId="00EAD4A5" w:rsidR="002B3688" w:rsidRPr="002B3688" w:rsidRDefault="002B3688" w:rsidP="002B3688">
      <w:pPr>
        <w:spacing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2B3688">
        <w:rPr>
          <w:rFonts w:asciiTheme="minorHAnsi" w:hAnsiTheme="minorHAnsi" w:cstheme="minorHAnsi"/>
          <w:b/>
          <w:bCs/>
          <w:iCs/>
        </w:rPr>
        <w:t>DECLARAÇÃO DA LICITANTE QUANTO À INFRAESTRUTURA DE INSTALAÇÕES ADEQUADAS PARA O PROCESSAMENTO TÉCNICO E ARMAZENAMENTO DE DOCUMENTOS</w:t>
      </w:r>
    </w:p>
    <w:p w14:paraId="6B055E6A" w14:textId="77777777" w:rsidR="00F36825" w:rsidRPr="005858AE" w:rsidRDefault="00F36825" w:rsidP="00F36825">
      <w:pPr>
        <w:spacing w:line="360" w:lineRule="auto"/>
        <w:jc w:val="center"/>
        <w:rPr>
          <w:rFonts w:asciiTheme="minorHAnsi" w:hAnsiTheme="minorHAnsi" w:cstheme="minorHAnsi"/>
          <w:color w:val="548DD4" w:themeColor="text2" w:themeTint="99"/>
          <w:szCs w:val="20"/>
        </w:rPr>
      </w:pPr>
      <w:r>
        <w:rPr>
          <w:rFonts w:asciiTheme="minorHAnsi" w:hAnsiTheme="minorHAnsi" w:cstheme="minorHAnsi"/>
          <w:color w:val="548DD4" w:themeColor="text2" w:themeTint="99"/>
          <w:szCs w:val="20"/>
        </w:rPr>
        <w:t>(</w:t>
      </w:r>
      <w:r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Esta d</w:t>
      </w:r>
      <w:r w:rsidRPr="005858AE"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eclaração deverá ser apresentada, juntamente com os</w:t>
      </w:r>
      <w:r w:rsidRPr="005858AE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Pr="005858AE">
        <w:rPr>
          <w:rFonts w:asciiTheme="minorHAnsi" w:hAnsiTheme="minorHAnsi" w:cstheme="minorHAnsi"/>
          <w:color w:val="548DD4" w:themeColor="text2" w:themeTint="99"/>
          <w:szCs w:val="20"/>
          <w:lang w:val="x-none"/>
        </w:rPr>
        <w:t>documentos de habilitação</w:t>
      </w:r>
      <w:r>
        <w:rPr>
          <w:rFonts w:asciiTheme="minorHAnsi" w:hAnsiTheme="minorHAnsi" w:cstheme="minorHAnsi"/>
          <w:color w:val="548DD4" w:themeColor="text2" w:themeTint="99"/>
          <w:szCs w:val="20"/>
        </w:rPr>
        <w:t>)</w:t>
      </w:r>
    </w:p>
    <w:p w14:paraId="459CA4D1" w14:textId="77777777" w:rsidR="008366B5" w:rsidRPr="00123B45" w:rsidRDefault="008366B5" w:rsidP="00123B45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</w:p>
    <w:p w14:paraId="75117430" w14:textId="1669F20B" w:rsidR="008366B5" w:rsidRPr="002B3688" w:rsidRDefault="004C2D11" w:rsidP="002B3688">
      <w:pPr>
        <w:spacing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À CONTRATANTE</w:t>
      </w:r>
    </w:p>
    <w:p w14:paraId="256BBC2C" w14:textId="293DEBEC" w:rsidR="008366B5" w:rsidRPr="002B3688" w:rsidRDefault="008366B5" w:rsidP="002B3688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  <w:r w:rsidRPr="002B3688">
        <w:rPr>
          <w:rFonts w:asciiTheme="minorHAnsi" w:hAnsiTheme="minorHAnsi" w:cstheme="minorHAnsi"/>
          <w:szCs w:val="20"/>
        </w:rPr>
        <w:t xml:space="preserve">Referente: Edital Nº </w:t>
      </w:r>
      <w:r w:rsidR="00F36825">
        <w:rPr>
          <w:rFonts w:asciiTheme="minorHAnsi" w:hAnsiTheme="minorHAnsi" w:cstheme="minorHAnsi"/>
          <w:szCs w:val="20"/>
        </w:rPr>
        <w:t>019</w:t>
      </w:r>
      <w:r w:rsidRPr="002B3688">
        <w:rPr>
          <w:rFonts w:asciiTheme="minorHAnsi" w:hAnsiTheme="minorHAnsi" w:cstheme="minorHAnsi"/>
          <w:szCs w:val="20"/>
        </w:rPr>
        <w:t>/</w:t>
      </w:r>
      <w:r w:rsidR="008D3F2C">
        <w:rPr>
          <w:rFonts w:asciiTheme="minorHAnsi" w:hAnsiTheme="minorHAnsi" w:cstheme="minorHAnsi"/>
          <w:szCs w:val="20"/>
        </w:rPr>
        <w:t>2017</w:t>
      </w:r>
    </w:p>
    <w:p w14:paraId="5F5610B2" w14:textId="77777777" w:rsidR="008366B5" w:rsidRPr="00123B45" w:rsidRDefault="008366B5" w:rsidP="00123B45">
      <w:pPr>
        <w:spacing w:line="360" w:lineRule="auto"/>
        <w:rPr>
          <w:rFonts w:asciiTheme="minorHAnsi" w:hAnsiTheme="minorHAnsi" w:cstheme="minorHAnsi"/>
          <w:szCs w:val="20"/>
          <w:lang w:val="x-none"/>
        </w:rPr>
      </w:pPr>
    </w:p>
    <w:p w14:paraId="6725BE97" w14:textId="0D304CC8" w:rsidR="008366B5" w:rsidRPr="002B3688" w:rsidRDefault="007A35B5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 xml:space="preserve">A empresa </w:t>
      </w:r>
      <w:r w:rsidR="008D3F2C"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[Razão Social da Empresa Licitante]</w:t>
      </w:r>
      <w:r w:rsidRPr="002B3688">
        <w:rPr>
          <w:rFonts w:asciiTheme="minorHAnsi" w:hAnsiTheme="minorHAnsi" w:cstheme="minorHAnsi"/>
          <w:szCs w:val="20"/>
        </w:rPr>
        <w:t xml:space="preserve">, inscrita no CNPJ sob o Nº </w:t>
      </w:r>
      <w:r w:rsidR="008D3F2C" w:rsidRPr="008D3F2C">
        <w:rPr>
          <w:rFonts w:asciiTheme="minorHAnsi" w:hAnsiTheme="minorHAnsi" w:cstheme="minorHAnsi"/>
          <w:szCs w:val="20"/>
          <w:shd w:val="clear" w:color="auto" w:fill="D9D9D9" w:themeFill="background1" w:themeFillShade="D9"/>
          <w:lang w:val="x-none"/>
        </w:rPr>
        <w:t>[CNPJ da Empresa Licitante]</w:t>
      </w:r>
      <w:r w:rsidR="008D3F2C" w:rsidRPr="008D3F2C">
        <w:rPr>
          <w:rFonts w:asciiTheme="minorHAnsi" w:hAnsiTheme="minorHAnsi" w:cstheme="minorHAnsi"/>
          <w:szCs w:val="20"/>
        </w:rPr>
        <w:t>,</w:t>
      </w:r>
      <w:r w:rsidRPr="002B3688">
        <w:rPr>
          <w:rFonts w:asciiTheme="minorHAnsi" w:hAnsiTheme="minorHAnsi" w:cstheme="minorHAnsi"/>
          <w:szCs w:val="20"/>
        </w:rPr>
        <w:t xml:space="preserve"> declara </w:t>
      </w:r>
      <w:r w:rsidRPr="004C2D11">
        <w:rPr>
          <w:rFonts w:asciiTheme="minorHAnsi" w:hAnsiTheme="minorHAnsi" w:cstheme="minorHAnsi"/>
          <w:szCs w:val="20"/>
        </w:rPr>
        <w:t>para os devidos fins, que no prazo referido no item 4.</w:t>
      </w:r>
      <w:r w:rsidR="004C2D11" w:rsidRPr="004C2D11">
        <w:rPr>
          <w:rFonts w:asciiTheme="minorHAnsi" w:hAnsiTheme="minorHAnsi" w:cstheme="minorHAnsi"/>
          <w:szCs w:val="20"/>
        </w:rPr>
        <w:t>6</w:t>
      </w:r>
      <w:r w:rsidRPr="004C2D11">
        <w:rPr>
          <w:rFonts w:asciiTheme="minorHAnsi" w:hAnsiTheme="minorHAnsi" w:cstheme="minorHAnsi"/>
          <w:szCs w:val="20"/>
        </w:rPr>
        <w:t xml:space="preserve"> do Termo de Referência, </w:t>
      </w:r>
      <w:r w:rsidR="008D3F2C" w:rsidRPr="004C2D11">
        <w:rPr>
          <w:rFonts w:asciiTheme="minorHAnsi" w:hAnsiTheme="minorHAnsi" w:cstheme="minorHAnsi"/>
          <w:szCs w:val="20"/>
        </w:rPr>
        <w:t>a</w:t>
      </w:r>
      <w:r w:rsidRPr="004C2D11">
        <w:rPr>
          <w:rFonts w:asciiTheme="minorHAnsi" w:hAnsiTheme="minorHAnsi" w:cstheme="minorHAnsi"/>
          <w:szCs w:val="20"/>
        </w:rPr>
        <w:t>presenta</w:t>
      </w:r>
      <w:r w:rsidR="008D3F2C" w:rsidRPr="004C2D11">
        <w:rPr>
          <w:rFonts w:asciiTheme="minorHAnsi" w:hAnsiTheme="minorHAnsi" w:cstheme="minorHAnsi"/>
          <w:szCs w:val="20"/>
        </w:rPr>
        <w:t>r</w:t>
      </w:r>
      <w:r w:rsidR="00F36825">
        <w:rPr>
          <w:rFonts w:asciiTheme="minorHAnsi" w:hAnsiTheme="minorHAnsi" w:cstheme="minorHAnsi"/>
          <w:szCs w:val="20"/>
        </w:rPr>
        <w:t>á</w:t>
      </w:r>
      <w:r w:rsidRPr="004C2D11">
        <w:rPr>
          <w:rFonts w:asciiTheme="minorHAnsi" w:hAnsiTheme="minorHAnsi" w:cstheme="minorHAnsi"/>
          <w:szCs w:val="20"/>
        </w:rPr>
        <w:t xml:space="preserve"> </w:t>
      </w:r>
      <w:r w:rsidR="008D3F2C" w:rsidRPr="004C2D11">
        <w:rPr>
          <w:rFonts w:asciiTheme="minorHAnsi" w:hAnsiTheme="minorHAnsi" w:cstheme="minorHAnsi"/>
          <w:szCs w:val="20"/>
        </w:rPr>
        <w:t>à</w:t>
      </w:r>
      <w:r w:rsidRPr="002B3688">
        <w:rPr>
          <w:rFonts w:asciiTheme="minorHAnsi" w:hAnsiTheme="minorHAnsi" w:cstheme="minorHAnsi"/>
          <w:szCs w:val="20"/>
        </w:rPr>
        <w:t xml:space="preserve"> CONTRATANTE a infraestrutura adequada ao processamento técnico, armazenamento e listagem dos documentos. As instalações prediais atende</w:t>
      </w:r>
      <w:r w:rsidR="003B4C64" w:rsidRPr="002B3688">
        <w:rPr>
          <w:rFonts w:asciiTheme="minorHAnsi" w:hAnsiTheme="minorHAnsi" w:cstheme="minorHAnsi"/>
          <w:szCs w:val="20"/>
        </w:rPr>
        <w:t>rão</w:t>
      </w:r>
      <w:r w:rsidRPr="002B3688">
        <w:rPr>
          <w:rFonts w:asciiTheme="minorHAnsi" w:hAnsiTheme="minorHAnsi" w:cstheme="minorHAnsi"/>
          <w:szCs w:val="20"/>
        </w:rPr>
        <w:t xml:space="preserve"> a todas as normas estabelecidas pelas entidades regulamentadoras para tratamento de documentos de arquivo e </w:t>
      </w:r>
      <w:r w:rsidR="00725349" w:rsidRPr="002B3688">
        <w:rPr>
          <w:rFonts w:asciiTheme="minorHAnsi" w:hAnsiTheme="minorHAnsi" w:cstheme="minorHAnsi"/>
          <w:szCs w:val="20"/>
        </w:rPr>
        <w:t xml:space="preserve">irão </w:t>
      </w:r>
      <w:r w:rsidRPr="002B3688">
        <w:rPr>
          <w:rFonts w:asciiTheme="minorHAnsi" w:hAnsiTheme="minorHAnsi" w:cstheme="minorHAnsi"/>
          <w:szCs w:val="20"/>
        </w:rPr>
        <w:t>disp</w:t>
      </w:r>
      <w:r w:rsidR="00725349" w:rsidRPr="002B3688">
        <w:rPr>
          <w:rFonts w:asciiTheme="minorHAnsi" w:hAnsiTheme="minorHAnsi" w:cstheme="minorHAnsi"/>
          <w:szCs w:val="20"/>
        </w:rPr>
        <w:t>or</w:t>
      </w:r>
      <w:r w:rsidRPr="002B3688">
        <w:rPr>
          <w:rFonts w:asciiTheme="minorHAnsi" w:hAnsiTheme="minorHAnsi" w:cstheme="minorHAnsi"/>
          <w:szCs w:val="20"/>
        </w:rPr>
        <w:t xml:space="preserve"> de todos os equipamentos referidos no Termo de Referência, bem como os demais equipamentos necessários à prestação dos serviços.</w:t>
      </w:r>
    </w:p>
    <w:p w14:paraId="58D460C9" w14:textId="77777777" w:rsidR="002B3688" w:rsidRDefault="002B3688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DC1ACFB" w14:textId="64E18CB9" w:rsidR="007A35B5" w:rsidRPr="002B3688" w:rsidRDefault="007A35B5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>As instalações est</w:t>
      </w:r>
      <w:r w:rsidR="00FC6067" w:rsidRPr="002B3688">
        <w:rPr>
          <w:rFonts w:asciiTheme="minorHAnsi" w:hAnsiTheme="minorHAnsi" w:cstheme="minorHAnsi"/>
          <w:szCs w:val="20"/>
        </w:rPr>
        <w:t>arão</w:t>
      </w:r>
      <w:r w:rsidRPr="002B3688">
        <w:rPr>
          <w:rFonts w:asciiTheme="minorHAnsi" w:hAnsiTheme="minorHAnsi" w:cstheme="minorHAnsi"/>
          <w:szCs w:val="20"/>
        </w:rPr>
        <w:t xml:space="preserve"> situadas em local livre de riscos de alagamento e inundações, com vias públicas de acesso e/ou circulação asfaltada/calçada, localizada</w:t>
      </w:r>
      <w:r w:rsidR="004C2D11">
        <w:rPr>
          <w:rFonts w:asciiTheme="minorHAnsi" w:hAnsiTheme="minorHAnsi" w:cstheme="minorHAnsi"/>
          <w:szCs w:val="20"/>
        </w:rPr>
        <w:t xml:space="preserve"> conforme determina o item 4.1</w:t>
      </w:r>
      <w:r w:rsidR="00D07C07">
        <w:rPr>
          <w:rFonts w:asciiTheme="minorHAnsi" w:hAnsiTheme="minorHAnsi" w:cstheme="minorHAnsi"/>
          <w:szCs w:val="20"/>
        </w:rPr>
        <w:t>.</w:t>
      </w:r>
      <w:r w:rsidR="004C2D11">
        <w:rPr>
          <w:rFonts w:asciiTheme="minorHAnsi" w:hAnsiTheme="minorHAnsi" w:cstheme="minorHAnsi"/>
          <w:szCs w:val="20"/>
        </w:rPr>
        <w:t xml:space="preserve"> do Termo de Referência</w:t>
      </w:r>
      <w:r w:rsidRPr="002B3688">
        <w:rPr>
          <w:rFonts w:asciiTheme="minorHAnsi" w:hAnsiTheme="minorHAnsi" w:cstheme="minorHAnsi"/>
          <w:szCs w:val="20"/>
        </w:rPr>
        <w:t>.</w:t>
      </w:r>
    </w:p>
    <w:p w14:paraId="2BBFD123" w14:textId="77777777" w:rsidR="00142898" w:rsidRPr="00123B45" w:rsidRDefault="00142898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7FE9EE78" w14:textId="77777777" w:rsidR="00142898" w:rsidRPr="002B3688" w:rsidRDefault="00142898" w:rsidP="002B3688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 xml:space="preserve">Porto Alegre, </w:t>
      </w:r>
      <w:proofErr w:type="spellStart"/>
      <w:r w:rsidRPr="002B3688">
        <w:rPr>
          <w:rFonts w:asciiTheme="minorHAnsi" w:hAnsiTheme="minorHAnsi" w:cstheme="minorHAnsi"/>
          <w:szCs w:val="20"/>
        </w:rPr>
        <w:t>xx</w:t>
      </w:r>
      <w:proofErr w:type="spellEnd"/>
      <w:r w:rsidRPr="002B3688">
        <w:rPr>
          <w:rFonts w:asciiTheme="minorHAnsi" w:hAnsiTheme="minorHAnsi" w:cstheme="minorHAnsi"/>
          <w:szCs w:val="20"/>
        </w:rPr>
        <w:t xml:space="preserve"> de </w:t>
      </w:r>
      <w:proofErr w:type="spellStart"/>
      <w:r w:rsidRPr="002B3688">
        <w:rPr>
          <w:rFonts w:asciiTheme="minorHAnsi" w:hAnsiTheme="minorHAnsi" w:cstheme="minorHAnsi"/>
          <w:szCs w:val="20"/>
        </w:rPr>
        <w:t>xxxxx</w:t>
      </w:r>
      <w:proofErr w:type="spellEnd"/>
      <w:r w:rsidRPr="002B3688">
        <w:rPr>
          <w:rFonts w:asciiTheme="minorHAnsi" w:hAnsiTheme="minorHAnsi" w:cstheme="minorHAnsi"/>
          <w:szCs w:val="20"/>
        </w:rPr>
        <w:t xml:space="preserve"> de 201x.</w:t>
      </w:r>
    </w:p>
    <w:p w14:paraId="05F36CD9" w14:textId="77777777" w:rsidR="00142898" w:rsidRDefault="00142898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8B676F3" w14:textId="77777777" w:rsidR="002B3688" w:rsidRPr="00123B45" w:rsidRDefault="002B3688" w:rsidP="002B3688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2125BB5A" w14:textId="36B66E9D" w:rsidR="00142898" w:rsidRPr="002B3688" w:rsidRDefault="00142898" w:rsidP="002B368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>___________________________________________</w:t>
      </w:r>
    </w:p>
    <w:p w14:paraId="4073897B" w14:textId="0FBE49FD" w:rsidR="00142898" w:rsidRPr="002B3688" w:rsidRDefault="00142898" w:rsidP="002B368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>(Nome do Representante Legal)</w:t>
      </w:r>
    </w:p>
    <w:p w14:paraId="66A379B3" w14:textId="2B6E04AF" w:rsidR="00142898" w:rsidRPr="002B3688" w:rsidRDefault="00142898" w:rsidP="002B3688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3688">
        <w:rPr>
          <w:rFonts w:asciiTheme="minorHAnsi" w:hAnsiTheme="minorHAnsi" w:cstheme="minorHAnsi"/>
          <w:szCs w:val="20"/>
        </w:rPr>
        <w:t>Cargo / Telefone</w:t>
      </w:r>
    </w:p>
    <w:p w14:paraId="1BFB98E4" w14:textId="786C287B" w:rsidR="002B3688" w:rsidRDefault="002B368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6859F862" w14:textId="6DF262F3" w:rsidR="00C90683" w:rsidRPr="00C54374" w:rsidRDefault="000D387D" w:rsidP="00CE5DBC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color w:val="auto"/>
          <w:sz w:val="20"/>
          <w:szCs w:val="20"/>
        </w:rPr>
        <w:t>ANEXO X</w:t>
      </w:r>
    </w:p>
    <w:p w14:paraId="1001DC03" w14:textId="35BF0154" w:rsidR="00C90683" w:rsidRPr="002B3688" w:rsidRDefault="002B3688" w:rsidP="00CE5DBC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2B3688">
        <w:rPr>
          <w:rFonts w:asciiTheme="minorHAnsi" w:hAnsiTheme="minorHAnsi" w:cstheme="minorHAnsi"/>
          <w:b/>
          <w:szCs w:val="20"/>
        </w:rPr>
        <w:t>ROTEIRO PARA MENSURAÇÃO DE DOCUMENTOS TEXTUAIS</w:t>
      </w:r>
    </w:p>
    <w:sectPr w:rsidR="00C90683" w:rsidRPr="002B3688" w:rsidSect="00540742">
      <w:type w:val="continuous"/>
      <w:pgSz w:w="11906" w:h="16838"/>
      <w:pgMar w:top="1701" w:right="1134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9240" w14:textId="77777777" w:rsidR="00A94652" w:rsidRDefault="00A94652">
      <w:r>
        <w:separator/>
      </w:r>
    </w:p>
  </w:endnote>
  <w:endnote w:type="continuationSeparator" w:id="0">
    <w:p w14:paraId="5CC81539" w14:textId="77777777" w:rsidR="00A94652" w:rsidRDefault="00A9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73056" w14:textId="77777777" w:rsidR="00A94652" w:rsidRPr="00901859" w:rsidRDefault="00A94652" w:rsidP="00B44AF8">
    <w:pPr>
      <w:pStyle w:val="Rodap"/>
      <w:rPr>
        <w:rFonts w:asciiTheme="minorHAnsi" w:hAnsiTheme="minorHAnsi" w:cstheme="minorHAnsi"/>
      </w:rPr>
    </w:pPr>
    <w:r w:rsidRPr="00901859">
      <w:rPr>
        <w:rFonts w:asciiTheme="minorHAnsi" w:hAnsiTheme="minorHAnsi" w:cstheme="minorHAnsi"/>
      </w:rPr>
      <w:t>____________________________________________________________________</w:t>
    </w:r>
  </w:p>
  <w:p w14:paraId="1D273057" w14:textId="77777777" w:rsidR="00A94652" w:rsidRPr="00901859" w:rsidRDefault="00A94652" w:rsidP="00B44AF8">
    <w:pPr>
      <w:pStyle w:val="Rodap"/>
      <w:rPr>
        <w:rFonts w:asciiTheme="minorHAnsi" w:hAnsiTheme="minorHAnsi" w:cstheme="minorHAnsi"/>
        <w:sz w:val="12"/>
        <w:szCs w:val="12"/>
      </w:rPr>
    </w:pPr>
    <w:r w:rsidRPr="00901859">
      <w:rPr>
        <w:rFonts w:asciiTheme="minorHAnsi" w:hAnsiTheme="minorHAnsi" w:cstheme="minorHAnsi"/>
        <w:sz w:val="12"/>
        <w:szCs w:val="12"/>
      </w:rPr>
      <w:t>Comissão Permanente de Atualização de Editais da Consultoria-Geral da União</w:t>
    </w:r>
  </w:p>
  <w:p w14:paraId="1D273058" w14:textId="21E2C9E8" w:rsidR="00A94652" w:rsidRPr="00901859" w:rsidRDefault="00A94652" w:rsidP="00B44AF8">
    <w:pPr>
      <w:pStyle w:val="Rodap"/>
      <w:rPr>
        <w:rFonts w:asciiTheme="minorHAnsi" w:hAnsiTheme="minorHAnsi" w:cstheme="minorHAnsi"/>
        <w:sz w:val="12"/>
        <w:szCs w:val="12"/>
      </w:rPr>
    </w:pPr>
    <w:r w:rsidRPr="00901859">
      <w:rPr>
        <w:rFonts w:asciiTheme="minorHAnsi" w:hAnsiTheme="minorHAnsi" w:cstheme="minorHAnsi"/>
        <w:sz w:val="12"/>
        <w:szCs w:val="12"/>
      </w:rPr>
      <w:t>Termo de Referência - Modelo para Pregão Eletrônico Serviços não contínuos</w:t>
    </w:r>
  </w:p>
  <w:p w14:paraId="1D273059" w14:textId="7F1778A6" w:rsidR="00A94652" w:rsidRPr="00901859" w:rsidRDefault="00A94652" w:rsidP="00B44AF8">
    <w:pPr>
      <w:pStyle w:val="Rodap"/>
      <w:rPr>
        <w:rFonts w:asciiTheme="minorHAnsi" w:hAnsiTheme="minorHAnsi" w:cstheme="minorHAnsi"/>
      </w:rPr>
    </w:pPr>
    <w:r w:rsidRPr="00901859">
      <w:rPr>
        <w:rFonts w:asciiTheme="minorHAnsi" w:hAnsiTheme="minorHAnsi" w:cstheme="minorHAnsi"/>
        <w:sz w:val="12"/>
        <w:szCs w:val="12"/>
      </w:rPr>
      <w:t>Atualização: Janeiro/2016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F5FDC" w14:textId="77777777" w:rsidR="00A94652" w:rsidRDefault="00A94652">
      <w:r>
        <w:separator/>
      </w:r>
    </w:p>
  </w:footnote>
  <w:footnote w:type="continuationSeparator" w:id="0">
    <w:p w14:paraId="6D686A3E" w14:textId="77777777" w:rsidR="00A94652" w:rsidRDefault="00A9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85312" w14:textId="77777777" w:rsidR="00A94652" w:rsidRPr="00C54374" w:rsidRDefault="00A94652" w:rsidP="00F5527D">
    <w:pPr>
      <w:pStyle w:val="Cabealho"/>
      <w:jc w:val="center"/>
      <w:rPr>
        <w:rFonts w:asciiTheme="minorHAnsi" w:hAnsiTheme="minorHAnsi" w:cstheme="minorHAnsi"/>
        <w:sz w:val="24"/>
      </w:rPr>
    </w:pPr>
    <w:r w:rsidRPr="00C54374">
      <w:rPr>
        <w:rFonts w:asciiTheme="minorHAnsi" w:hAnsiTheme="minorHAnsi" w:cstheme="minorHAnsi"/>
        <w:sz w:val="24"/>
      </w:rPr>
      <w:object w:dxaOrig="3120" w:dyaOrig="3365" w14:anchorId="37B24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0.4pt" o:ole="" fillcolor="window">
          <v:imagedata r:id="rId1" o:title=""/>
        </v:shape>
        <o:OLEObject Type="Embed" ProgID="MSDraw" ShapeID="_x0000_i1025" DrawAspect="Content" ObjectID="_1568612702" r:id="rId2">
          <o:FieldCodes>\* LOWER</o:FieldCodes>
        </o:OLEObject>
      </w:object>
    </w:r>
  </w:p>
  <w:p w14:paraId="788ED0C8" w14:textId="77777777" w:rsidR="00A94652" w:rsidRPr="00C54374" w:rsidRDefault="00A94652" w:rsidP="00F5527D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C54374">
      <w:rPr>
        <w:rFonts w:asciiTheme="minorHAnsi" w:hAnsiTheme="minorHAnsi" w:cstheme="minorHAnsi"/>
        <w:b/>
        <w:sz w:val="24"/>
      </w:rPr>
      <w:t>SERVIÇO PÚBLICO FEDERAL</w:t>
    </w:r>
  </w:p>
  <w:p w14:paraId="19EC6F9C" w14:textId="77777777" w:rsidR="00A94652" w:rsidRPr="00C54374" w:rsidRDefault="00A94652" w:rsidP="00F5527D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C54374">
      <w:rPr>
        <w:rFonts w:asciiTheme="minorHAnsi" w:hAnsiTheme="minorHAnsi" w:cstheme="minorHAnsi"/>
        <w:b/>
        <w:sz w:val="24"/>
      </w:rPr>
      <w:t>CONSELHO DE ARQUITETURA E URBANISMO DO RIO GRANDE DO SUL</w:t>
    </w:r>
  </w:p>
  <w:p w14:paraId="2D685D2A" w14:textId="77777777" w:rsidR="00A94652" w:rsidRPr="00C54374" w:rsidRDefault="00A94652" w:rsidP="00F5527D">
    <w:pPr>
      <w:pStyle w:val="Cabealho"/>
      <w:jc w:val="center"/>
      <w:rPr>
        <w:rFonts w:asciiTheme="minorHAnsi" w:hAnsiTheme="minorHAnsi" w:cstheme="minorHAnsi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BACE" w14:textId="77777777" w:rsidR="00A94652" w:rsidRPr="00E87228" w:rsidRDefault="00A94652" w:rsidP="00397351">
    <w:pPr>
      <w:pStyle w:val="Cabealho"/>
      <w:jc w:val="center"/>
      <w:rPr>
        <w:rFonts w:asciiTheme="minorHAnsi" w:hAnsiTheme="minorHAnsi" w:cstheme="minorHAnsi"/>
        <w:sz w:val="24"/>
      </w:rPr>
    </w:pPr>
    <w:r w:rsidRPr="00E87228">
      <w:rPr>
        <w:rFonts w:asciiTheme="minorHAnsi" w:hAnsiTheme="minorHAnsi" w:cstheme="minorHAnsi"/>
        <w:sz w:val="24"/>
      </w:rPr>
      <w:object w:dxaOrig="3120" w:dyaOrig="3365" w14:anchorId="030A9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.25pt;height:50.4pt" o:ole="" fillcolor="window">
          <v:imagedata r:id="rId1" o:title=""/>
        </v:shape>
        <o:OLEObject Type="Embed" ProgID="MSDraw" ShapeID="_x0000_i1026" DrawAspect="Content" ObjectID="_1568612703" r:id="rId2">
          <o:FieldCodes>\* LOWER</o:FieldCodes>
        </o:OLEObject>
      </w:object>
    </w:r>
  </w:p>
  <w:p w14:paraId="11F34F2D" w14:textId="77777777" w:rsidR="00A94652" w:rsidRPr="00E87228" w:rsidRDefault="00A94652" w:rsidP="00397351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E87228">
      <w:rPr>
        <w:rFonts w:asciiTheme="minorHAnsi" w:hAnsiTheme="minorHAnsi" w:cstheme="minorHAnsi"/>
        <w:b/>
        <w:sz w:val="24"/>
      </w:rPr>
      <w:t>SERVIÇO PÚBLICO FEDERAL</w:t>
    </w:r>
  </w:p>
  <w:p w14:paraId="3E312FC3" w14:textId="77777777" w:rsidR="00A94652" w:rsidRPr="00E87228" w:rsidRDefault="00A94652" w:rsidP="00397351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E87228">
      <w:rPr>
        <w:rFonts w:asciiTheme="minorHAnsi" w:hAnsiTheme="minorHAnsi" w:cstheme="minorHAnsi"/>
        <w:b/>
        <w:sz w:val="24"/>
      </w:rPr>
      <w:t>CONSELHO DE ARQUITETURA E URBANISMO DO RIO GRANDE DO SUL</w:t>
    </w:r>
  </w:p>
  <w:p w14:paraId="6F2FA193" w14:textId="77777777" w:rsidR="00A94652" w:rsidRPr="00E87228" w:rsidRDefault="00A94652" w:rsidP="00E87228">
    <w:pPr>
      <w:pStyle w:val="Cabealho"/>
      <w:jc w:val="center"/>
      <w:rPr>
        <w:rFonts w:asciiTheme="minorHAnsi" w:hAnsiTheme="minorHAnsi" w:cstheme="minorHAnsi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8A19" w14:textId="77777777" w:rsidR="00A94652" w:rsidRPr="00540742" w:rsidRDefault="00A94652" w:rsidP="00397351">
    <w:pPr>
      <w:pStyle w:val="Cabealho"/>
      <w:jc w:val="center"/>
      <w:rPr>
        <w:rFonts w:asciiTheme="minorHAnsi" w:hAnsiTheme="minorHAnsi" w:cstheme="minorHAnsi"/>
        <w:sz w:val="24"/>
      </w:rPr>
    </w:pPr>
    <w:r w:rsidRPr="00540742">
      <w:rPr>
        <w:rFonts w:asciiTheme="minorHAnsi" w:hAnsiTheme="minorHAnsi" w:cstheme="minorHAnsi"/>
        <w:sz w:val="24"/>
      </w:rPr>
      <w:object w:dxaOrig="3120" w:dyaOrig="3365" w14:anchorId="213FB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50.4pt" o:ole="" fillcolor="window">
          <v:imagedata r:id="rId1" o:title=""/>
        </v:shape>
        <o:OLEObject Type="Embed" ProgID="MSDraw" ShapeID="_x0000_i1027" DrawAspect="Content" ObjectID="_1568612704" r:id="rId2">
          <o:FieldCodes>\* LOWER</o:FieldCodes>
        </o:OLEObject>
      </w:object>
    </w:r>
  </w:p>
  <w:p w14:paraId="5638A4AB" w14:textId="77777777" w:rsidR="00A94652" w:rsidRPr="00540742" w:rsidRDefault="00A94652" w:rsidP="00397351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540742">
      <w:rPr>
        <w:rFonts w:asciiTheme="minorHAnsi" w:hAnsiTheme="minorHAnsi" w:cstheme="minorHAnsi"/>
        <w:b/>
        <w:sz w:val="24"/>
      </w:rPr>
      <w:t>SERVIÇO PÚBLICO FEDERAL</w:t>
    </w:r>
  </w:p>
  <w:p w14:paraId="561207D1" w14:textId="77777777" w:rsidR="00A94652" w:rsidRPr="00540742" w:rsidRDefault="00A94652" w:rsidP="00397351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540742">
      <w:rPr>
        <w:rFonts w:asciiTheme="minorHAnsi" w:hAnsiTheme="minorHAnsi" w:cstheme="minorHAnsi"/>
        <w:b/>
        <w:sz w:val="24"/>
      </w:rPr>
      <w:t>CONSELHO DE ARQUITETURA E URBANISMO DO RIO GRANDE DO SUL</w:t>
    </w:r>
  </w:p>
  <w:p w14:paraId="244C35FD" w14:textId="77777777" w:rsidR="00A94652" w:rsidRPr="00540742" w:rsidRDefault="00A94652" w:rsidP="00540742">
    <w:pPr>
      <w:pStyle w:val="Cabealho"/>
      <w:jc w:val="center"/>
      <w:rPr>
        <w:rFonts w:asciiTheme="minorHAnsi" w:hAnsiTheme="minorHAnsi" w:cstheme="minorHAnsi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6A91023"/>
    <w:multiLevelType w:val="multilevel"/>
    <w:tmpl w:val="78F00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5C100D"/>
    <w:multiLevelType w:val="multilevel"/>
    <w:tmpl w:val="B3682148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AA467F"/>
    <w:multiLevelType w:val="hybridMultilevel"/>
    <w:tmpl w:val="79F8AB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65A64"/>
    <w:multiLevelType w:val="multilevel"/>
    <w:tmpl w:val="78F00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ctiveWritingStyle w:appName="MSWord" w:lang="pt-BR" w:vendorID="64" w:dllVersion="131078" w:nlCheck="1" w:checkStyle="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16B"/>
    <w:rsid w:val="0000236D"/>
    <w:rsid w:val="00003298"/>
    <w:rsid w:val="000113D5"/>
    <w:rsid w:val="000156C4"/>
    <w:rsid w:val="00017DD4"/>
    <w:rsid w:val="0002260C"/>
    <w:rsid w:val="0002306D"/>
    <w:rsid w:val="000242C8"/>
    <w:rsid w:val="00027155"/>
    <w:rsid w:val="000318BA"/>
    <w:rsid w:val="00032196"/>
    <w:rsid w:val="00033629"/>
    <w:rsid w:val="00034A29"/>
    <w:rsid w:val="00035075"/>
    <w:rsid w:val="000354E0"/>
    <w:rsid w:val="00040957"/>
    <w:rsid w:val="00042095"/>
    <w:rsid w:val="0004210A"/>
    <w:rsid w:val="000429E4"/>
    <w:rsid w:val="00043057"/>
    <w:rsid w:val="00043817"/>
    <w:rsid w:val="00043C7F"/>
    <w:rsid w:val="00045711"/>
    <w:rsid w:val="00045CF3"/>
    <w:rsid w:val="00046038"/>
    <w:rsid w:val="00047038"/>
    <w:rsid w:val="00047D73"/>
    <w:rsid w:val="0005014A"/>
    <w:rsid w:val="00054B29"/>
    <w:rsid w:val="00056433"/>
    <w:rsid w:val="000566C3"/>
    <w:rsid w:val="00057D43"/>
    <w:rsid w:val="00060414"/>
    <w:rsid w:val="000606B2"/>
    <w:rsid w:val="000623F9"/>
    <w:rsid w:val="00062853"/>
    <w:rsid w:val="000629C0"/>
    <w:rsid w:val="00062E76"/>
    <w:rsid w:val="00063028"/>
    <w:rsid w:val="0006383A"/>
    <w:rsid w:val="00063855"/>
    <w:rsid w:val="00064897"/>
    <w:rsid w:val="0006537A"/>
    <w:rsid w:val="000670EC"/>
    <w:rsid w:val="00067585"/>
    <w:rsid w:val="000677A2"/>
    <w:rsid w:val="00070EA5"/>
    <w:rsid w:val="00070FAA"/>
    <w:rsid w:val="00071B70"/>
    <w:rsid w:val="00072B09"/>
    <w:rsid w:val="0007381F"/>
    <w:rsid w:val="00076CBC"/>
    <w:rsid w:val="000779C7"/>
    <w:rsid w:val="00077F3F"/>
    <w:rsid w:val="000800F7"/>
    <w:rsid w:val="00081098"/>
    <w:rsid w:val="0008280E"/>
    <w:rsid w:val="00087EF2"/>
    <w:rsid w:val="00087F0A"/>
    <w:rsid w:val="00090067"/>
    <w:rsid w:val="00090C93"/>
    <w:rsid w:val="00090F5D"/>
    <w:rsid w:val="00092759"/>
    <w:rsid w:val="00093D8F"/>
    <w:rsid w:val="00094321"/>
    <w:rsid w:val="00094841"/>
    <w:rsid w:val="00094ABF"/>
    <w:rsid w:val="000A102A"/>
    <w:rsid w:val="000A14D1"/>
    <w:rsid w:val="000A1A7B"/>
    <w:rsid w:val="000A1B88"/>
    <w:rsid w:val="000A23DA"/>
    <w:rsid w:val="000A305C"/>
    <w:rsid w:val="000A44C1"/>
    <w:rsid w:val="000A46B5"/>
    <w:rsid w:val="000A674F"/>
    <w:rsid w:val="000B353E"/>
    <w:rsid w:val="000B494C"/>
    <w:rsid w:val="000B4EA3"/>
    <w:rsid w:val="000B58E8"/>
    <w:rsid w:val="000B73D9"/>
    <w:rsid w:val="000B7B55"/>
    <w:rsid w:val="000C1078"/>
    <w:rsid w:val="000C123B"/>
    <w:rsid w:val="000C1383"/>
    <w:rsid w:val="000C21AD"/>
    <w:rsid w:val="000C2C16"/>
    <w:rsid w:val="000C56E1"/>
    <w:rsid w:val="000C6528"/>
    <w:rsid w:val="000C670A"/>
    <w:rsid w:val="000C77D9"/>
    <w:rsid w:val="000D0F89"/>
    <w:rsid w:val="000D1218"/>
    <w:rsid w:val="000D2AC3"/>
    <w:rsid w:val="000D387D"/>
    <w:rsid w:val="000D4082"/>
    <w:rsid w:val="000D4237"/>
    <w:rsid w:val="000D4B27"/>
    <w:rsid w:val="000D4C4C"/>
    <w:rsid w:val="000D667C"/>
    <w:rsid w:val="000D67BB"/>
    <w:rsid w:val="000E09A0"/>
    <w:rsid w:val="000E142A"/>
    <w:rsid w:val="000E27EB"/>
    <w:rsid w:val="000E51E9"/>
    <w:rsid w:val="000E664A"/>
    <w:rsid w:val="000E7726"/>
    <w:rsid w:val="000E7BFA"/>
    <w:rsid w:val="000F1C1C"/>
    <w:rsid w:val="000F4088"/>
    <w:rsid w:val="000F4F96"/>
    <w:rsid w:val="000F5A07"/>
    <w:rsid w:val="000F5BEF"/>
    <w:rsid w:val="000F6AF2"/>
    <w:rsid w:val="001005FD"/>
    <w:rsid w:val="00100990"/>
    <w:rsid w:val="001038F7"/>
    <w:rsid w:val="00105707"/>
    <w:rsid w:val="001103FF"/>
    <w:rsid w:val="00113EEB"/>
    <w:rsid w:val="00114259"/>
    <w:rsid w:val="00120CCF"/>
    <w:rsid w:val="001219B0"/>
    <w:rsid w:val="00123B45"/>
    <w:rsid w:val="00124990"/>
    <w:rsid w:val="001253ED"/>
    <w:rsid w:val="00126E1D"/>
    <w:rsid w:val="001304C0"/>
    <w:rsid w:val="001315F2"/>
    <w:rsid w:val="00133136"/>
    <w:rsid w:val="001377C7"/>
    <w:rsid w:val="0014004B"/>
    <w:rsid w:val="0014043E"/>
    <w:rsid w:val="00141404"/>
    <w:rsid w:val="00142898"/>
    <w:rsid w:val="00142D80"/>
    <w:rsid w:val="0014325E"/>
    <w:rsid w:val="001449A3"/>
    <w:rsid w:val="001461AF"/>
    <w:rsid w:val="00146BDF"/>
    <w:rsid w:val="00150095"/>
    <w:rsid w:val="001516EA"/>
    <w:rsid w:val="00153E25"/>
    <w:rsid w:val="00154505"/>
    <w:rsid w:val="00154DD5"/>
    <w:rsid w:val="0015568E"/>
    <w:rsid w:val="0015684D"/>
    <w:rsid w:val="00157960"/>
    <w:rsid w:val="00160BBD"/>
    <w:rsid w:val="00160DA4"/>
    <w:rsid w:val="00163DA2"/>
    <w:rsid w:val="0016584A"/>
    <w:rsid w:val="00166CCA"/>
    <w:rsid w:val="001671BF"/>
    <w:rsid w:val="001709D5"/>
    <w:rsid w:val="00170CE1"/>
    <w:rsid w:val="00171D2C"/>
    <w:rsid w:val="00172EB8"/>
    <w:rsid w:val="00173845"/>
    <w:rsid w:val="00174CAA"/>
    <w:rsid w:val="00176D73"/>
    <w:rsid w:val="00177327"/>
    <w:rsid w:val="00177CD5"/>
    <w:rsid w:val="001808C5"/>
    <w:rsid w:val="001817D2"/>
    <w:rsid w:val="00182FEE"/>
    <w:rsid w:val="00184086"/>
    <w:rsid w:val="0018502A"/>
    <w:rsid w:val="001876A5"/>
    <w:rsid w:val="001904A8"/>
    <w:rsid w:val="001918F7"/>
    <w:rsid w:val="00191C35"/>
    <w:rsid w:val="00193A24"/>
    <w:rsid w:val="0019601F"/>
    <w:rsid w:val="001A1732"/>
    <w:rsid w:val="001A2CE9"/>
    <w:rsid w:val="001A3A05"/>
    <w:rsid w:val="001A3E18"/>
    <w:rsid w:val="001A4FA0"/>
    <w:rsid w:val="001B005B"/>
    <w:rsid w:val="001B36B6"/>
    <w:rsid w:val="001C2192"/>
    <w:rsid w:val="001C3F32"/>
    <w:rsid w:val="001C48B6"/>
    <w:rsid w:val="001C4C04"/>
    <w:rsid w:val="001C52E0"/>
    <w:rsid w:val="001C694F"/>
    <w:rsid w:val="001C721E"/>
    <w:rsid w:val="001D0355"/>
    <w:rsid w:val="001D0D66"/>
    <w:rsid w:val="001D1030"/>
    <w:rsid w:val="001D1170"/>
    <w:rsid w:val="001D2E4F"/>
    <w:rsid w:val="001E0029"/>
    <w:rsid w:val="001E0059"/>
    <w:rsid w:val="001E0D06"/>
    <w:rsid w:val="001E3AAF"/>
    <w:rsid w:val="001E4DED"/>
    <w:rsid w:val="001E5B0E"/>
    <w:rsid w:val="001E7097"/>
    <w:rsid w:val="001F0A6E"/>
    <w:rsid w:val="001F39FA"/>
    <w:rsid w:val="001F57BE"/>
    <w:rsid w:val="0020034E"/>
    <w:rsid w:val="002029FB"/>
    <w:rsid w:val="00202A04"/>
    <w:rsid w:val="00202D3A"/>
    <w:rsid w:val="00204616"/>
    <w:rsid w:val="00204DB7"/>
    <w:rsid w:val="00205197"/>
    <w:rsid w:val="002058E2"/>
    <w:rsid w:val="0020593D"/>
    <w:rsid w:val="00206F5F"/>
    <w:rsid w:val="00207B98"/>
    <w:rsid w:val="00210001"/>
    <w:rsid w:val="00210F43"/>
    <w:rsid w:val="0021106D"/>
    <w:rsid w:val="002115C3"/>
    <w:rsid w:val="00213E0B"/>
    <w:rsid w:val="00216115"/>
    <w:rsid w:val="00216303"/>
    <w:rsid w:val="00220713"/>
    <w:rsid w:val="00221BA5"/>
    <w:rsid w:val="00221E7A"/>
    <w:rsid w:val="00222980"/>
    <w:rsid w:val="00222F25"/>
    <w:rsid w:val="00223851"/>
    <w:rsid w:val="002241A2"/>
    <w:rsid w:val="00224A56"/>
    <w:rsid w:val="002262CB"/>
    <w:rsid w:val="00226F05"/>
    <w:rsid w:val="00231E9C"/>
    <w:rsid w:val="002337E0"/>
    <w:rsid w:val="00240B17"/>
    <w:rsid w:val="00240EB7"/>
    <w:rsid w:val="00241D78"/>
    <w:rsid w:val="002438C6"/>
    <w:rsid w:val="00243BD4"/>
    <w:rsid w:val="00244D25"/>
    <w:rsid w:val="002458D9"/>
    <w:rsid w:val="002463B2"/>
    <w:rsid w:val="00246DAE"/>
    <w:rsid w:val="0025021D"/>
    <w:rsid w:val="0025340B"/>
    <w:rsid w:val="002538B4"/>
    <w:rsid w:val="002538E3"/>
    <w:rsid w:val="00253944"/>
    <w:rsid w:val="00255C24"/>
    <w:rsid w:val="0025731C"/>
    <w:rsid w:val="00260802"/>
    <w:rsid w:val="0026386A"/>
    <w:rsid w:val="00267125"/>
    <w:rsid w:val="00267B22"/>
    <w:rsid w:val="002707A8"/>
    <w:rsid w:val="00271CB6"/>
    <w:rsid w:val="0027256E"/>
    <w:rsid w:val="0027301A"/>
    <w:rsid w:val="00276ECC"/>
    <w:rsid w:val="00280813"/>
    <w:rsid w:val="002808B6"/>
    <w:rsid w:val="00280C78"/>
    <w:rsid w:val="0028173E"/>
    <w:rsid w:val="002826AD"/>
    <w:rsid w:val="00283572"/>
    <w:rsid w:val="0028627C"/>
    <w:rsid w:val="0028765E"/>
    <w:rsid w:val="00287C1F"/>
    <w:rsid w:val="0029037D"/>
    <w:rsid w:val="00290605"/>
    <w:rsid w:val="002937D4"/>
    <w:rsid w:val="00294B28"/>
    <w:rsid w:val="002A0F1F"/>
    <w:rsid w:val="002A1366"/>
    <w:rsid w:val="002A13AA"/>
    <w:rsid w:val="002A304F"/>
    <w:rsid w:val="002A6593"/>
    <w:rsid w:val="002B1EA8"/>
    <w:rsid w:val="002B3688"/>
    <w:rsid w:val="002B595C"/>
    <w:rsid w:val="002B6305"/>
    <w:rsid w:val="002B75AD"/>
    <w:rsid w:val="002C0F1B"/>
    <w:rsid w:val="002C54C1"/>
    <w:rsid w:val="002C5D15"/>
    <w:rsid w:val="002C6DCE"/>
    <w:rsid w:val="002D001E"/>
    <w:rsid w:val="002D0401"/>
    <w:rsid w:val="002D3370"/>
    <w:rsid w:val="002D656F"/>
    <w:rsid w:val="002D78B4"/>
    <w:rsid w:val="002D7C8E"/>
    <w:rsid w:val="002E160F"/>
    <w:rsid w:val="002E3F91"/>
    <w:rsid w:val="002E480D"/>
    <w:rsid w:val="002E5F6B"/>
    <w:rsid w:val="002F010E"/>
    <w:rsid w:val="002F084D"/>
    <w:rsid w:val="002F282E"/>
    <w:rsid w:val="002F308B"/>
    <w:rsid w:val="002F3BF9"/>
    <w:rsid w:val="002F657F"/>
    <w:rsid w:val="002F6957"/>
    <w:rsid w:val="002F7CC9"/>
    <w:rsid w:val="00301404"/>
    <w:rsid w:val="00303B39"/>
    <w:rsid w:val="00304A87"/>
    <w:rsid w:val="00304C24"/>
    <w:rsid w:val="003053DD"/>
    <w:rsid w:val="00305CDD"/>
    <w:rsid w:val="0030684A"/>
    <w:rsid w:val="00310B4A"/>
    <w:rsid w:val="00313597"/>
    <w:rsid w:val="003159E7"/>
    <w:rsid w:val="00317AAA"/>
    <w:rsid w:val="0032045A"/>
    <w:rsid w:val="0032319B"/>
    <w:rsid w:val="003238C3"/>
    <w:rsid w:val="00323EDF"/>
    <w:rsid w:val="00324BCD"/>
    <w:rsid w:val="00324F30"/>
    <w:rsid w:val="00325023"/>
    <w:rsid w:val="003253D3"/>
    <w:rsid w:val="00325FD8"/>
    <w:rsid w:val="003265A0"/>
    <w:rsid w:val="003265B9"/>
    <w:rsid w:val="00327232"/>
    <w:rsid w:val="003307FB"/>
    <w:rsid w:val="00331182"/>
    <w:rsid w:val="00334ED5"/>
    <w:rsid w:val="003402FA"/>
    <w:rsid w:val="00340EE0"/>
    <w:rsid w:val="003417FA"/>
    <w:rsid w:val="003427EB"/>
    <w:rsid w:val="00343032"/>
    <w:rsid w:val="00343AE8"/>
    <w:rsid w:val="003451DE"/>
    <w:rsid w:val="003464AF"/>
    <w:rsid w:val="00351D4B"/>
    <w:rsid w:val="0035517F"/>
    <w:rsid w:val="0035658A"/>
    <w:rsid w:val="00357305"/>
    <w:rsid w:val="00357D8A"/>
    <w:rsid w:val="00361242"/>
    <w:rsid w:val="00364141"/>
    <w:rsid w:val="00364909"/>
    <w:rsid w:val="00366210"/>
    <w:rsid w:val="00367EF6"/>
    <w:rsid w:val="0037018A"/>
    <w:rsid w:val="00373024"/>
    <w:rsid w:val="00373F2A"/>
    <w:rsid w:val="0037694A"/>
    <w:rsid w:val="003779A2"/>
    <w:rsid w:val="0038139C"/>
    <w:rsid w:val="003820AD"/>
    <w:rsid w:val="00383BDC"/>
    <w:rsid w:val="00384420"/>
    <w:rsid w:val="00386157"/>
    <w:rsid w:val="00386ADE"/>
    <w:rsid w:val="00386DC3"/>
    <w:rsid w:val="0039168F"/>
    <w:rsid w:val="00391E14"/>
    <w:rsid w:val="003920C9"/>
    <w:rsid w:val="003923EB"/>
    <w:rsid w:val="00393E49"/>
    <w:rsid w:val="00394612"/>
    <w:rsid w:val="003954C9"/>
    <w:rsid w:val="003958CC"/>
    <w:rsid w:val="003959F6"/>
    <w:rsid w:val="00397258"/>
    <w:rsid w:val="00397351"/>
    <w:rsid w:val="003A3423"/>
    <w:rsid w:val="003A3846"/>
    <w:rsid w:val="003A6E35"/>
    <w:rsid w:val="003A73C1"/>
    <w:rsid w:val="003B19C0"/>
    <w:rsid w:val="003B1E88"/>
    <w:rsid w:val="003B381B"/>
    <w:rsid w:val="003B4C64"/>
    <w:rsid w:val="003B791E"/>
    <w:rsid w:val="003C1C60"/>
    <w:rsid w:val="003C25D1"/>
    <w:rsid w:val="003C2B7C"/>
    <w:rsid w:val="003C405D"/>
    <w:rsid w:val="003C609E"/>
    <w:rsid w:val="003C6275"/>
    <w:rsid w:val="003C6418"/>
    <w:rsid w:val="003D0069"/>
    <w:rsid w:val="003D77D0"/>
    <w:rsid w:val="003E06B6"/>
    <w:rsid w:val="003E254F"/>
    <w:rsid w:val="003E4927"/>
    <w:rsid w:val="003E49E4"/>
    <w:rsid w:val="003E4A88"/>
    <w:rsid w:val="003E4D76"/>
    <w:rsid w:val="003E55B1"/>
    <w:rsid w:val="003E6E45"/>
    <w:rsid w:val="003E7DD3"/>
    <w:rsid w:val="003F004A"/>
    <w:rsid w:val="003F136C"/>
    <w:rsid w:val="003F1437"/>
    <w:rsid w:val="003F185C"/>
    <w:rsid w:val="003F1CAE"/>
    <w:rsid w:val="003F2FC3"/>
    <w:rsid w:val="003F36A3"/>
    <w:rsid w:val="003F646A"/>
    <w:rsid w:val="003F6A96"/>
    <w:rsid w:val="00400D45"/>
    <w:rsid w:val="00400E39"/>
    <w:rsid w:val="0040443F"/>
    <w:rsid w:val="00404D91"/>
    <w:rsid w:val="004053E1"/>
    <w:rsid w:val="00406979"/>
    <w:rsid w:val="00406E1B"/>
    <w:rsid w:val="00407F1C"/>
    <w:rsid w:val="00410AA2"/>
    <w:rsid w:val="00413F3C"/>
    <w:rsid w:val="00415F27"/>
    <w:rsid w:val="00416A59"/>
    <w:rsid w:val="00417CA8"/>
    <w:rsid w:val="00417F7C"/>
    <w:rsid w:val="00420F2C"/>
    <w:rsid w:val="00421545"/>
    <w:rsid w:val="0042190C"/>
    <w:rsid w:val="0042427C"/>
    <w:rsid w:val="00425359"/>
    <w:rsid w:val="004256ED"/>
    <w:rsid w:val="0042677F"/>
    <w:rsid w:val="004275DB"/>
    <w:rsid w:val="004314AE"/>
    <w:rsid w:val="004316D7"/>
    <w:rsid w:val="00431EDA"/>
    <w:rsid w:val="0043231C"/>
    <w:rsid w:val="00432470"/>
    <w:rsid w:val="00435447"/>
    <w:rsid w:val="00441EA1"/>
    <w:rsid w:val="00444557"/>
    <w:rsid w:val="00445798"/>
    <w:rsid w:val="0044725C"/>
    <w:rsid w:val="00447465"/>
    <w:rsid w:val="00447D71"/>
    <w:rsid w:val="00450342"/>
    <w:rsid w:val="00455CBE"/>
    <w:rsid w:val="00455EB7"/>
    <w:rsid w:val="00455FD5"/>
    <w:rsid w:val="00460D74"/>
    <w:rsid w:val="00460E8A"/>
    <w:rsid w:val="004611BF"/>
    <w:rsid w:val="0046230A"/>
    <w:rsid w:val="0046284C"/>
    <w:rsid w:val="004629B6"/>
    <w:rsid w:val="00462C95"/>
    <w:rsid w:val="004631A0"/>
    <w:rsid w:val="00464338"/>
    <w:rsid w:val="0046486A"/>
    <w:rsid w:val="0046600C"/>
    <w:rsid w:val="0047054E"/>
    <w:rsid w:val="004734D4"/>
    <w:rsid w:val="00474EB1"/>
    <w:rsid w:val="004773FC"/>
    <w:rsid w:val="00480328"/>
    <w:rsid w:val="004834FC"/>
    <w:rsid w:val="004836DF"/>
    <w:rsid w:val="00483B15"/>
    <w:rsid w:val="00483FB9"/>
    <w:rsid w:val="00485735"/>
    <w:rsid w:val="004874BA"/>
    <w:rsid w:val="004878BE"/>
    <w:rsid w:val="00492825"/>
    <w:rsid w:val="004942A2"/>
    <w:rsid w:val="00494AE7"/>
    <w:rsid w:val="004A43CF"/>
    <w:rsid w:val="004B05B0"/>
    <w:rsid w:val="004B09C8"/>
    <w:rsid w:val="004B0CAC"/>
    <w:rsid w:val="004B13A1"/>
    <w:rsid w:val="004B19B5"/>
    <w:rsid w:val="004B1D7D"/>
    <w:rsid w:val="004B4120"/>
    <w:rsid w:val="004B460A"/>
    <w:rsid w:val="004B7294"/>
    <w:rsid w:val="004B7613"/>
    <w:rsid w:val="004C0212"/>
    <w:rsid w:val="004C05F9"/>
    <w:rsid w:val="004C0DF1"/>
    <w:rsid w:val="004C1853"/>
    <w:rsid w:val="004C1D3D"/>
    <w:rsid w:val="004C2D11"/>
    <w:rsid w:val="004C3159"/>
    <w:rsid w:val="004C3381"/>
    <w:rsid w:val="004C543D"/>
    <w:rsid w:val="004C659F"/>
    <w:rsid w:val="004C6916"/>
    <w:rsid w:val="004C7982"/>
    <w:rsid w:val="004D1FCD"/>
    <w:rsid w:val="004D4CE0"/>
    <w:rsid w:val="004D5A26"/>
    <w:rsid w:val="004D5A8C"/>
    <w:rsid w:val="004D60CC"/>
    <w:rsid w:val="004E0194"/>
    <w:rsid w:val="004E12A1"/>
    <w:rsid w:val="004E3073"/>
    <w:rsid w:val="004E5958"/>
    <w:rsid w:val="004E7BEB"/>
    <w:rsid w:val="004F3D2D"/>
    <w:rsid w:val="004F533E"/>
    <w:rsid w:val="004F5DF9"/>
    <w:rsid w:val="004F66B4"/>
    <w:rsid w:val="004F6B50"/>
    <w:rsid w:val="004F6C87"/>
    <w:rsid w:val="004F78C6"/>
    <w:rsid w:val="004F7C01"/>
    <w:rsid w:val="005021BD"/>
    <w:rsid w:val="0050224C"/>
    <w:rsid w:val="0050248E"/>
    <w:rsid w:val="00502CD7"/>
    <w:rsid w:val="0050309E"/>
    <w:rsid w:val="005037A6"/>
    <w:rsid w:val="005037D6"/>
    <w:rsid w:val="00507464"/>
    <w:rsid w:val="00507AF1"/>
    <w:rsid w:val="00512D53"/>
    <w:rsid w:val="00514540"/>
    <w:rsid w:val="00514883"/>
    <w:rsid w:val="00515716"/>
    <w:rsid w:val="00520470"/>
    <w:rsid w:val="00520AD6"/>
    <w:rsid w:val="00521147"/>
    <w:rsid w:val="00523C55"/>
    <w:rsid w:val="00523F32"/>
    <w:rsid w:val="00526665"/>
    <w:rsid w:val="00530489"/>
    <w:rsid w:val="005306CE"/>
    <w:rsid w:val="0053132E"/>
    <w:rsid w:val="005313FB"/>
    <w:rsid w:val="00532603"/>
    <w:rsid w:val="005331B3"/>
    <w:rsid w:val="00533F91"/>
    <w:rsid w:val="0053506B"/>
    <w:rsid w:val="0053647C"/>
    <w:rsid w:val="00536DBE"/>
    <w:rsid w:val="00540546"/>
    <w:rsid w:val="00540742"/>
    <w:rsid w:val="0054187F"/>
    <w:rsid w:val="0054198D"/>
    <w:rsid w:val="00543E94"/>
    <w:rsid w:val="00551242"/>
    <w:rsid w:val="005603A0"/>
    <w:rsid w:val="00561B73"/>
    <w:rsid w:val="00561C04"/>
    <w:rsid w:val="0056213B"/>
    <w:rsid w:val="00562F82"/>
    <w:rsid w:val="00563FD1"/>
    <w:rsid w:val="00564913"/>
    <w:rsid w:val="00565CB2"/>
    <w:rsid w:val="00570B7D"/>
    <w:rsid w:val="00573998"/>
    <w:rsid w:val="00577A8A"/>
    <w:rsid w:val="00577C4E"/>
    <w:rsid w:val="005800D8"/>
    <w:rsid w:val="00580E80"/>
    <w:rsid w:val="005846C9"/>
    <w:rsid w:val="005858AE"/>
    <w:rsid w:val="005873FC"/>
    <w:rsid w:val="00587771"/>
    <w:rsid w:val="00590EAF"/>
    <w:rsid w:val="00591EAA"/>
    <w:rsid w:val="00591FE8"/>
    <w:rsid w:val="00595DA6"/>
    <w:rsid w:val="0059680B"/>
    <w:rsid w:val="005A064F"/>
    <w:rsid w:val="005A35C2"/>
    <w:rsid w:val="005A3BE7"/>
    <w:rsid w:val="005A51FF"/>
    <w:rsid w:val="005A6A91"/>
    <w:rsid w:val="005A6AF7"/>
    <w:rsid w:val="005B0066"/>
    <w:rsid w:val="005B0789"/>
    <w:rsid w:val="005B0BDE"/>
    <w:rsid w:val="005B1CEF"/>
    <w:rsid w:val="005B1D0B"/>
    <w:rsid w:val="005B3249"/>
    <w:rsid w:val="005B3D02"/>
    <w:rsid w:val="005B42C1"/>
    <w:rsid w:val="005B48A1"/>
    <w:rsid w:val="005B6CBB"/>
    <w:rsid w:val="005C1B68"/>
    <w:rsid w:val="005C3930"/>
    <w:rsid w:val="005C3FB7"/>
    <w:rsid w:val="005C48E3"/>
    <w:rsid w:val="005C7014"/>
    <w:rsid w:val="005C76D8"/>
    <w:rsid w:val="005C7E76"/>
    <w:rsid w:val="005D3F36"/>
    <w:rsid w:val="005D4B3A"/>
    <w:rsid w:val="005D68E3"/>
    <w:rsid w:val="005D7AC3"/>
    <w:rsid w:val="005E1321"/>
    <w:rsid w:val="005E2DD4"/>
    <w:rsid w:val="005E4410"/>
    <w:rsid w:val="005E5F39"/>
    <w:rsid w:val="005E6D43"/>
    <w:rsid w:val="005F0CAF"/>
    <w:rsid w:val="005F1592"/>
    <w:rsid w:val="005F3073"/>
    <w:rsid w:val="005F354E"/>
    <w:rsid w:val="005F6F64"/>
    <w:rsid w:val="005F7B0A"/>
    <w:rsid w:val="005F7E84"/>
    <w:rsid w:val="005F7F71"/>
    <w:rsid w:val="00605C11"/>
    <w:rsid w:val="00606440"/>
    <w:rsid w:val="00607678"/>
    <w:rsid w:val="006078C2"/>
    <w:rsid w:val="00610661"/>
    <w:rsid w:val="0061183D"/>
    <w:rsid w:val="00612867"/>
    <w:rsid w:val="006171A9"/>
    <w:rsid w:val="00617F6E"/>
    <w:rsid w:val="006210B1"/>
    <w:rsid w:val="0062164B"/>
    <w:rsid w:val="00623436"/>
    <w:rsid w:val="00626761"/>
    <w:rsid w:val="00632D33"/>
    <w:rsid w:val="0063320C"/>
    <w:rsid w:val="00635B5D"/>
    <w:rsid w:val="00637EA4"/>
    <w:rsid w:val="00640F39"/>
    <w:rsid w:val="00641552"/>
    <w:rsid w:val="00641EEF"/>
    <w:rsid w:val="00645A88"/>
    <w:rsid w:val="00650045"/>
    <w:rsid w:val="0065194B"/>
    <w:rsid w:val="00651B24"/>
    <w:rsid w:val="00652139"/>
    <w:rsid w:val="00654EA2"/>
    <w:rsid w:val="00655AAF"/>
    <w:rsid w:val="00656A30"/>
    <w:rsid w:val="00666283"/>
    <w:rsid w:val="006673E7"/>
    <w:rsid w:val="00670B22"/>
    <w:rsid w:val="00674964"/>
    <w:rsid w:val="006800B0"/>
    <w:rsid w:val="00680B7E"/>
    <w:rsid w:val="00683B94"/>
    <w:rsid w:val="00683ECF"/>
    <w:rsid w:val="00684360"/>
    <w:rsid w:val="006845EE"/>
    <w:rsid w:val="0068559B"/>
    <w:rsid w:val="00686692"/>
    <w:rsid w:val="00687252"/>
    <w:rsid w:val="00693033"/>
    <w:rsid w:val="00693321"/>
    <w:rsid w:val="0069450B"/>
    <w:rsid w:val="00694893"/>
    <w:rsid w:val="006949CE"/>
    <w:rsid w:val="00694DD9"/>
    <w:rsid w:val="006A12B1"/>
    <w:rsid w:val="006A5F42"/>
    <w:rsid w:val="006A6103"/>
    <w:rsid w:val="006B10ED"/>
    <w:rsid w:val="006B156A"/>
    <w:rsid w:val="006B2BD3"/>
    <w:rsid w:val="006B51B2"/>
    <w:rsid w:val="006B5959"/>
    <w:rsid w:val="006B6820"/>
    <w:rsid w:val="006B6C95"/>
    <w:rsid w:val="006C14A1"/>
    <w:rsid w:val="006C17A0"/>
    <w:rsid w:val="006C25B3"/>
    <w:rsid w:val="006C2726"/>
    <w:rsid w:val="006C2FD9"/>
    <w:rsid w:val="006C3254"/>
    <w:rsid w:val="006C6296"/>
    <w:rsid w:val="006D2238"/>
    <w:rsid w:val="006D27E3"/>
    <w:rsid w:val="006D2DDD"/>
    <w:rsid w:val="006D4135"/>
    <w:rsid w:val="006D425C"/>
    <w:rsid w:val="006E09F2"/>
    <w:rsid w:val="006E2A43"/>
    <w:rsid w:val="006E34A9"/>
    <w:rsid w:val="006E3E48"/>
    <w:rsid w:val="006E4566"/>
    <w:rsid w:val="006E721C"/>
    <w:rsid w:val="006F3EE2"/>
    <w:rsid w:val="00700CBD"/>
    <w:rsid w:val="00701116"/>
    <w:rsid w:val="00701358"/>
    <w:rsid w:val="007028C7"/>
    <w:rsid w:val="00702EA7"/>
    <w:rsid w:val="00704462"/>
    <w:rsid w:val="0071041B"/>
    <w:rsid w:val="00710C7E"/>
    <w:rsid w:val="00715593"/>
    <w:rsid w:val="0072240D"/>
    <w:rsid w:val="00725349"/>
    <w:rsid w:val="00732DF3"/>
    <w:rsid w:val="00733DE0"/>
    <w:rsid w:val="007357C5"/>
    <w:rsid w:val="00737149"/>
    <w:rsid w:val="007371D0"/>
    <w:rsid w:val="007375AC"/>
    <w:rsid w:val="00737C3E"/>
    <w:rsid w:val="0074032D"/>
    <w:rsid w:val="00740D25"/>
    <w:rsid w:val="00741328"/>
    <w:rsid w:val="0074244A"/>
    <w:rsid w:val="0074254D"/>
    <w:rsid w:val="00743380"/>
    <w:rsid w:val="007452A8"/>
    <w:rsid w:val="007563CC"/>
    <w:rsid w:val="00756F76"/>
    <w:rsid w:val="007572D6"/>
    <w:rsid w:val="00761A98"/>
    <w:rsid w:val="00765140"/>
    <w:rsid w:val="00765562"/>
    <w:rsid w:val="00766032"/>
    <w:rsid w:val="0076694B"/>
    <w:rsid w:val="00767716"/>
    <w:rsid w:val="007679B9"/>
    <w:rsid w:val="00770888"/>
    <w:rsid w:val="007713C7"/>
    <w:rsid w:val="0077472A"/>
    <w:rsid w:val="007762D0"/>
    <w:rsid w:val="00776572"/>
    <w:rsid w:val="0077738D"/>
    <w:rsid w:val="007774C2"/>
    <w:rsid w:val="00780967"/>
    <w:rsid w:val="007809CC"/>
    <w:rsid w:val="00782905"/>
    <w:rsid w:val="00784F62"/>
    <w:rsid w:val="00786C7F"/>
    <w:rsid w:val="0078705B"/>
    <w:rsid w:val="0078781A"/>
    <w:rsid w:val="00787D28"/>
    <w:rsid w:val="00787E5A"/>
    <w:rsid w:val="0079000C"/>
    <w:rsid w:val="00790240"/>
    <w:rsid w:val="00790D93"/>
    <w:rsid w:val="00791CD7"/>
    <w:rsid w:val="00793D84"/>
    <w:rsid w:val="0079430D"/>
    <w:rsid w:val="0079609F"/>
    <w:rsid w:val="0079754C"/>
    <w:rsid w:val="007A1395"/>
    <w:rsid w:val="007A2602"/>
    <w:rsid w:val="007A35B5"/>
    <w:rsid w:val="007B19CE"/>
    <w:rsid w:val="007B3318"/>
    <w:rsid w:val="007B4A7C"/>
    <w:rsid w:val="007B516C"/>
    <w:rsid w:val="007B636F"/>
    <w:rsid w:val="007B69CB"/>
    <w:rsid w:val="007B75A7"/>
    <w:rsid w:val="007B7C23"/>
    <w:rsid w:val="007C0255"/>
    <w:rsid w:val="007C09C8"/>
    <w:rsid w:val="007C0C22"/>
    <w:rsid w:val="007C13ED"/>
    <w:rsid w:val="007C2707"/>
    <w:rsid w:val="007C4C4E"/>
    <w:rsid w:val="007D124B"/>
    <w:rsid w:val="007D29E4"/>
    <w:rsid w:val="007D341A"/>
    <w:rsid w:val="007D3572"/>
    <w:rsid w:val="007D3D1D"/>
    <w:rsid w:val="007D501A"/>
    <w:rsid w:val="007E1A21"/>
    <w:rsid w:val="007E3F65"/>
    <w:rsid w:val="007E5253"/>
    <w:rsid w:val="007E57A5"/>
    <w:rsid w:val="007E585A"/>
    <w:rsid w:val="007E5DD1"/>
    <w:rsid w:val="007E68F6"/>
    <w:rsid w:val="007E6EF9"/>
    <w:rsid w:val="007F0511"/>
    <w:rsid w:val="007F2AE5"/>
    <w:rsid w:val="007F49AD"/>
    <w:rsid w:val="007F4F3D"/>
    <w:rsid w:val="007F6AB0"/>
    <w:rsid w:val="007F7CD9"/>
    <w:rsid w:val="008017E0"/>
    <w:rsid w:val="00802E49"/>
    <w:rsid w:val="0080329B"/>
    <w:rsid w:val="00803805"/>
    <w:rsid w:val="0080539E"/>
    <w:rsid w:val="0080582D"/>
    <w:rsid w:val="00807547"/>
    <w:rsid w:val="0080756C"/>
    <w:rsid w:val="008107DA"/>
    <w:rsid w:val="00812CF4"/>
    <w:rsid w:val="00813827"/>
    <w:rsid w:val="008138E6"/>
    <w:rsid w:val="008146DB"/>
    <w:rsid w:val="00816F88"/>
    <w:rsid w:val="00831204"/>
    <w:rsid w:val="00831208"/>
    <w:rsid w:val="008318C1"/>
    <w:rsid w:val="00835A02"/>
    <w:rsid w:val="008366B5"/>
    <w:rsid w:val="008367EB"/>
    <w:rsid w:val="00836E3F"/>
    <w:rsid w:val="00837477"/>
    <w:rsid w:val="00841668"/>
    <w:rsid w:val="00842339"/>
    <w:rsid w:val="008429CF"/>
    <w:rsid w:val="008446E2"/>
    <w:rsid w:val="00844865"/>
    <w:rsid w:val="00846DAD"/>
    <w:rsid w:val="00847E19"/>
    <w:rsid w:val="00850CD3"/>
    <w:rsid w:val="0085112C"/>
    <w:rsid w:val="00852750"/>
    <w:rsid w:val="00855857"/>
    <w:rsid w:val="00855968"/>
    <w:rsid w:val="008601A9"/>
    <w:rsid w:val="008604BC"/>
    <w:rsid w:val="00861E43"/>
    <w:rsid w:val="0086450A"/>
    <w:rsid w:val="00865B0D"/>
    <w:rsid w:val="00865C06"/>
    <w:rsid w:val="00871B33"/>
    <w:rsid w:val="00872744"/>
    <w:rsid w:val="00872835"/>
    <w:rsid w:val="00872949"/>
    <w:rsid w:val="008729C2"/>
    <w:rsid w:val="0087620E"/>
    <w:rsid w:val="00876AA8"/>
    <w:rsid w:val="008776CA"/>
    <w:rsid w:val="00882AB5"/>
    <w:rsid w:val="0088414D"/>
    <w:rsid w:val="00884A4E"/>
    <w:rsid w:val="00884F9E"/>
    <w:rsid w:val="008867FD"/>
    <w:rsid w:val="00887874"/>
    <w:rsid w:val="008905AF"/>
    <w:rsid w:val="00891FAA"/>
    <w:rsid w:val="008926E5"/>
    <w:rsid w:val="008941DB"/>
    <w:rsid w:val="00894C85"/>
    <w:rsid w:val="00895298"/>
    <w:rsid w:val="0089783E"/>
    <w:rsid w:val="008A16EA"/>
    <w:rsid w:val="008A1A77"/>
    <w:rsid w:val="008A5B18"/>
    <w:rsid w:val="008A7D1A"/>
    <w:rsid w:val="008B10E2"/>
    <w:rsid w:val="008B13E8"/>
    <w:rsid w:val="008B3BD4"/>
    <w:rsid w:val="008B6162"/>
    <w:rsid w:val="008B73D6"/>
    <w:rsid w:val="008B74C3"/>
    <w:rsid w:val="008B7C87"/>
    <w:rsid w:val="008C04DF"/>
    <w:rsid w:val="008C1971"/>
    <w:rsid w:val="008D1754"/>
    <w:rsid w:val="008D2CAF"/>
    <w:rsid w:val="008D3ACE"/>
    <w:rsid w:val="008D3F2C"/>
    <w:rsid w:val="008D48E8"/>
    <w:rsid w:val="008D51CC"/>
    <w:rsid w:val="008D5307"/>
    <w:rsid w:val="008D53AE"/>
    <w:rsid w:val="008D6690"/>
    <w:rsid w:val="008D7A61"/>
    <w:rsid w:val="008E0E2A"/>
    <w:rsid w:val="008E1CA9"/>
    <w:rsid w:val="008E4D3C"/>
    <w:rsid w:val="008E4F95"/>
    <w:rsid w:val="008F3D02"/>
    <w:rsid w:val="008F3F87"/>
    <w:rsid w:val="008F4D52"/>
    <w:rsid w:val="008F4E41"/>
    <w:rsid w:val="008F4FBE"/>
    <w:rsid w:val="00901859"/>
    <w:rsid w:val="00902124"/>
    <w:rsid w:val="0090408D"/>
    <w:rsid w:val="00904C2E"/>
    <w:rsid w:val="00904E6B"/>
    <w:rsid w:val="00906882"/>
    <w:rsid w:val="00906EEC"/>
    <w:rsid w:val="009114F5"/>
    <w:rsid w:val="009133DB"/>
    <w:rsid w:val="00913632"/>
    <w:rsid w:val="00914204"/>
    <w:rsid w:val="0091433C"/>
    <w:rsid w:val="0091549D"/>
    <w:rsid w:val="00915C7E"/>
    <w:rsid w:val="00921892"/>
    <w:rsid w:val="00922541"/>
    <w:rsid w:val="00922606"/>
    <w:rsid w:val="00922D31"/>
    <w:rsid w:val="0092559F"/>
    <w:rsid w:val="00927BFB"/>
    <w:rsid w:val="00931141"/>
    <w:rsid w:val="00935665"/>
    <w:rsid w:val="00935B30"/>
    <w:rsid w:val="00936A4E"/>
    <w:rsid w:val="00941580"/>
    <w:rsid w:val="00944E0C"/>
    <w:rsid w:val="00946060"/>
    <w:rsid w:val="009477DD"/>
    <w:rsid w:val="00947A56"/>
    <w:rsid w:val="00947AC3"/>
    <w:rsid w:val="00950D81"/>
    <w:rsid w:val="00951B95"/>
    <w:rsid w:val="009543EB"/>
    <w:rsid w:val="009558A0"/>
    <w:rsid w:val="00957A8F"/>
    <w:rsid w:val="00961BFE"/>
    <w:rsid w:val="009623AB"/>
    <w:rsid w:val="009626A4"/>
    <w:rsid w:val="00962E12"/>
    <w:rsid w:val="00970A6B"/>
    <w:rsid w:val="00974022"/>
    <w:rsid w:val="00974C34"/>
    <w:rsid w:val="00975969"/>
    <w:rsid w:val="00975E13"/>
    <w:rsid w:val="009763C4"/>
    <w:rsid w:val="009803F1"/>
    <w:rsid w:val="00981D4D"/>
    <w:rsid w:val="00982860"/>
    <w:rsid w:val="00983388"/>
    <w:rsid w:val="00983CCF"/>
    <w:rsid w:val="009844F7"/>
    <w:rsid w:val="00984E72"/>
    <w:rsid w:val="0098559B"/>
    <w:rsid w:val="0098564D"/>
    <w:rsid w:val="009876D1"/>
    <w:rsid w:val="0099079E"/>
    <w:rsid w:val="00990C95"/>
    <w:rsid w:val="00991132"/>
    <w:rsid w:val="00993596"/>
    <w:rsid w:val="00993704"/>
    <w:rsid w:val="00993739"/>
    <w:rsid w:val="00995FFD"/>
    <w:rsid w:val="009974E2"/>
    <w:rsid w:val="009A129D"/>
    <w:rsid w:val="009A12F7"/>
    <w:rsid w:val="009A2005"/>
    <w:rsid w:val="009A45B0"/>
    <w:rsid w:val="009A6316"/>
    <w:rsid w:val="009A6A6F"/>
    <w:rsid w:val="009A7ED9"/>
    <w:rsid w:val="009B06D5"/>
    <w:rsid w:val="009B1B69"/>
    <w:rsid w:val="009B4A24"/>
    <w:rsid w:val="009B6C31"/>
    <w:rsid w:val="009C0FCA"/>
    <w:rsid w:val="009C1F64"/>
    <w:rsid w:val="009C470D"/>
    <w:rsid w:val="009C638B"/>
    <w:rsid w:val="009D03A3"/>
    <w:rsid w:val="009D04B0"/>
    <w:rsid w:val="009D156E"/>
    <w:rsid w:val="009D2958"/>
    <w:rsid w:val="009D3626"/>
    <w:rsid w:val="009D4221"/>
    <w:rsid w:val="009D68FB"/>
    <w:rsid w:val="009D6CDC"/>
    <w:rsid w:val="009E00F1"/>
    <w:rsid w:val="009E04B3"/>
    <w:rsid w:val="009E088B"/>
    <w:rsid w:val="009E0DFC"/>
    <w:rsid w:val="009E1F92"/>
    <w:rsid w:val="009E2438"/>
    <w:rsid w:val="009E5B74"/>
    <w:rsid w:val="009E7C14"/>
    <w:rsid w:val="009F0D3A"/>
    <w:rsid w:val="009F1026"/>
    <w:rsid w:val="009F1CD2"/>
    <w:rsid w:val="009F419C"/>
    <w:rsid w:val="009F43E0"/>
    <w:rsid w:val="009F4606"/>
    <w:rsid w:val="009F69D9"/>
    <w:rsid w:val="00A00642"/>
    <w:rsid w:val="00A03900"/>
    <w:rsid w:val="00A055A5"/>
    <w:rsid w:val="00A06703"/>
    <w:rsid w:val="00A07E09"/>
    <w:rsid w:val="00A10561"/>
    <w:rsid w:val="00A1071C"/>
    <w:rsid w:val="00A12947"/>
    <w:rsid w:val="00A12A7C"/>
    <w:rsid w:val="00A1330E"/>
    <w:rsid w:val="00A139BE"/>
    <w:rsid w:val="00A13C61"/>
    <w:rsid w:val="00A146F1"/>
    <w:rsid w:val="00A20D88"/>
    <w:rsid w:val="00A226E7"/>
    <w:rsid w:val="00A2509E"/>
    <w:rsid w:val="00A2725B"/>
    <w:rsid w:val="00A35242"/>
    <w:rsid w:val="00A356D3"/>
    <w:rsid w:val="00A36676"/>
    <w:rsid w:val="00A375DC"/>
    <w:rsid w:val="00A402A1"/>
    <w:rsid w:val="00A4146A"/>
    <w:rsid w:val="00A42F4E"/>
    <w:rsid w:val="00A437F7"/>
    <w:rsid w:val="00A4406C"/>
    <w:rsid w:val="00A44175"/>
    <w:rsid w:val="00A4472D"/>
    <w:rsid w:val="00A4613C"/>
    <w:rsid w:val="00A46E32"/>
    <w:rsid w:val="00A476B9"/>
    <w:rsid w:val="00A506CA"/>
    <w:rsid w:val="00A50D22"/>
    <w:rsid w:val="00A512C3"/>
    <w:rsid w:val="00A5540B"/>
    <w:rsid w:val="00A55BE7"/>
    <w:rsid w:val="00A571FE"/>
    <w:rsid w:val="00A57543"/>
    <w:rsid w:val="00A60395"/>
    <w:rsid w:val="00A60936"/>
    <w:rsid w:val="00A609F0"/>
    <w:rsid w:val="00A60D4D"/>
    <w:rsid w:val="00A6287E"/>
    <w:rsid w:val="00A67C94"/>
    <w:rsid w:val="00A7404E"/>
    <w:rsid w:val="00A76CE0"/>
    <w:rsid w:val="00A77C2C"/>
    <w:rsid w:val="00A80062"/>
    <w:rsid w:val="00A80CF6"/>
    <w:rsid w:val="00A80D2F"/>
    <w:rsid w:val="00A84969"/>
    <w:rsid w:val="00A856EB"/>
    <w:rsid w:val="00A87505"/>
    <w:rsid w:val="00A9022E"/>
    <w:rsid w:val="00A921D5"/>
    <w:rsid w:val="00A94652"/>
    <w:rsid w:val="00A94A5E"/>
    <w:rsid w:val="00A96DFD"/>
    <w:rsid w:val="00AA1165"/>
    <w:rsid w:val="00AA2EE4"/>
    <w:rsid w:val="00AA2F68"/>
    <w:rsid w:val="00AA3F31"/>
    <w:rsid w:val="00AA4625"/>
    <w:rsid w:val="00AB1F1A"/>
    <w:rsid w:val="00AB6F5F"/>
    <w:rsid w:val="00AC079B"/>
    <w:rsid w:val="00AC1E00"/>
    <w:rsid w:val="00AC284A"/>
    <w:rsid w:val="00AC2B7A"/>
    <w:rsid w:val="00AC3212"/>
    <w:rsid w:val="00AC4355"/>
    <w:rsid w:val="00AC4F34"/>
    <w:rsid w:val="00AC6B7B"/>
    <w:rsid w:val="00AC6EC2"/>
    <w:rsid w:val="00AC7DAD"/>
    <w:rsid w:val="00AD2C33"/>
    <w:rsid w:val="00AD4ECA"/>
    <w:rsid w:val="00AD6B04"/>
    <w:rsid w:val="00AD6D7E"/>
    <w:rsid w:val="00AE01BB"/>
    <w:rsid w:val="00AE324F"/>
    <w:rsid w:val="00AE3A63"/>
    <w:rsid w:val="00AE5435"/>
    <w:rsid w:val="00AF1BF9"/>
    <w:rsid w:val="00AF1E3E"/>
    <w:rsid w:val="00AF3ABE"/>
    <w:rsid w:val="00AF5963"/>
    <w:rsid w:val="00AF6959"/>
    <w:rsid w:val="00B00520"/>
    <w:rsid w:val="00B00F8E"/>
    <w:rsid w:val="00B014D0"/>
    <w:rsid w:val="00B03CB0"/>
    <w:rsid w:val="00B041A9"/>
    <w:rsid w:val="00B0446E"/>
    <w:rsid w:val="00B0465E"/>
    <w:rsid w:val="00B07019"/>
    <w:rsid w:val="00B073E4"/>
    <w:rsid w:val="00B1218F"/>
    <w:rsid w:val="00B13216"/>
    <w:rsid w:val="00B13262"/>
    <w:rsid w:val="00B14C20"/>
    <w:rsid w:val="00B158B0"/>
    <w:rsid w:val="00B16238"/>
    <w:rsid w:val="00B1626D"/>
    <w:rsid w:val="00B23F8B"/>
    <w:rsid w:val="00B244A6"/>
    <w:rsid w:val="00B27724"/>
    <w:rsid w:val="00B30F3D"/>
    <w:rsid w:val="00B310AD"/>
    <w:rsid w:val="00B31DC9"/>
    <w:rsid w:val="00B432A0"/>
    <w:rsid w:val="00B433B1"/>
    <w:rsid w:val="00B43F29"/>
    <w:rsid w:val="00B444B9"/>
    <w:rsid w:val="00B44AF8"/>
    <w:rsid w:val="00B46F56"/>
    <w:rsid w:val="00B4738B"/>
    <w:rsid w:val="00B47D1E"/>
    <w:rsid w:val="00B517F7"/>
    <w:rsid w:val="00B51A1E"/>
    <w:rsid w:val="00B52AFC"/>
    <w:rsid w:val="00B52EFE"/>
    <w:rsid w:val="00B54C0D"/>
    <w:rsid w:val="00B54DC3"/>
    <w:rsid w:val="00B5502E"/>
    <w:rsid w:val="00B55CE5"/>
    <w:rsid w:val="00B5744E"/>
    <w:rsid w:val="00B60DCA"/>
    <w:rsid w:val="00B63064"/>
    <w:rsid w:val="00B63C73"/>
    <w:rsid w:val="00B652EB"/>
    <w:rsid w:val="00B6566D"/>
    <w:rsid w:val="00B66BA5"/>
    <w:rsid w:val="00B672B3"/>
    <w:rsid w:val="00B70175"/>
    <w:rsid w:val="00B72087"/>
    <w:rsid w:val="00B731E1"/>
    <w:rsid w:val="00B7360D"/>
    <w:rsid w:val="00B748B5"/>
    <w:rsid w:val="00B74F36"/>
    <w:rsid w:val="00B76BC9"/>
    <w:rsid w:val="00B76DB6"/>
    <w:rsid w:val="00B76EA8"/>
    <w:rsid w:val="00B77DBF"/>
    <w:rsid w:val="00B80569"/>
    <w:rsid w:val="00B810DF"/>
    <w:rsid w:val="00B81FB5"/>
    <w:rsid w:val="00B81FBB"/>
    <w:rsid w:val="00B86284"/>
    <w:rsid w:val="00B902B9"/>
    <w:rsid w:val="00B90A3E"/>
    <w:rsid w:val="00B90B0A"/>
    <w:rsid w:val="00B91B59"/>
    <w:rsid w:val="00B92C59"/>
    <w:rsid w:val="00B931E1"/>
    <w:rsid w:val="00B93CCB"/>
    <w:rsid w:val="00B94408"/>
    <w:rsid w:val="00B95BFE"/>
    <w:rsid w:val="00B95D30"/>
    <w:rsid w:val="00B96C22"/>
    <w:rsid w:val="00B972D3"/>
    <w:rsid w:val="00B97C64"/>
    <w:rsid w:val="00BA0876"/>
    <w:rsid w:val="00BA1705"/>
    <w:rsid w:val="00BA2132"/>
    <w:rsid w:val="00BA59E5"/>
    <w:rsid w:val="00BB0252"/>
    <w:rsid w:val="00BB356F"/>
    <w:rsid w:val="00BB3CC0"/>
    <w:rsid w:val="00BB4389"/>
    <w:rsid w:val="00BB5160"/>
    <w:rsid w:val="00BB61BE"/>
    <w:rsid w:val="00BB61DE"/>
    <w:rsid w:val="00BC2797"/>
    <w:rsid w:val="00BC4227"/>
    <w:rsid w:val="00BC434A"/>
    <w:rsid w:val="00BC4FC6"/>
    <w:rsid w:val="00BD08B3"/>
    <w:rsid w:val="00BD1366"/>
    <w:rsid w:val="00BD1958"/>
    <w:rsid w:val="00BD29EA"/>
    <w:rsid w:val="00BD3419"/>
    <w:rsid w:val="00BD43E5"/>
    <w:rsid w:val="00BD59E3"/>
    <w:rsid w:val="00BD63C0"/>
    <w:rsid w:val="00BD7FD7"/>
    <w:rsid w:val="00BE0315"/>
    <w:rsid w:val="00BE05F0"/>
    <w:rsid w:val="00BE1772"/>
    <w:rsid w:val="00BE1DEB"/>
    <w:rsid w:val="00BE42CB"/>
    <w:rsid w:val="00BE54F9"/>
    <w:rsid w:val="00BF0E8E"/>
    <w:rsid w:val="00BF16E5"/>
    <w:rsid w:val="00BF1A7F"/>
    <w:rsid w:val="00BF3861"/>
    <w:rsid w:val="00BF5C13"/>
    <w:rsid w:val="00BF6898"/>
    <w:rsid w:val="00BF6FBF"/>
    <w:rsid w:val="00C00F37"/>
    <w:rsid w:val="00C03F51"/>
    <w:rsid w:val="00C045C8"/>
    <w:rsid w:val="00C10CC7"/>
    <w:rsid w:val="00C11C58"/>
    <w:rsid w:val="00C13225"/>
    <w:rsid w:val="00C147A0"/>
    <w:rsid w:val="00C14C83"/>
    <w:rsid w:val="00C14C86"/>
    <w:rsid w:val="00C15B2F"/>
    <w:rsid w:val="00C15B3B"/>
    <w:rsid w:val="00C17C51"/>
    <w:rsid w:val="00C22967"/>
    <w:rsid w:val="00C229F8"/>
    <w:rsid w:val="00C23A63"/>
    <w:rsid w:val="00C23EBE"/>
    <w:rsid w:val="00C26DA4"/>
    <w:rsid w:val="00C274BE"/>
    <w:rsid w:val="00C318B1"/>
    <w:rsid w:val="00C322F1"/>
    <w:rsid w:val="00C33284"/>
    <w:rsid w:val="00C34863"/>
    <w:rsid w:val="00C371FA"/>
    <w:rsid w:val="00C4361E"/>
    <w:rsid w:val="00C46F61"/>
    <w:rsid w:val="00C47BB2"/>
    <w:rsid w:val="00C51C28"/>
    <w:rsid w:val="00C51C6D"/>
    <w:rsid w:val="00C53456"/>
    <w:rsid w:val="00C54374"/>
    <w:rsid w:val="00C543C3"/>
    <w:rsid w:val="00C545C5"/>
    <w:rsid w:val="00C54BBD"/>
    <w:rsid w:val="00C57FDA"/>
    <w:rsid w:val="00C60C2D"/>
    <w:rsid w:val="00C63BE6"/>
    <w:rsid w:val="00C63CA9"/>
    <w:rsid w:val="00C649FA"/>
    <w:rsid w:val="00C70043"/>
    <w:rsid w:val="00C7038F"/>
    <w:rsid w:val="00C70B97"/>
    <w:rsid w:val="00C735FB"/>
    <w:rsid w:val="00C73861"/>
    <w:rsid w:val="00C74191"/>
    <w:rsid w:val="00C7432C"/>
    <w:rsid w:val="00C75791"/>
    <w:rsid w:val="00C76304"/>
    <w:rsid w:val="00C81305"/>
    <w:rsid w:val="00C83B2D"/>
    <w:rsid w:val="00C84955"/>
    <w:rsid w:val="00C8551B"/>
    <w:rsid w:val="00C86467"/>
    <w:rsid w:val="00C865CB"/>
    <w:rsid w:val="00C90683"/>
    <w:rsid w:val="00C92073"/>
    <w:rsid w:val="00C942C1"/>
    <w:rsid w:val="00C95C72"/>
    <w:rsid w:val="00C96B86"/>
    <w:rsid w:val="00C97DA0"/>
    <w:rsid w:val="00C97DF7"/>
    <w:rsid w:val="00CA0560"/>
    <w:rsid w:val="00CA1A6A"/>
    <w:rsid w:val="00CA4502"/>
    <w:rsid w:val="00CA4AA5"/>
    <w:rsid w:val="00CA531F"/>
    <w:rsid w:val="00CA6108"/>
    <w:rsid w:val="00CB17AE"/>
    <w:rsid w:val="00CB337C"/>
    <w:rsid w:val="00CB766B"/>
    <w:rsid w:val="00CC21F0"/>
    <w:rsid w:val="00CC356D"/>
    <w:rsid w:val="00CC3903"/>
    <w:rsid w:val="00CD109D"/>
    <w:rsid w:val="00CD11C0"/>
    <w:rsid w:val="00CD1590"/>
    <w:rsid w:val="00CD1E9D"/>
    <w:rsid w:val="00CD4A4B"/>
    <w:rsid w:val="00CD4B94"/>
    <w:rsid w:val="00CD4C1B"/>
    <w:rsid w:val="00CD5B59"/>
    <w:rsid w:val="00CD6ABB"/>
    <w:rsid w:val="00CD7E6A"/>
    <w:rsid w:val="00CE2AC7"/>
    <w:rsid w:val="00CE384C"/>
    <w:rsid w:val="00CE5992"/>
    <w:rsid w:val="00CE5CF2"/>
    <w:rsid w:val="00CE5DBC"/>
    <w:rsid w:val="00CE6FE7"/>
    <w:rsid w:val="00CE720F"/>
    <w:rsid w:val="00CF0B54"/>
    <w:rsid w:val="00CF5DA7"/>
    <w:rsid w:val="00CF68B0"/>
    <w:rsid w:val="00CF6D7B"/>
    <w:rsid w:val="00D00A5D"/>
    <w:rsid w:val="00D00A87"/>
    <w:rsid w:val="00D029B2"/>
    <w:rsid w:val="00D02F2F"/>
    <w:rsid w:val="00D060BC"/>
    <w:rsid w:val="00D07C07"/>
    <w:rsid w:val="00D10071"/>
    <w:rsid w:val="00D12262"/>
    <w:rsid w:val="00D13087"/>
    <w:rsid w:val="00D16FA0"/>
    <w:rsid w:val="00D218F0"/>
    <w:rsid w:val="00D23838"/>
    <w:rsid w:val="00D2604C"/>
    <w:rsid w:val="00D26DCE"/>
    <w:rsid w:val="00D31919"/>
    <w:rsid w:val="00D32437"/>
    <w:rsid w:val="00D34ACC"/>
    <w:rsid w:val="00D352A4"/>
    <w:rsid w:val="00D3683B"/>
    <w:rsid w:val="00D3705A"/>
    <w:rsid w:val="00D411FD"/>
    <w:rsid w:val="00D42B9A"/>
    <w:rsid w:val="00D435EE"/>
    <w:rsid w:val="00D45C49"/>
    <w:rsid w:val="00D5130A"/>
    <w:rsid w:val="00D51383"/>
    <w:rsid w:val="00D51769"/>
    <w:rsid w:val="00D522D8"/>
    <w:rsid w:val="00D52359"/>
    <w:rsid w:val="00D5491C"/>
    <w:rsid w:val="00D54BDC"/>
    <w:rsid w:val="00D554E8"/>
    <w:rsid w:val="00D56155"/>
    <w:rsid w:val="00D5748E"/>
    <w:rsid w:val="00D574D6"/>
    <w:rsid w:val="00D612A9"/>
    <w:rsid w:val="00D635BA"/>
    <w:rsid w:val="00D66935"/>
    <w:rsid w:val="00D7017D"/>
    <w:rsid w:val="00D712FE"/>
    <w:rsid w:val="00D72D98"/>
    <w:rsid w:val="00D7455A"/>
    <w:rsid w:val="00D80021"/>
    <w:rsid w:val="00D809C9"/>
    <w:rsid w:val="00D816B5"/>
    <w:rsid w:val="00D84D11"/>
    <w:rsid w:val="00D85745"/>
    <w:rsid w:val="00D8724C"/>
    <w:rsid w:val="00D875C1"/>
    <w:rsid w:val="00D87945"/>
    <w:rsid w:val="00D9136A"/>
    <w:rsid w:val="00D938C1"/>
    <w:rsid w:val="00D9522E"/>
    <w:rsid w:val="00D96041"/>
    <w:rsid w:val="00DA13B7"/>
    <w:rsid w:val="00DA2494"/>
    <w:rsid w:val="00DA2BCD"/>
    <w:rsid w:val="00DA47A8"/>
    <w:rsid w:val="00DA5235"/>
    <w:rsid w:val="00DA7410"/>
    <w:rsid w:val="00DB206B"/>
    <w:rsid w:val="00DB3592"/>
    <w:rsid w:val="00DB37F3"/>
    <w:rsid w:val="00DB3D26"/>
    <w:rsid w:val="00DB4C93"/>
    <w:rsid w:val="00DC24BF"/>
    <w:rsid w:val="00DC25C3"/>
    <w:rsid w:val="00DC3F8A"/>
    <w:rsid w:val="00DC6F27"/>
    <w:rsid w:val="00DD0338"/>
    <w:rsid w:val="00DD21FE"/>
    <w:rsid w:val="00DD358E"/>
    <w:rsid w:val="00DD46E9"/>
    <w:rsid w:val="00DD676E"/>
    <w:rsid w:val="00DE0D00"/>
    <w:rsid w:val="00DE16CD"/>
    <w:rsid w:val="00DE21D5"/>
    <w:rsid w:val="00DE2CB8"/>
    <w:rsid w:val="00DE6492"/>
    <w:rsid w:val="00DE65DA"/>
    <w:rsid w:val="00DF0FF0"/>
    <w:rsid w:val="00DF2312"/>
    <w:rsid w:val="00DF280B"/>
    <w:rsid w:val="00DF28B7"/>
    <w:rsid w:val="00DF4847"/>
    <w:rsid w:val="00DF4BA1"/>
    <w:rsid w:val="00DF68C0"/>
    <w:rsid w:val="00DF6D45"/>
    <w:rsid w:val="00DF7F5A"/>
    <w:rsid w:val="00E00FFD"/>
    <w:rsid w:val="00E02820"/>
    <w:rsid w:val="00E04C02"/>
    <w:rsid w:val="00E051D1"/>
    <w:rsid w:val="00E053B2"/>
    <w:rsid w:val="00E11DF3"/>
    <w:rsid w:val="00E12E4E"/>
    <w:rsid w:val="00E139D5"/>
    <w:rsid w:val="00E14CA5"/>
    <w:rsid w:val="00E152DF"/>
    <w:rsid w:val="00E16F2E"/>
    <w:rsid w:val="00E22D1B"/>
    <w:rsid w:val="00E22D4C"/>
    <w:rsid w:val="00E235F5"/>
    <w:rsid w:val="00E23783"/>
    <w:rsid w:val="00E251E0"/>
    <w:rsid w:val="00E26411"/>
    <w:rsid w:val="00E27145"/>
    <w:rsid w:val="00E307B6"/>
    <w:rsid w:val="00E311B1"/>
    <w:rsid w:val="00E41AD6"/>
    <w:rsid w:val="00E42017"/>
    <w:rsid w:val="00E42730"/>
    <w:rsid w:val="00E42D71"/>
    <w:rsid w:val="00E43ACC"/>
    <w:rsid w:val="00E45693"/>
    <w:rsid w:val="00E45F2F"/>
    <w:rsid w:val="00E46268"/>
    <w:rsid w:val="00E53EC5"/>
    <w:rsid w:val="00E55854"/>
    <w:rsid w:val="00E55DEF"/>
    <w:rsid w:val="00E5760A"/>
    <w:rsid w:val="00E6104E"/>
    <w:rsid w:val="00E628AD"/>
    <w:rsid w:val="00E64339"/>
    <w:rsid w:val="00E66B92"/>
    <w:rsid w:val="00E677BD"/>
    <w:rsid w:val="00E678D2"/>
    <w:rsid w:val="00E70C44"/>
    <w:rsid w:val="00E72B6E"/>
    <w:rsid w:val="00E7475E"/>
    <w:rsid w:val="00E8384E"/>
    <w:rsid w:val="00E87228"/>
    <w:rsid w:val="00E872A7"/>
    <w:rsid w:val="00E92485"/>
    <w:rsid w:val="00E92C67"/>
    <w:rsid w:val="00E93464"/>
    <w:rsid w:val="00E93FF0"/>
    <w:rsid w:val="00E95B0E"/>
    <w:rsid w:val="00E95E08"/>
    <w:rsid w:val="00EA19E9"/>
    <w:rsid w:val="00EA1F3E"/>
    <w:rsid w:val="00EA212F"/>
    <w:rsid w:val="00EA305E"/>
    <w:rsid w:val="00EA369D"/>
    <w:rsid w:val="00EA411E"/>
    <w:rsid w:val="00EA4B09"/>
    <w:rsid w:val="00EA641F"/>
    <w:rsid w:val="00EA6A5A"/>
    <w:rsid w:val="00EA6B1A"/>
    <w:rsid w:val="00EB04E3"/>
    <w:rsid w:val="00EB1291"/>
    <w:rsid w:val="00EB144E"/>
    <w:rsid w:val="00EB19E0"/>
    <w:rsid w:val="00EB5A80"/>
    <w:rsid w:val="00EB7AF3"/>
    <w:rsid w:val="00EC07DD"/>
    <w:rsid w:val="00EC0D7C"/>
    <w:rsid w:val="00EC13BA"/>
    <w:rsid w:val="00EC24DD"/>
    <w:rsid w:val="00EC3652"/>
    <w:rsid w:val="00EC5B7F"/>
    <w:rsid w:val="00EC70A6"/>
    <w:rsid w:val="00EC7F14"/>
    <w:rsid w:val="00EE1F4D"/>
    <w:rsid w:val="00EE220A"/>
    <w:rsid w:val="00EE2853"/>
    <w:rsid w:val="00EE36E2"/>
    <w:rsid w:val="00EE77C8"/>
    <w:rsid w:val="00EF0776"/>
    <w:rsid w:val="00EF0F28"/>
    <w:rsid w:val="00EF2ADA"/>
    <w:rsid w:val="00EF3B60"/>
    <w:rsid w:val="00EF57CF"/>
    <w:rsid w:val="00EF5D36"/>
    <w:rsid w:val="00EF6257"/>
    <w:rsid w:val="00EF66FC"/>
    <w:rsid w:val="00EF6926"/>
    <w:rsid w:val="00F009AB"/>
    <w:rsid w:val="00F01094"/>
    <w:rsid w:val="00F0135B"/>
    <w:rsid w:val="00F018BE"/>
    <w:rsid w:val="00F02153"/>
    <w:rsid w:val="00F02C76"/>
    <w:rsid w:val="00F02E73"/>
    <w:rsid w:val="00F0409C"/>
    <w:rsid w:val="00F10140"/>
    <w:rsid w:val="00F10DAF"/>
    <w:rsid w:val="00F11BAF"/>
    <w:rsid w:val="00F11CE3"/>
    <w:rsid w:val="00F11F3A"/>
    <w:rsid w:val="00F135CE"/>
    <w:rsid w:val="00F159BB"/>
    <w:rsid w:val="00F16FDF"/>
    <w:rsid w:val="00F17DCE"/>
    <w:rsid w:val="00F2220C"/>
    <w:rsid w:val="00F22750"/>
    <w:rsid w:val="00F2278A"/>
    <w:rsid w:val="00F238B0"/>
    <w:rsid w:val="00F23A5D"/>
    <w:rsid w:val="00F23CA1"/>
    <w:rsid w:val="00F2401A"/>
    <w:rsid w:val="00F262B0"/>
    <w:rsid w:val="00F2646F"/>
    <w:rsid w:val="00F276F9"/>
    <w:rsid w:val="00F27E65"/>
    <w:rsid w:val="00F30A2C"/>
    <w:rsid w:val="00F36825"/>
    <w:rsid w:val="00F36AE7"/>
    <w:rsid w:val="00F37721"/>
    <w:rsid w:val="00F37C86"/>
    <w:rsid w:val="00F37E83"/>
    <w:rsid w:val="00F405C9"/>
    <w:rsid w:val="00F4079C"/>
    <w:rsid w:val="00F40A19"/>
    <w:rsid w:val="00F4119B"/>
    <w:rsid w:val="00F414CD"/>
    <w:rsid w:val="00F414F8"/>
    <w:rsid w:val="00F41523"/>
    <w:rsid w:val="00F44337"/>
    <w:rsid w:val="00F44FA1"/>
    <w:rsid w:val="00F45E71"/>
    <w:rsid w:val="00F47626"/>
    <w:rsid w:val="00F47CAB"/>
    <w:rsid w:val="00F50275"/>
    <w:rsid w:val="00F505C7"/>
    <w:rsid w:val="00F51366"/>
    <w:rsid w:val="00F53EF3"/>
    <w:rsid w:val="00F5448D"/>
    <w:rsid w:val="00F54824"/>
    <w:rsid w:val="00F5527D"/>
    <w:rsid w:val="00F566F6"/>
    <w:rsid w:val="00F56CE1"/>
    <w:rsid w:val="00F60441"/>
    <w:rsid w:val="00F6229D"/>
    <w:rsid w:val="00F629DA"/>
    <w:rsid w:val="00F62D01"/>
    <w:rsid w:val="00F62EE5"/>
    <w:rsid w:val="00F65EB6"/>
    <w:rsid w:val="00F669C5"/>
    <w:rsid w:val="00F72DEA"/>
    <w:rsid w:val="00F746AC"/>
    <w:rsid w:val="00F76C7F"/>
    <w:rsid w:val="00F7764B"/>
    <w:rsid w:val="00F803B0"/>
    <w:rsid w:val="00F80E14"/>
    <w:rsid w:val="00F80E25"/>
    <w:rsid w:val="00F81A9B"/>
    <w:rsid w:val="00F853E3"/>
    <w:rsid w:val="00F85BCD"/>
    <w:rsid w:val="00F86126"/>
    <w:rsid w:val="00F869B7"/>
    <w:rsid w:val="00F9005C"/>
    <w:rsid w:val="00F904AE"/>
    <w:rsid w:val="00F919DA"/>
    <w:rsid w:val="00F91C9C"/>
    <w:rsid w:val="00F920FB"/>
    <w:rsid w:val="00F95EB6"/>
    <w:rsid w:val="00F96925"/>
    <w:rsid w:val="00FA0966"/>
    <w:rsid w:val="00FA41E5"/>
    <w:rsid w:val="00FA420B"/>
    <w:rsid w:val="00FA4C9E"/>
    <w:rsid w:val="00FA6173"/>
    <w:rsid w:val="00FA64E3"/>
    <w:rsid w:val="00FA6905"/>
    <w:rsid w:val="00FA7A01"/>
    <w:rsid w:val="00FB03E9"/>
    <w:rsid w:val="00FB13E6"/>
    <w:rsid w:val="00FB3823"/>
    <w:rsid w:val="00FB38B3"/>
    <w:rsid w:val="00FB4456"/>
    <w:rsid w:val="00FB5D74"/>
    <w:rsid w:val="00FB77BD"/>
    <w:rsid w:val="00FC05C2"/>
    <w:rsid w:val="00FC3A0E"/>
    <w:rsid w:val="00FC3E61"/>
    <w:rsid w:val="00FC4B44"/>
    <w:rsid w:val="00FC5CD5"/>
    <w:rsid w:val="00FC6067"/>
    <w:rsid w:val="00FD002E"/>
    <w:rsid w:val="00FD0A3A"/>
    <w:rsid w:val="00FD16AF"/>
    <w:rsid w:val="00FD1F4D"/>
    <w:rsid w:val="00FD2A3E"/>
    <w:rsid w:val="00FD3923"/>
    <w:rsid w:val="00FD3958"/>
    <w:rsid w:val="00FD6AB3"/>
    <w:rsid w:val="00FD7077"/>
    <w:rsid w:val="00FE4D71"/>
    <w:rsid w:val="00FE5BBC"/>
    <w:rsid w:val="00FF2306"/>
    <w:rsid w:val="00FF2E4C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2"/>
    <o:shapelayout v:ext="edit">
      <o:idmap v:ext="edit" data="1"/>
    </o:shapelayout>
  </w:shapeDefaults>
  <w:decimalSymbol w:val=","/>
  <w:listSeparator w:val=";"/>
  <w14:docId w14:val="1D272F2C"/>
  <w15:docId w15:val="{CDBAC710-7FF8-4C93-B96E-BA53C7D5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3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5D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1253E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1253ED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44AF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44A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4AF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5D4B3A"/>
    <w:pPr>
      <w:numPr>
        <w:numId w:val="1"/>
      </w:numPr>
      <w:spacing w:before="480" w:after="12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5D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5D4B3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3B19C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B19C0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3B19C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07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073E4"/>
    <w:rPr>
      <w:rFonts w:ascii="Arial" w:hAnsi="Arial" w:cs="Tahoma"/>
      <w:b/>
      <w:bCs/>
    </w:rPr>
  </w:style>
  <w:style w:type="paragraph" w:customStyle="1" w:styleId="Default">
    <w:name w:val="Default"/>
    <w:basedOn w:val="Normal"/>
    <w:rsid w:val="00EC13BA"/>
    <w:pPr>
      <w:autoSpaceDE w:val="0"/>
      <w:autoSpaceDN w:val="0"/>
    </w:pPr>
    <w:rPr>
      <w:rFonts w:ascii="Calibri" w:eastAsiaTheme="minorHAnsi" w:hAnsi="Calibri" w:cs="Calibri"/>
      <w:color w:val="000000"/>
      <w:sz w:val="24"/>
      <w:lang w:eastAsia="en-US"/>
    </w:rPr>
  </w:style>
  <w:style w:type="paragraph" w:customStyle="1" w:styleId="Nivel01">
    <w:name w:val="Nivel 01"/>
    <w:basedOn w:val="Ttulo1"/>
    <w:next w:val="Normal"/>
    <w:link w:val="Nivel01Char"/>
    <w:qFormat/>
    <w:rsid w:val="00715593"/>
    <w:pPr>
      <w:spacing w:before="480" w:after="120" w:line="276" w:lineRule="auto"/>
      <w:ind w:left="680" w:right="-15" w:hanging="680"/>
      <w:jc w:val="both"/>
    </w:pPr>
    <w:rPr>
      <w:rFonts w:ascii="Arial" w:hAnsi="Arial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715593"/>
    <w:rPr>
      <w:rFonts w:ascii="Arial" w:eastAsiaTheme="majorEastAsia" w:hAnsi="Arial"/>
      <w:b/>
      <w:bCs/>
      <w:color w:val="000000"/>
    </w:rPr>
  </w:style>
  <w:style w:type="table" w:styleId="Tabelacomgrade">
    <w:name w:val="Table Grid"/>
    <w:basedOn w:val="Tabelanormal"/>
    <w:rsid w:val="00715593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F420C-ABF9-494D-A483-B09F205A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116</TotalTime>
  <Pages>29</Pages>
  <Words>7720</Words>
  <Characters>43530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Thiago dos Santos Albrecht</cp:lastModifiedBy>
  <cp:revision>5</cp:revision>
  <cp:lastPrinted>2017-10-03T13:37:00Z</cp:lastPrinted>
  <dcterms:created xsi:type="dcterms:W3CDTF">2017-09-28T20:41:00Z</dcterms:created>
  <dcterms:modified xsi:type="dcterms:W3CDTF">2017-10-04T11:59:00Z</dcterms:modified>
</cp:coreProperties>
</file>