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6611" w14:textId="77777777" w:rsidR="00E41D2A" w:rsidRPr="00B93631" w:rsidRDefault="006C79DD" w:rsidP="00233E09">
      <w:pPr>
        <w:jc w:val="center"/>
        <w:rPr>
          <w:rFonts w:asciiTheme="minorHAnsi" w:eastAsia="Times New Roman" w:hAnsiTheme="minorHAnsi" w:cs="Arial"/>
          <w:b/>
          <w:sz w:val="20"/>
          <w:szCs w:val="20"/>
          <w:lang w:eastAsia="pt-BR"/>
        </w:rPr>
      </w:pPr>
      <w:r>
        <w:rPr>
          <w:rFonts w:asciiTheme="minorHAnsi" w:eastAsia="Times New Roman" w:hAnsiTheme="minorHAnsi" w:cs="Arial"/>
          <w:b/>
          <w:sz w:val="20"/>
          <w:szCs w:val="20"/>
          <w:lang w:eastAsia="pt-BR"/>
        </w:rPr>
        <w:t xml:space="preserve"> </w:t>
      </w:r>
      <w:r w:rsidR="00263D3A" w:rsidRPr="00B93631">
        <w:rPr>
          <w:rFonts w:asciiTheme="minorHAnsi" w:eastAsia="Times New Roman" w:hAnsiTheme="minorHAnsi" w:cs="Arial"/>
          <w:b/>
          <w:sz w:val="20"/>
          <w:szCs w:val="20"/>
          <w:lang w:eastAsia="pt-BR"/>
        </w:rPr>
        <w:t>ANEXO I</w:t>
      </w:r>
    </w:p>
    <w:p w14:paraId="3F8F7331" w14:textId="77777777" w:rsidR="00C8672F" w:rsidRPr="00B93631" w:rsidRDefault="00C8672F" w:rsidP="00233E09">
      <w:pPr>
        <w:jc w:val="center"/>
        <w:rPr>
          <w:rFonts w:asciiTheme="minorHAnsi" w:eastAsia="Times New Roman" w:hAnsiTheme="minorHAnsi" w:cs="Arial"/>
          <w:b/>
          <w:sz w:val="20"/>
          <w:szCs w:val="20"/>
          <w:lang w:eastAsia="pt-BR"/>
        </w:rPr>
      </w:pPr>
      <w:r w:rsidRPr="00B93631">
        <w:rPr>
          <w:rFonts w:asciiTheme="minorHAnsi" w:eastAsia="Times New Roman" w:hAnsiTheme="minorHAnsi" w:cs="Arial"/>
          <w:b/>
          <w:sz w:val="20"/>
          <w:szCs w:val="20"/>
          <w:lang w:eastAsia="pt-BR"/>
        </w:rPr>
        <w:t>TERMO DE REFERÊNCIA</w:t>
      </w:r>
    </w:p>
    <w:p w14:paraId="7D42F08B" w14:textId="77777777" w:rsidR="00885E74" w:rsidRPr="00B93631" w:rsidRDefault="00C8672F" w:rsidP="00233E09">
      <w:pPr>
        <w:jc w:val="center"/>
        <w:rPr>
          <w:rFonts w:asciiTheme="minorHAnsi" w:hAnsiTheme="minorHAnsi"/>
          <w:b/>
          <w:sz w:val="20"/>
          <w:szCs w:val="20"/>
        </w:rPr>
      </w:pPr>
      <w:r w:rsidRPr="00B93631">
        <w:rPr>
          <w:rFonts w:asciiTheme="minorHAnsi" w:hAnsiTheme="minorHAnsi"/>
          <w:b/>
          <w:sz w:val="20"/>
          <w:szCs w:val="20"/>
        </w:rPr>
        <w:t xml:space="preserve">(Processo </w:t>
      </w:r>
      <w:r w:rsidRPr="00E814E8">
        <w:rPr>
          <w:rFonts w:asciiTheme="minorHAnsi" w:hAnsiTheme="minorHAnsi"/>
          <w:b/>
          <w:sz w:val="20"/>
          <w:szCs w:val="20"/>
        </w:rPr>
        <w:t>Administrativo n</w:t>
      </w:r>
      <w:r w:rsidR="00885E74" w:rsidRPr="00E814E8">
        <w:rPr>
          <w:rFonts w:asciiTheme="minorHAnsi" w:hAnsiTheme="minorHAnsi"/>
          <w:b/>
          <w:sz w:val="20"/>
          <w:szCs w:val="20"/>
        </w:rPr>
        <w:t xml:space="preserve">º </w:t>
      </w:r>
      <w:r w:rsidR="00E814E8" w:rsidRPr="00E814E8">
        <w:rPr>
          <w:rFonts w:asciiTheme="minorHAnsi" w:hAnsiTheme="minorHAnsi"/>
          <w:b/>
          <w:sz w:val="20"/>
          <w:szCs w:val="20"/>
        </w:rPr>
        <w:t>843</w:t>
      </w:r>
      <w:r w:rsidR="007B1B8F" w:rsidRPr="00E814E8">
        <w:rPr>
          <w:rFonts w:asciiTheme="minorHAnsi" w:hAnsiTheme="minorHAnsi"/>
          <w:b/>
          <w:sz w:val="20"/>
          <w:szCs w:val="20"/>
        </w:rPr>
        <w:t>/201</w:t>
      </w:r>
      <w:r w:rsidR="00256972" w:rsidRPr="00E814E8">
        <w:rPr>
          <w:rFonts w:asciiTheme="minorHAnsi" w:hAnsiTheme="minorHAnsi"/>
          <w:b/>
          <w:sz w:val="20"/>
          <w:szCs w:val="20"/>
        </w:rPr>
        <w:t>6</w:t>
      </w:r>
      <w:r w:rsidRPr="00B93631">
        <w:rPr>
          <w:rFonts w:asciiTheme="minorHAnsi" w:hAnsiTheme="minorHAnsi"/>
          <w:b/>
          <w:sz w:val="20"/>
          <w:szCs w:val="20"/>
        </w:rPr>
        <w:t>)</w:t>
      </w:r>
    </w:p>
    <w:p w14:paraId="0C130B38" w14:textId="77777777" w:rsidR="005745C2" w:rsidRPr="00B93631" w:rsidRDefault="005745C2" w:rsidP="00C8672F">
      <w:pPr>
        <w:spacing w:line="360" w:lineRule="auto"/>
        <w:jc w:val="center"/>
        <w:rPr>
          <w:rFonts w:asciiTheme="minorHAnsi" w:eastAsia="Times New Roman" w:hAnsiTheme="minorHAnsi" w:cs="Arial"/>
          <w:b/>
          <w:sz w:val="20"/>
          <w:szCs w:val="20"/>
          <w:u w:val="single"/>
          <w:lang w:eastAsia="pt-BR"/>
        </w:rPr>
      </w:pPr>
    </w:p>
    <w:p w14:paraId="51A22D99" w14:textId="77777777" w:rsidR="00D36F4C" w:rsidRPr="00B93631" w:rsidRDefault="00CC3952" w:rsidP="00547D21">
      <w:pPr>
        <w:pStyle w:val="Default"/>
        <w:numPr>
          <w:ilvl w:val="0"/>
          <w:numId w:val="21"/>
        </w:numPr>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 xml:space="preserve">DO </w:t>
      </w:r>
      <w:r w:rsidR="00C8672F" w:rsidRPr="00B93631">
        <w:rPr>
          <w:rFonts w:asciiTheme="minorHAnsi" w:hAnsiTheme="minorHAnsi"/>
          <w:b/>
          <w:bCs/>
          <w:sz w:val="20"/>
          <w:szCs w:val="20"/>
        </w:rPr>
        <w:t>OBJETO</w:t>
      </w:r>
    </w:p>
    <w:p w14:paraId="55BC20A5" w14:textId="77F5FD7D" w:rsidR="00E659A7" w:rsidRPr="00F21E1E" w:rsidRDefault="00FB3068" w:rsidP="00774EE9">
      <w:pPr>
        <w:pStyle w:val="Default"/>
        <w:numPr>
          <w:ilvl w:val="1"/>
          <w:numId w:val="23"/>
        </w:numPr>
        <w:spacing w:line="360" w:lineRule="auto"/>
        <w:ind w:left="426"/>
        <w:jc w:val="both"/>
        <w:rPr>
          <w:rFonts w:asciiTheme="minorHAnsi" w:eastAsia="Cambria" w:hAnsiTheme="minorHAnsi" w:cs="Arial"/>
          <w:color w:val="FF0000"/>
          <w:sz w:val="20"/>
          <w:szCs w:val="20"/>
        </w:rPr>
      </w:pPr>
      <w:r>
        <w:rPr>
          <w:rFonts w:asciiTheme="minorHAnsi" w:eastAsia="Cambria" w:hAnsiTheme="minorHAnsi" w:cs="Arial"/>
          <w:color w:val="auto"/>
          <w:sz w:val="20"/>
          <w:szCs w:val="20"/>
        </w:rPr>
        <w:t>Registro de preços para</w:t>
      </w:r>
      <w:r w:rsidR="004B5C1A">
        <w:rPr>
          <w:rFonts w:asciiTheme="minorHAnsi" w:eastAsia="Cambria" w:hAnsiTheme="minorHAnsi" w:cs="Arial"/>
          <w:color w:val="auto"/>
          <w:sz w:val="20"/>
          <w:szCs w:val="20"/>
        </w:rPr>
        <w:t xml:space="preserve"> </w:t>
      </w:r>
      <w:r w:rsidR="000511E4">
        <w:rPr>
          <w:rFonts w:asciiTheme="minorHAnsi" w:eastAsia="Cambria" w:hAnsiTheme="minorHAnsi" w:cs="Arial"/>
          <w:color w:val="auto"/>
          <w:sz w:val="20"/>
          <w:szCs w:val="20"/>
        </w:rPr>
        <w:t xml:space="preserve">contratação de </w:t>
      </w:r>
      <w:r w:rsidR="00965527" w:rsidRPr="00E814E8">
        <w:rPr>
          <w:rFonts w:asciiTheme="minorHAnsi" w:eastAsia="Cambria" w:hAnsiTheme="minorHAnsi" w:cs="Arial"/>
          <w:color w:val="auto"/>
          <w:sz w:val="20"/>
          <w:szCs w:val="20"/>
        </w:rPr>
        <w:t xml:space="preserve">treinamento </w:t>
      </w:r>
      <w:r w:rsidR="004B5C1A" w:rsidRPr="00C26706">
        <w:rPr>
          <w:rFonts w:asciiTheme="minorHAnsi" w:eastAsia="Cambria" w:hAnsiTheme="minorHAnsi" w:cs="Arial"/>
          <w:color w:val="auto"/>
          <w:sz w:val="20"/>
          <w:szCs w:val="20"/>
        </w:rPr>
        <w:t>teórico e prático</w:t>
      </w:r>
      <w:r w:rsidR="004B5C1A">
        <w:rPr>
          <w:rFonts w:asciiTheme="minorHAnsi" w:eastAsia="Cambria" w:hAnsiTheme="minorHAnsi" w:cs="Arial"/>
          <w:color w:val="auto"/>
          <w:sz w:val="20"/>
          <w:szCs w:val="20"/>
        </w:rPr>
        <w:t xml:space="preserve"> </w:t>
      </w:r>
      <w:r w:rsidR="00965527" w:rsidRPr="00E814E8">
        <w:rPr>
          <w:rFonts w:asciiTheme="minorHAnsi" w:eastAsia="Cambria" w:hAnsiTheme="minorHAnsi" w:cs="Arial"/>
          <w:color w:val="auto"/>
          <w:sz w:val="20"/>
          <w:szCs w:val="20"/>
        </w:rPr>
        <w:t>de pilotagem de</w:t>
      </w:r>
      <w:r w:rsidR="005E286D" w:rsidRPr="00E814E8">
        <w:rPr>
          <w:rFonts w:asciiTheme="minorHAnsi" w:eastAsia="Cambria" w:hAnsiTheme="minorHAnsi" w:cs="Arial"/>
          <w:color w:val="auto"/>
          <w:sz w:val="20"/>
          <w:szCs w:val="20"/>
        </w:rPr>
        <w:t xml:space="preserve"> </w:t>
      </w:r>
      <w:r w:rsidR="00C17882" w:rsidRPr="00E814E8">
        <w:rPr>
          <w:rFonts w:asciiTheme="minorHAnsi" w:eastAsia="Cambria" w:hAnsiTheme="minorHAnsi" w:cs="Arial"/>
          <w:color w:val="auto"/>
          <w:sz w:val="20"/>
          <w:szCs w:val="20"/>
        </w:rPr>
        <w:t>Veículos Aéreos Não Tripulados (</w:t>
      </w:r>
      <w:proofErr w:type="spellStart"/>
      <w:r w:rsidR="00C17882" w:rsidRPr="00E814E8">
        <w:rPr>
          <w:rFonts w:asciiTheme="minorHAnsi" w:eastAsia="Cambria" w:hAnsiTheme="minorHAnsi" w:cs="Arial"/>
          <w:color w:val="auto"/>
          <w:sz w:val="20"/>
          <w:szCs w:val="20"/>
        </w:rPr>
        <w:t>VANTs</w:t>
      </w:r>
      <w:proofErr w:type="spellEnd"/>
      <w:r w:rsidR="00C17882" w:rsidRPr="00E814E8">
        <w:rPr>
          <w:rFonts w:asciiTheme="minorHAnsi" w:eastAsia="Cambria" w:hAnsiTheme="minorHAnsi" w:cs="Arial"/>
          <w:color w:val="auto"/>
          <w:sz w:val="20"/>
          <w:szCs w:val="20"/>
        </w:rPr>
        <w:t>)</w:t>
      </w:r>
      <w:r w:rsidR="00174F00" w:rsidRPr="00E814E8">
        <w:rPr>
          <w:rFonts w:asciiTheme="minorHAnsi" w:eastAsia="Cambria" w:hAnsiTheme="minorHAnsi" w:cs="Arial"/>
          <w:color w:val="auto"/>
          <w:sz w:val="20"/>
          <w:szCs w:val="20"/>
        </w:rPr>
        <w:t xml:space="preserve">, tipo </w:t>
      </w:r>
      <w:proofErr w:type="spellStart"/>
      <w:r w:rsidR="00174F00" w:rsidRPr="00E814E8">
        <w:rPr>
          <w:rFonts w:asciiTheme="minorHAnsi" w:eastAsia="Cambria" w:hAnsiTheme="minorHAnsi" w:cs="Arial"/>
          <w:color w:val="auto"/>
          <w:sz w:val="20"/>
          <w:szCs w:val="20"/>
        </w:rPr>
        <w:t>Drone</w:t>
      </w:r>
      <w:proofErr w:type="spellEnd"/>
      <w:r w:rsidR="00875928">
        <w:rPr>
          <w:rFonts w:asciiTheme="minorHAnsi" w:eastAsia="Cambria" w:hAnsiTheme="minorHAnsi" w:cs="Arial"/>
          <w:color w:val="auto"/>
          <w:sz w:val="20"/>
          <w:szCs w:val="20"/>
        </w:rPr>
        <w:t xml:space="preserve">, </w:t>
      </w:r>
      <w:proofErr w:type="spellStart"/>
      <w:r w:rsidR="00AE0AA5" w:rsidRPr="00AE0AA5">
        <w:rPr>
          <w:rFonts w:asciiTheme="minorHAnsi" w:eastAsia="Cambria" w:hAnsiTheme="minorHAnsi" w:cs="Arial"/>
          <w:color w:val="auto"/>
          <w:sz w:val="20"/>
          <w:szCs w:val="20"/>
        </w:rPr>
        <w:t>Dji</w:t>
      </w:r>
      <w:proofErr w:type="spellEnd"/>
      <w:r w:rsidR="00875928" w:rsidRPr="00AE0AA5">
        <w:rPr>
          <w:rFonts w:asciiTheme="minorHAnsi" w:eastAsia="Cambria" w:hAnsiTheme="minorHAnsi" w:cs="Arial"/>
          <w:color w:val="auto"/>
          <w:sz w:val="20"/>
          <w:szCs w:val="20"/>
        </w:rPr>
        <w:t xml:space="preserve">, </w:t>
      </w:r>
      <w:proofErr w:type="spellStart"/>
      <w:r w:rsidR="00AE0AA5">
        <w:rPr>
          <w:rFonts w:asciiTheme="minorHAnsi" w:eastAsia="Cambria" w:hAnsiTheme="minorHAnsi" w:cs="Arial"/>
          <w:color w:val="auto"/>
          <w:sz w:val="20"/>
          <w:szCs w:val="20"/>
        </w:rPr>
        <w:t>Phantom</w:t>
      </w:r>
      <w:proofErr w:type="spellEnd"/>
      <w:r w:rsidR="00AE0AA5">
        <w:rPr>
          <w:rFonts w:asciiTheme="minorHAnsi" w:eastAsia="Cambria" w:hAnsiTheme="minorHAnsi" w:cs="Arial"/>
          <w:color w:val="auto"/>
          <w:sz w:val="20"/>
          <w:szCs w:val="20"/>
        </w:rPr>
        <w:t xml:space="preserve"> 4</w:t>
      </w:r>
      <w:r w:rsidR="00965527" w:rsidRPr="00E814E8">
        <w:rPr>
          <w:rFonts w:asciiTheme="minorHAnsi" w:eastAsia="Cambria" w:hAnsiTheme="minorHAnsi" w:cs="Arial"/>
          <w:color w:val="auto"/>
          <w:sz w:val="20"/>
          <w:szCs w:val="20"/>
        </w:rPr>
        <w:t>,</w:t>
      </w:r>
      <w:r w:rsidR="00B551B0" w:rsidRPr="00E814E8">
        <w:rPr>
          <w:rFonts w:asciiTheme="minorHAnsi" w:eastAsia="Cambria" w:hAnsiTheme="minorHAnsi" w:cs="Arial"/>
          <w:color w:val="auto"/>
          <w:sz w:val="20"/>
          <w:szCs w:val="20"/>
        </w:rPr>
        <w:t xml:space="preserve"> </w:t>
      </w:r>
      <w:r w:rsidR="00C26706">
        <w:rPr>
          <w:rFonts w:asciiTheme="minorHAnsi" w:eastAsia="Cambria" w:hAnsiTheme="minorHAnsi" w:cs="Arial"/>
          <w:color w:val="auto"/>
          <w:sz w:val="20"/>
          <w:szCs w:val="20"/>
        </w:rPr>
        <w:t>para</w:t>
      </w:r>
      <w:r w:rsidR="004B5C1A">
        <w:rPr>
          <w:rFonts w:asciiTheme="minorHAnsi" w:eastAsia="Cambria" w:hAnsiTheme="minorHAnsi" w:cs="Arial"/>
          <w:color w:val="auto"/>
          <w:sz w:val="20"/>
          <w:szCs w:val="20"/>
        </w:rPr>
        <w:t xml:space="preserve"> </w:t>
      </w:r>
      <w:r w:rsidR="005A1752" w:rsidRPr="00162CEC">
        <w:rPr>
          <w:rFonts w:asciiTheme="minorHAnsi" w:eastAsia="Cambria" w:hAnsiTheme="minorHAnsi" w:cs="Arial"/>
          <w:color w:val="auto"/>
          <w:sz w:val="20"/>
          <w:szCs w:val="20"/>
        </w:rPr>
        <w:t>func</w:t>
      </w:r>
      <w:bookmarkStart w:id="0" w:name="_GoBack"/>
      <w:bookmarkEnd w:id="0"/>
      <w:r w:rsidR="005A1752" w:rsidRPr="00162CEC">
        <w:rPr>
          <w:rFonts w:asciiTheme="minorHAnsi" w:eastAsia="Cambria" w:hAnsiTheme="minorHAnsi" w:cs="Arial"/>
          <w:color w:val="auto"/>
          <w:sz w:val="20"/>
          <w:szCs w:val="20"/>
        </w:rPr>
        <w:t>ionários</w:t>
      </w:r>
      <w:r w:rsidR="009C3C0C" w:rsidRPr="00E814E8">
        <w:rPr>
          <w:rFonts w:asciiTheme="minorHAnsi" w:eastAsia="Cambria" w:hAnsiTheme="minorHAnsi" w:cs="Arial"/>
          <w:color w:val="auto"/>
          <w:sz w:val="20"/>
          <w:szCs w:val="20"/>
        </w:rPr>
        <w:t xml:space="preserve"> do Programa CAU Mais Perto</w:t>
      </w:r>
      <w:r w:rsidR="00E659A7" w:rsidRPr="00E814E8">
        <w:rPr>
          <w:rFonts w:asciiTheme="minorHAnsi" w:eastAsia="Cambria" w:hAnsiTheme="minorHAnsi" w:cs="Arial"/>
          <w:color w:val="auto"/>
          <w:sz w:val="20"/>
          <w:szCs w:val="20"/>
        </w:rPr>
        <w:t xml:space="preserve"> do Conselho de Arquitetura e Urbanismo do Rio Grande do Sul</w:t>
      </w:r>
      <w:r w:rsidR="00DF6E40" w:rsidRPr="00E814E8">
        <w:rPr>
          <w:rFonts w:asciiTheme="minorHAnsi" w:eastAsia="Cambria" w:hAnsiTheme="minorHAnsi" w:cs="Arial"/>
          <w:color w:val="auto"/>
          <w:sz w:val="20"/>
          <w:szCs w:val="20"/>
        </w:rPr>
        <w:t xml:space="preserve"> (CAU/RS)</w:t>
      </w:r>
      <w:r w:rsidR="00E659A7" w:rsidRPr="00E814E8">
        <w:rPr>
          <w:rFonts w:asciiTheme="minorHAnsi" w:eastAsia="Cambria" w:hAnsiTheme="minorHAnsi" w:cs="Arial"/>
          <w:color w:val="auto"/>
          <w:sz w:val="20"/>
          <w:szCs w:val="20"/>
        </w:rPr>
        <w:t>, conforme condições, quantidade e exigências estabelecidas neste edital:</w:t>
      </w:r>
    </w:p>
    <w:tbl>
      <w:tblPr>
        <w:tblStyle w:val="Tabelacomgrade"/>
        <w:tblpPr w:leftFromText="141" w:rightFromText="141" w:vertAnchor="text" w:horzAnchor="margin" w:tblpXSpec="center" w:tblpY="297"/>
        <w:tblW w:w="10031" w:type="dxa"/>
        <w:tblLayout w:type="fixed"/>
        <w:tblLook w:val="04A0" w:firstRow="1" w:lastRow="0" w:firstColumn="1" w:lastColumn="0" w:noHBand="0" w:noVBand="1"/>
      </w:tblPr>
      <w:tblGrid>
        <w:gridCol w:w="567"/>
        <w:gridCol w:w="4077"/>
        <w:gridCol w:w="993"/>
        <w:gridCol w:w="850"/>
        <w:gridCol w:w="1134"/>
        <w:gridCol w:w="1134"/>
        <w:gridCol w:w="1276"/>
      </w:tblGrid>
      <w:tr w:rsidR="00A07DF3" w:rsidRPr="00B93631" w14:paraId="3758F9BE" w14:textId="77777777" w:rsidTr="009C0715">
        <w:tc>
          <w:tcPr>
            <w:tcW w:w="567" w:type="dxa"/>
            <w:shd w:val="clear" w:color="auto" w:fill="D9D9D9" w:themeFill="background1" w:themeFillShade="D9"/>
            <w:vAlign w:val="center"/>
          </w:tcPr>
          <w:p w14:paraId="2D3D4085" w14:textId="77777777" w:rsidR="00A07DF3" w:rsidRPr="00B93631" w:rsidRDefault="00A07DF3" w:rsidP="00E659A7">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Item</w:t>
            </w:r>
          </w:p>
        </w:tc>
        <w:tc>
          <w:tcPr>
            <w:tcW w:w="4077" w:type="dxa"/>
            <w:shd w:val="clear" w:color="auto" w:fill="D9D9D9" w:themeFill="background1" w:themeFillShade="D9"/>
            <w:vAlign w:val="center"/>
          </w:tcPr>
          <w:p w14:paraId="21E0FB58" w14:textId="77777777" w:rsidR="00A07DF3" w:rsidRPr="00B93631" w:rsidRDefault="00A07DF3" w:rsidP="00E659A7">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Descrição</w:t>
            </w:r>
          </w:p>
        </w:tc>
        <w:tc>
          <w:tcPr>
            <w:tcW w:w="993" w:type="dxa"/>
            <w:shd w:val="clear" w:color="auto" w:fill="D9D9D9" w:themeFill="background1" w:themeFillShade="D9"/>
            <w:vAlign w:val="center"/>
          </w:tcPr>
          <w:p w14:paraId="4F172E51" w14:textId="77777777" w:rsidR="00A07DF3" w:rsidRPr="00B93631" w:rsidRDefault="00A07DF3" w:rsidP="00E659A7">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CATMAT</w:t>
            </w:r>
          </w:p>
        </w:tc>
        <w:tc>
          <w:tcPr>
            <w:tcW w:w="850" w:type="dxa"/>
            <w:shd w:val="clear" w:color="auto" w:fill="D9D9D9" w:themeFill="background1" w:themeFillShade="D9"/>
            <w:vAlign w:val="center"/>
          </w:tcPr>
          <w:p w14:paraId="4758C0FA" w14:textId="77777777" w:rsidR="00A07DF3" w:rsidRPr="00B93631" w:rsidRDefault="00111B49" w:rsidP="00111B49">
            <w:pPr>
              <w:pStyle w:val="Default"/>
              <w:jc w:val="center"/>
              <w:rPr>
                <w:rFonts w:asciiTheme="minorHAnsi" w:eastAsia="Cambria" w:hAnsiTheme="minorHAnsi" w:cs="Arial"/>
                <w:b/>
                <w:color w:val="auto"/>
                <w:sz w:val="18"/>
                <w:szCs w:val="18"/>
              </w:rPr>
            </w:pPr>
            <w:r>
              <w:rPr>
                <w:rFonts w:asciiTheme="minorHAnsi" w:eastAsia="Cambria" w:hAnsiTheme="minorHAnsi" w:cs="Arial"/>
                <w:b/>
                <w:color w:val="auto"/>
                <w:sz w:val="18"/>
                <w:szCs w:val="18"/>
              </w:rPr>
              <w:t>Unidade</w:t>
            </w:r>
          </w:p>
        </w:tc>
        <w:tc>
          <w:tcPr>
            <w:tcW w:w="1134" w:type="dxa"/>
            <w:shd w:val="clear" w:color="auto" w:fill="D9D9D9" w:themeFill="background1" w:themeFillShade="D9"/>
            <w:vAlign w:val="center"/>
          </w:tcPr>
          <w:p w14:paraId="32F011B6" w14:textId="77777777" w:rsidR="00A07DF3" w:rsidRPr="00162CEC" w:rsidRDefault="00A07DF3" w:rsidP="00E659A7">
            <w:pPr>
              <w:pStyle w:val="Default"/>
              <w:jc w:val="center"/>
              <w:rPr>
                <w:rFonts w:asciiTheme="minorHAnsi" w:eastAsia="Cambria" w:hAnsiTheme="minorHAnsi" w:cs="Arial"/>
                <w:b/>
                <w:color w:val="auto"/>
                <w:sz w:val="18"/>
                <w:szCs w:val="18"/>
              </w:rPr>
            </w:pPr>
            <w:r w:rsidRPr="00162CEC">
              <w:rPr>
                <w:rFonts w:asciiTheme="minorHAnsi" w:eastAsia="Cambria" w:hAnsiTheme="minorHAnsi" w:cs="Arial"/>
                <w:b/>
                <w:color w:val="auto"/>
                <w:sz w:val="18"/>
                <w:szCs w:val="18"/>
              </w:rPr>
              <w:t>Quant</w:t>
            </w:r>
            <w:r w:rsidR="00FE1AE4" w:rsidRPr="00162CEC">
              <w:rPr>
                <w:rFonts w:asciiTheme="minorHAnsi" w:eastAsia="Cambria" w:hAnsiTheme="minorHAnsi" w:cs="Arial"/>
                <w:b/>
                <w:color w:val="auto"/>
                <w:sz w:val="18"/>
                <w:szCs w:val="18"/>
              </w:rPr>
              <w:t>idade estimada</w:t>
            </w:r>
          </w:p>
        </w:tc>
        <w:tc>
          <w:tcPr>
            <w:tcW w:w="1134" w:type="dxa"/>
            <w:shd w:val="clear" w:color="auto" w:fill="D9D9D9" w:themeFill="background1" w:themeFillShade="D9"/>
            <w:vAlign w:val="center"/>
          </w:tcPr>
          <w:p w14:paraId="3EE43342" w14:textId="77777777" w:rsidR="00A07DF3" w:rsidRPr="00162CEC" w:rsidRDefault="004260C1" w:rsidP="004260C1">
            <w:pPr>
              <w:pStyle w:val="Default"/>
              <w:jc w:val="center"/>
              <w:rPr>
                <w:rFonts w:asciiTheme="minorHAnsi" w:eastAsia="Cambria" w:hAnsiTheme="minorHAnsi" w:cs="Arial"/>
                <w:b/>
                <w:color w:val="auto"/>
                <w:sz w:val="18"/>
                <w:szCs w:val="18"/>
              </w:rPr>
            </w:pPr>
            <w:r w:rsidRPr="00162CEC">
              <w:rPr>
                <w:rFonts w:asciiTheme="minorHAnsi" w:eastAsia="Cambria" w:hAnsiTheme="minorHAnsi" w:cs="Arial"/>
                <w:b/>
                <w:color w:val="auto"/>
                <w:sz w:val="18"/>
                <w:szCs w:val="18"/>
              </w:rPr>
              <w:t>Valor unitário estimado</w:t>
            </w:r>
          </w:p>
        </w:tc>
        <w:tc>
          <w:tcPr>
            <w:tcW w:w="1276" w:type="dxa"/>
            <w:shd w:val="clear" w:color="auto" w:fill="D9D9D9" w:themeFill="background1" w:themeFillShade="D9"/>
          </w:tcPr>
          <w:p w14:paraId="538F3109" w14:textId="77777777" w:rsidR="00A07DF3" w:rsidRPr="00162CEC" w:rsidRDefault="00A07DF3" w:rsidP="00A07DF3">
            <w:pPr>
              <w:pStyle w:val="Default"/>
              <w:jc w:val="center"/>
              <w:rPr>
                <w:rFonts w:asciiTheme="minorHAnsi" w:eastAsia="Cambria" w:hAnsiTheme="minorHAnsi" w:cs="Arial"/>
                <w:b/>
                <w:color w:val="auto"/>
                <w:sz w:val="18"/>
                <w:szCs w:val="18"/>
              </w:rPr>
            </w:pPr>
            <w:r w:rsidRPr="00162CEC">
              <w:rPr>
                <w:rFonts w:asciiTheme="minorHAnsi" w:eastAsia="Cambria" w:hAnsiTheme="minorHAnsi" w:cs="Arial"/>
                <w:b/>
                <w:color w:val="auto"/>
                <w:sz w:val="18"/>
                <w:szCs w:val="18"/>
              </w:rPr>
              <w:t>Valor total estimado</w:t>
            </w:r>
          </w:p>
        </w:tc>
      </w:tr>
      <w:tr w:rsidR="00A07DF3" w:rsidRPr="00B93631" w14:paraId="20835778" w14:textId="77777777" w:rsidTr="009C0715">
        <w:trPr>
          <w:trHeight w:val="629"/>
        </w:trPr>
        <w:tc>
          <w:tcPr>
            <w:tcW w:w="567" w:type="dxa"/>
            <w:vAlign w:val="center"/>
          </w:tcPr>
          <w:p w14:paraId="6B71AED6" w14:textId="77777777" w:rsidR="00A07DF3" w:rsidRPr="00B93631" w:rsidRDefault="00A07DF3" w:rsidP="00E659A7">
            <w:pPr>
              <w:pStyle w:val="Default"/>
              <w:spacing w:line="360" w:lineRule="auto"/>
              <w:jc w:val="center"/>
              <w:rPr>
                <w:rFonts w:asciiTheme="minorHAnsi" w:eastAsia="Cambria" w:hAnsiTheme="minorHAnsi" w:cs="Arial"/>
                <w:color w:val="auto"/>
                <w:sz w:val="18"/>
                <w:szCs w:val="18"/>
              </w:rPr>
            </w:pPr>
            <w:r>
              <w:rPr>
                <w:rFonts w:asciiTheme="minorHAnsi" w:eastAsia="Cambria" w:hAnsiTheme="minorHAnsi" w:cs="Arial"/>
                <w:color w:val="auto"/>
                <w:sz w:val="18"/>
                <w:szCs w:val="18"/>
              </w:rPr>
              <w:t>1</w:t>
            </w:r>
          </w:p>
        </w:tc>
        <w:tc>
          <w:tcPr>
            <w:tcW w:w="4077" w:type="dxa"/>
          </w:tcPr>
          <w:p w14:paraId="034D2628" w14:textId="64573744" w:rsidR="00A07DF3" w:rsidRPr="001F7A39" w:rsidRDefault="00A07DF3" w:rsidP="00111B49">
            <w:pPr>
              <w:spacing w:before="100" w:beforeAutospacing="1" w:after="100" w:afterAutospacing="1"/>
              <w:jc w:val="both"/>
              <w:rPr>
                <w:rFonts w:eastAsia="Cambria" w:cs="Arial"/>
                <w:color w:val="FF0000"/>
                <w:sz w:val="18"/>
                <w:szCs w:val="18"/>
              </w:rPr>
            </w:pPr>
            <w:r w:rsidRPr="00B93631">
              <w:rPr>
                <w:rFonts w:eastAsia="Cambria" w:cs="Arial"/>
                <w:sz w:val="18"/>
                <w:szCs w:val="18"/>
              </w:rPr>
              <w:t>Treinamento</w:t>
            </w:r>
            <w:r>
              <w:rPr>
                <w:rFonts w:eastAsia="Cambria" w:cs="Arial"/>
                <w:sz w:val="18"/>
                <w:szCs w:val="18"/>
              </w:rPr>
              <w:t xml:space="preserve"> de</w:t>
            </w:r>
            <w:r w:rsidRPr="00B93631">
              <w:rPr>
                <w:rFonts w:eastAsia="Cambria" w:cs="Arial"/>
                <w:sz w:val="18"/>
                <w:szCs w:val="18"/>
              </w:rPr>
              <w:t xml:space="preserve"> pilotagem </w:t>
            </w:r>
            <w:r w:rsidRPr="001F7A39">
              <w:rPr>
                <w:rFonts w:eastAsia="Cambria" w:cs="Arial"/>
                <w:sz w:val="18"/>
                <w:szCs w:val="18"/>
              </w:rPr>
              <w:t>d</w:t>
            </w:r>
            <w:r w:rsidR="004260C1">
              <w:rPr>
                <w:rFonts w:eastAsia="Cambria" w:cs="Arial"/>
                <w:sz w:val="18"/>
                <w:szCs w:val="18"/>
              </w:rPr>
              <w:t xml:space="preserve">e </w:t>
            </w:r>
            <w:proofErr w:type="spellStart"/>
            <w:r w:rsidRPr="00E10DA4">
              <w:rPr>
                <w:rFonts w:eastAsia="Cambria" w:cs="Arial"/>
                <w:sz w:val="18"/>
                <w:szCs w:val="18"/>
              </w:rPr>
              <w:t>drones</w:t>
            </w:r>
            <w:proofErr w:type="spellEnd"/>
            <w:r w:rsidRPr="00E10DA4">
              <w:rPr>
                <w:rFonts w:eastAsia="Cambria" w:cs="Arial"/>
                <w:sz w:val="18"/>
                <w:szCs w:val="18"/>
              </w:rPr>
              <w:t xml:space="preserve"> </w:t>
            </w:r>
            <w:proofErr w:type="spellStart"/>
            <w:r>
              <w:rPr>
                <w:rFonts w:eastAsia="Cambria" w:cs="Arial"/>
                <w:sz w:val="18"/>
                <w:szCs w:val="18"/>
              </w:rPr>
              <w:t>Dji</w:t>
            </w:r>
            <w:proofErr w:type="spellEnd"/>
            <w:r>
              <w:rPr>
                <w:rFonts w:eastAsia="Cambria" w:cs="Arial"/>
                <w:sz w:val="18"/>
                <w:szCs w:val="18"/>
              </w:rPr>
              <w:t xml:space="preserve">, </w:t>
            </w:r>
            <w:proofErr w:type="spellStart"/>
            <w:r>
              <w:rPr>
                <w:rFonts w:eastAsia="Cambria" w:cs="Arial"/>
                <w:sz w:val="18"/>
                <w:szCs w:val="18"/>
              </w:rPr>
              <w:t>Phantom</w:t>
            </w:r>
            <w:proofErr w:type="spellEnd"/>
            <w:r>
              <w:rPr>
                <w:rFonts w:eastAsia="Cambria" w:cs="Arial"/>
                <w:sz w:val="18"/>
                <w:szCs w:val="18"/>
              </w:rPr>
              <w:t xml:space="preserve"> 4, </w:t>
            </w:r>
            <w:r w:rsidR="00111B49" w:rsidRPr="009E2E08">
              <w:rPr>
                <w:rFonts w:eastAsia="Cambria" w:cs="Arial"/>
                <w:sz w:val="18"/>
                <w:szCs w:val="18"/>
              </w:rPr>
              <w:t>carga horária de</w:t>
            </w:r>
            <w:r w:rsidRPr="009E2E08">
              <w:rPr>
                <w:rFonts w:eastAsia="Cambria" w:cs="Arial"/>
                <w:sz w:val="18"/>
                <w:szCs w:val="18"/>
              </w:rPr>
              <w:t xml:space="preserve"> 8</w:t>
            </w:r>
            <w:r w:rsidR="00111B49" w:rsidRPr="009E2E08">
              <w:rPr>
                <w:rFonts w:eastAsia="Cambria" w:cs="Arial"/>
                <w:sz w:val="18"/>
                <w:szCs w:val="18"/>
              </w:rPr>
              <w:t xml:space="preserve"> (oito)</w:t>
            </w:r>
            <w:r w:rsidRPr="009E2E08">
              <w:rPr>
                <w:rFonts w:eastAsia="Cambria" w:cs="Arial"/>
                <w:sz w:val="18"/>
                <w:szCs w:val="18"/>
              </w:rPr>
              <w:t xml:space="preserve"> horas</w:t>
            </w:r>
            <w:r w:rsidR="005A1752" w:rsidRPr="009E2E08">
              <w:rPr>
                <w:rFonts w:eastAsia="Cambria" w:cs="Arial"/>
                <w:sz w:val="18"/>
                <w:szCs w:val="18"/>
              </w:rPr>
              <w:t>, 3</w:t>
            </w:r>
            <w:r w:rsidR="00111B49" w:rsidRPr="009E2E08">
              <w:rPr>
                <w:rFonts w:eastAsia="Cambria" w:cs="Arial"/>
                <w:sz w:val="18"/>
                <w:szCs w:val="18"/>
              </w:rPr>
              <w:t xml:space="preserve"> (três)</w:t>
            </w:r>
            <w:r w:rsidRPr="009E2E08">
              <w:rPr>
                <w:rFonts w:eastAsia="Cambria" w:cs="Arial"/>
                <w:sz w:val="18"/>
                <w:szCs w:val="18"/>
              </w:rPr>
              <w:t xml:space="preserve"> funcionários</w:t>
            </w:r>
            <w:r w:rsidR="00111B49" w:rsidRPr="009E2E08">
              <w:rPr>
                <w:rFonts w:eastAsia="Cambria" w:cs="Arial"/>
                <w:sz w:val="18"/>
                <w:szCs w:val="18"/>
              </w:rPr>
              <w:t xml:space="preserve"> por turma</w:t>
            </w:r>
            <w:r w:rsidRPr="009E2E08">
              <w:rPr>
                <w:rFonts w:eastAsia="Cambria" w:cs="Arial"/>
                <w:sz w:val="18"/>
                <w:szCs w:val="18"/>
              </w:rPr>
              <w:t>,</w:t>
            </w:r>
            <w:r w:rsidR="00D46DA7" w:rsidRPr="009E2E08">
              <w:rPr>
                <w:rFonts w:eastAsia="Cambria" w:cs="Arial"/>
                <w:sz w:val="18"/>
                <w:szCs w:val="18"/>
              </w:rPr>
              <w:t xml:space="preserve"> com</w:t>
            </w:r>
            <w:r w:rsidRPr="009E2E08">
              <w:rPr>
                <w:rFonts w:eastAsia="Cambria" w:cs="Arial"/>
                <w:sz w:val="18"/>
                <w:szCs w:val="18"/>
              </w:rPr>
              <w:t xml:space="preserve"> fornecimento de materiais.</w:t>
            </w:r>
          </w:p>
        </w:tc>
        <w:tc>
          <w:tcPr>
            <w:tcW w:w="993" w:type="dxa"/>
            <w:vAlign w:val="center"/>
          </w:tcPr>
          <w:p w14:paraId="41BD7AE9" w14:textId="77777777" w:rsidR="00A07DF3" w:rsidRPr="00B93631" w:rsidRDefault="00A07DF3" w:rsidP="009C0715">
            <w:pPr>
              <w:pStyle w:val="Default"/>
              <w:spacing w:line="360" w:lineRule="auto"/>
              <w:jc w:val="center"/>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20052</w:t>
            </w:r>
          </w:p>
        </w:tc>
        <w:tc>
          <w:tcPr>
            <w:tcW w:w="850" w:type="dxa"/>
            <w:vAlign w:val="center"/>
          </w:tcPr>
          <w:p w14:paraId="1D212733" w14:textId="77777777" w:rsidR="00A07DF3" w:rsidRPr="009E2E08" w:rsidRDefault="00111B49" w:rsidP="009C0715">
            <w:pPr>
              <w:pStyle w:val="Default"/>
              <w:spacing w:line="360" w:lineRule="auto"/>
              <w:jc w:val="center"/>
              <w:rPr>
                <w:rFonts w:asciiTheme="minorHAnsi" w:eastAsia="Cambria" w:hAnsiTheme="minorHAnsi" w:cs="Arial"/>
                <w:color w:val="auto"/>
                <w:sz w:val="18"/>
                <w:szCs w:val="18"/>
              </w:rPr>
            </w:pPr>
            <w:r w:rsidRPr="009E2E08">
              <w:rPr>
                <w:rFonts w:asciiTheme="minorHAnsi" w:eastAsia="Cambria" w:hAnsiTheme="minorHAnsi" w:cs="Arial"/>
                <w:color w:val="auto"/>
                <w:sz w:val="18"/>
                <w:szCs w:val="18"/>
              </w:rPr>
              <w:t>Turma</w:t>
            </w:r>
          </w:p>
        </w:tc>
        <w:tc>
          <w:tcPr>
            <w:tcW w:w="1134" w:type="dxa"/>
            <w:vAlign w:val="center"/>
          </w:tcPr>
          <w:p w14:paraId="1BE97EE2" w14:textId="77777777" w:rsidR="00A07DF3" w:rsidRPr="009E2E08" w:rsidRDefault="005A1752" w:rsidP="009C0715">
            <w:pPr>
              <w:pStyle w:val="Default"/>
              <w:spacing w:line="360" w:lineRule="auto"/>
              <w:jc w:val="center"/>
              <w:rPr>
                <w:rFonts w:asciiTheme="minorHAnsi" w:eastAsia="Cambria" w:hAnsiTheme="minorHAnsi" w:cs="Arial"/>
                <w:color w:val="auto"/>
                <w:sz w:val="18"/>
                <w:szCs w:val="18"/>
              </w:rPr>
            </w:pPr>
            <w:r w:rsidRPr="009E2E08">
              <w:rPr>
                <w:rFonts w:asciiTheme="minorHAnsi" w:eastAsia="Cambria" w:hAnsiTheme="minorHAnsi" w:cs="Arial"/>
                <w:color w:val="auto"/>
                <w:sz w:val="18"/>
                <w:szCs w:val="18"/>
              </w:rPr>
              <w:t>5</w:t>
            </w:r>
          </w:p>
        </w:tc>
        <w:tc>
          <w:tcPr>
            <w:tcW w:w="1134" w:type="dxa"/>
            <w:vAlign w:val="center"/>
          </w:tcPr>
          <w:p w14:paraId="67B57625" w14:textId="15C98442" w:rsidR="00A07DF3" w:rsidRPr="009C0715" w:rsidRDefault="009C0715" w:rsidP="009C0715">
            <w:pPr>
              <w:pStyle w:val="Default"/>
              <w:jc w:val="center"/>
              <w:rPr>
                <w:rFonts w:asciiTheme="minorHAnsi" w:eastAsia="Cambria" w:hAnsiTheme="minorHAnsi" w:cs="Arial"/>
                <w:color w:val="auto"/>
                <w:sz w:val="18"/>
                <w:szCs w:val="18"/>
              </w:rPr>
            </w:pPr>
            <w:r w:rsidRPr="009C0715">
              <w:rPr>
                <w:rFonts w:asciiTheme="minorHAnsi" w:eastAsia="Cambria" w:hAnsiTheme="minorHAnsi" w:cs="Arial"/>
                <w:color w:val="auto"/>
                <w:sz w:val="18"/>
                <w:szCs w:val="18"/>
              </w:rPr>
              <w:t>R$ 4.166,67</w:t>
            </w:r>
          </w:p>
        </w:tc>
        <w:tc>
          <w:tcPr>
            <w:tcW w:w="1276" w:type="dxa"/>
            <w:vAlign w:val="center"/>
          </w:tcPr>
          <w:p w14:paraId="378265AC" w14:textId="15CAAEF1" w:rsidR="00A07DF3" w:rsidRPr="009C0715" w:rsidRDefault="009C0715" w:rsidP="009C0715">
            <w:pPr>
              <w:pStyle w:val="Default"/>
              <w:jc w:val="center"/>
              <w:rPr>
                <w:rFonts w:asciiTheme="minorHAnsi" w:eastAsia="Cambria" w:hAnsiTheme="minorHAnsi" w:cs="Arial"/>
                <w:color w:val="auto"/>
                <w:sz w:val="18"/>
                <w:szCs w:val="18"/>
              </w:rPr>
            </w:pPr>
            <w:r w:rsidRPr="009C0715">
              <w:rPr>
                <w:rFonts w:asciiTheme="minorHAnsi" w:eastAsia="Cambria" w:hAnsiTheme="minorHAnsi" w:cs="Arial"/>
                <w:color w:val="auto"/>
                <w:sz w:val="18"/>
                <w:szCs w:val="18"/>
              </w:rPr>
              <w:t>R$ 20.833,3</w:t>
            </w:r>
            <w:r w:rsidR="00603D5F">
              <w:rPr>
                <w:rFonts w:asciiTheme="minorHAnsi" w:eastAsia="Cambria" w:hAnsiTheme="minorHAnsi" w:cs="Arial"/>
                <w:color w:val="auto"/>
                <w:sz w:val="18"/>
                <w:szCs w:val="18"/>
              </w:rPr>
              <w:t>5</w:t>
            </w:r>
          </w:p>
        </w:tc>
      </w:tr>
    </w:tbl>
    <w:p w14:paraId="69BF6438" w14:textId="77777777" w:rsidR="00965527" w:rsidRDefault="00965527" w:rsidP="00860888">
      <w:pPr>
        <w:pStyle w:val="Default"/>
        <w:spacing w:line="360" w:lineRule="auto"/>
        <w:ind w:left="426" w:hanging="426"/>
        <w:jc w:val="both"/>
        <w:rPr>
          <w:rFonts w:asciiTheme="minorHAnsi" w:eastAsia="Cambria" w:hAnsiTheme="minorHAnsi" w:cs="Arial"/>
          <w:color w:val="auto"/>
          <w:sz w:val="20"/>
          <w:szCs w:val="20"/>
        </w:rPr>
      </w:pPr>
    </w:p>
    <w:p w14:paraId="6DB8171D" w14:textId="77777777" w:rsidR="007342A0" w:rsidRPr="0095202B" w:rsidRDefault="00F61B2A" w:rsidP="00621900">
      <w:pPr>
        <w:pStyle w:val="Default"/>
        <w:numPr>
          <w:ilvl w:val="1"/>
          <w:numId w:val="23"/>
        </w:numPr>
        <w:spacing w:line="360" w:lineRule="auto"/>
        <w:ind w:left="426"/>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 xml:space="preserve">No custo do treinamento devem estar inclusas </w:t>
      </w:r>
      <w:r w:rsidR="007342A0" w:rsidRPr="0095202B">
        <w:rPr>
          <w:rFonts w:asciiTheme="minorHAnsi" w:eastAsia="Cambria" w:hAnsiTheme="minorHAnsi" w:cs="Arial"/>
          <w:color w:val="auto"/>
          <w:sz w:val="20"/>
          <w:szCs w:val="20"/>
        </w:rPr>
        <w:t xml:space="preserve">as seguintes </w:t>
      </w:r>
      <w:r w:rsidRPr="0095202B">
        <w:rPr>
          <w:rFonts w:asciiTheme="minorHAnsi" w:eastAsia="Cambria" w:hAnsiTheme="minorHAnsi" w:cs="Arial"/>
          <w:color w:val="auto"/>
          <w:sz w:val="20"/>
          <w:szCs w:val="20"/>
        </w:rPr>
        <w:t>despesas</w:t>
      </w:r>
      <w:r w:rsidR="007342A0" w:rsidRPr="0095202B">
        <w:rPr>
          <w:rFonts w:asciiTheme="minorHAnsi" w:eastAsia="Cambria" w:hAnsiTheme="minorHAnsi" w:cs="Arial"/>
          <w:color w:val="auto"/>
          <w:sz w:val="20"/>
          <w:szCs w:val="20"/>
        </w:rPr>
        <w:t>:</w:t>
      </w:r>
    </w:p>
    <w:p w14:paraId="1A13E472" w14:textId="77777777" w:rsidR="007342A0" w:rsidRPr="0095202B" w:rsidRDefault="007342A0" w:rsidP="00621900">
      <w:pPr>
        <w:pStyle w:val="Default"/>
        <w:numPr>
          <w:ilvl w:val="2"/>
          <w:numId w:val="23"/>
        </w:numPr>
        <w:spacing w:line="360" w:lineRule="auto"/>
        <w:ind w:left="993" w:hanging="567"/>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C</w:t>
      </w:r>
      <w:r w:rsidR="00F61B2A" w:rsidRPr="0095202B">
        <w:rPr>
          <w:rFonts w:asciiTheme="minorHAnsi" w:eastAsia="Cambria" w:hAnsiTheme="minorHAnsi" w:cs="Arial"/>
          <w:color w:val="auto"/>
          <w:sz w:val="20"/>
          <w:szCs w:val="20"/>
        </w:rPr>
        <w:t>ontratação dos docentes</w:t>
      </w:r>
      <w:r w:rsidRPr="0095202B">
        <w:rPr>
          <w:rFonts w:asciiTheme="minorHAnsi" w:eastAsia="Cambria" w:hAnsiTheme="minorHAnsi" w:cs="Arial"/>
          <w:color w:val="auto"/>
          <w:sz w:val="20"/>
          <w:szCs w:val="20"/>
        </w:rPr>
        <w:t>;</w:t>
      </w:r>
    </w:p>
    <w:p w14:paraId="7DD5AEEC" w14:textId="6A20A3AB" w:rsidR="007342A0" w:rsidRPr="0095202B" w:rsidRDefault="007342A0" w:rsidP="00621900">
      <w:pPr>
        <w:pStyle w:val="Default"/>
        <w:numPr>
          <w:ilvl w:val="2"/>
          <w:numId w:val="23"/>
        </w:numPr>
        <w:spacing w:line="360" w:lineRule="auto"/>
        <w:ind w:left="993" w:hanging="567"/>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D</w:t>
      </w:r>
      <w:r w:rsidR="00F61B2A" w:rsidRPr="0095202B">
        <w:rPr>
          <w:rFonts w:asciiTheme="minorHAnsi" w:eastAsia="Cambria" w:hAnsiTheme="minorHAnsi" w:cs="Arial"/>
          <w:color w:val="auto"/>
          <w:sz w:val="20"/>
          <w:szCs w:val="20"/>
        </w:rPr>
        <w:t>eslocamento, hospedagem</w:t>
      </w:r>
      <w:r w:rsidRPr="0095202B">
        <w:rPr>
          <w:rFonts w:asciiTheme="minorHAnsi" w:eastAsia="Cambria" w:hAnsiTheme="minorHAnsi" w:cs="Arial"/>
          <w:color w:val="auto"/>
          <w:sz w:val="20"/>
          <w:szCs w:val="20"/>
        </w:rPr>
        <w:t xml:space="preserve"> e</w:t>
      </w:r>
      <w:r w:rsidR="009E2E08" w:rsidRPr="0095202B">
        <w:rPr>
          <w:rFonts w:asciiTheme="minorHAnsi" w:eastAsia="Cambria" w:hAnsiTheme="minorHAnsi" w:cs="Arial"/>
          <w:color w:val="auto"/>
          <w:sz w:val="20"/>
          <w:szCs w:val="20"/>
        </w:rPr>
        <w:t xml:space="preserve"> alimentação</w:t>
      </w:r>
      <w:r w:rsidRPr="0095202B">
        <w:rPr>
          <w:rFonts w:asciiTheme="minorHAnsi" w:eastAsia="Cambria" w:hAnsiTheme="minorHAnsi" w:cs="Arial"/>
          <w:color w:val="auto"/>
          <w:sz w:val="20"/>
          <w:szCs w:val="20"/>
        </w:rPr>
        <w:t xml:space="preserve"> dos docentes contratados;</w:t>
      </w:r>
    </w:p>
    <w:p w14:paraId="6141629B" w14:textId="5D9E89C9" w:rsidR="007342A0" w:rsidRPr="0095202B" w:rsidRDefault="007342A0" w:rsidP="00621900">
      <w:pPr>
        <w:pStyle w:val="Default"/>
        <w:numPr>
          <w:ilvl w:val="2"/>
          <w:numId w:val="23"/>
        </w:numPr>
        <w:spacing w:line="360" w:lineRule="auto"/>
        <w:ind w:left="993" w:hanging="567"/>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M</w:t>
      </w:r>
      <w:r w:rsidR="00F61B2A" w:rsidRPr="0095202B">
        <w:rPr>
          <w:rFonts w:asciiTheme="minorHAnsi" w:eastAsia="Cambria" w:hAnsiTheme="minorHAnsi" w:cs="Arial"/>
          <w:color w:val="auto"/>
          <w:sz w:val="20"/>
          <w:szCs w:val="20"/>
        </w:rPr>
        <w:t>ateriais a serem fornecidos</w:t>
      </w:r>
      <w:r w:rsidRPr="0095202B">
        <w:rPr>
          <w:rFonts w:asciiTheme="minorHAnsi" w:eastAsia="Cambria" w:hAnsiTheme="minorHAnsi" w:cs="Arial"/>
          <w:color w:val="auto"/>
          <w:sz w:val="20"/>
          <w:szCs w:val="20"/>
        </w:rPr>
        <w:t>, conforme consta neste termo de referência;</w:t>
      </w:r>
    </w:p>
    <w:p w14:paraId="6E749913" w14:textId="1E45A6B2" w:rsidR="00F61B2A" w:rsidRPr="0095202B" w:rsidRDefault="007342A0" w:rsidP="00621900">
      <w:pPr>
        <w:pStyle w:val="Default"/>
        <w:numPr>
          <w:ilvl w:val="2"/>
          <w:numId w:val="23"/>
        </w:numPr>
        <w:spacing w:line="360" w:lineRule="auto"/>
        <w:ind w:left="993" w:hanging="567"/>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Custos com a</w:t>
      </w:r>
      <w:r w:rsidR="001B5717" w:rsidRPr="0095202B">
        <w:rPr>
          <w:rFonts w:asciiTheme="minorHAnsi" w:eastAsia="Cambria" w:hAnsiTheme="minorHAnsi" w:cs="Arial"/>
          <w:color w:val="auto"/>
          <w:sz w:val="20"/>
          <w:szCs w:val="20"/>
        </w:rPr>
        <w:t xml:space="preserve"> </w:t>
      </w:r>
      <w:r w:rsidRPr="0095202B">
        <w:rPr>
          <w:rFonts w:asciiTheme="minorHAnsi" w:eastAsia="Cambria" w:hAnsiTheme="minorHAnsi" w:cs="Arial"/>
          <w:color w:val="auto"/>
          <w:sz w:val="20"/>
          <w:szCs w:val="20"/>
        </w:rPr>
        <w:t xml:space="preserve">solicitação de </w:t>
      </w:r>
      <w:r w:rsidR="001B5717" w:rsidRPr="0095202B">
        <w:rPr>
          <w:rFonts w:asciiTheme="minorHAnsi" w:eastAsia="Cambria" w:hAnsiTheme="minorHAnsi" w:cs="Arial"/>
          <w:color w:val="auto"/>
          <w:sz w:val="20"/>
          <w:szCs w:val="20"/>
        </w:rPr>
        <w:t>autorização para utilização do espaço aéreo para a parte prática do treinamento</w:t>
      </w:r>
      <w:r w:rsidR="00F61B2A" w:rsidRPr="0095202B">
        <w:rPr>
          <w:rFonts w:asciiTheme="minorHAnsi" w:eastAsia="Cambria" w:hAnsiTheme="minorHAnsi" w:cs="Arial"/>
          <w:color w:val="auto"/>
          <w:sz w:val="20"/>
          <w:szCs w:val="20"/>
        </w:rPr>
        <w:t>.</w:t>
      </w:r>
    </w:p>
    <w:p w14:paraId="0A215ADA" w14:textId="78A5A506" w:rsidR="00F61B2A" w:rsidRPr="0095202B" w:rsidRDefault="007342A0" w:rsidP="00621900">
      <w:pPr>
        <w:pStyle w:val="Default"/>
        <w:numPr>
          <w:ilvl w:val="1"/>
          <w:numId w:val="23"/>
        </w:numPr>
        <w:spacing w:line="360" w:lineRule="auto"/>
        <w:ind w:left="426" w:hanging="426"/>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Os quantitativos da tabela acima são meramente estimados, não obrigando a Administração a sua contratação integral.</w:t>
      </w:r>
    </w:p>
    <w:p w14:paraId="5E589EE9" w14:textId="77777777" w:rsidR="007342A0" w:rsidRPr="0073535C" w:rsidRDefault="007342A0" w:rsidP="007342A0">
      <w:pPr>
        <w:pStyle w:val="Default"/>
        <w:spacing w:line="360" w:lineRule="auto"/>
        <w:ind w:left="792"/>
        <w:jc w:val="both"/>
        <w:rPr>
          <w:rFonts w:asciiTheme="minorHAnsi" w:eastAsia="Cambria" w:hAnsiTheme="minorHAnsi" w:cs="Arial"/>
          <w:color w:val="auto"/>
          <w:sz w:val="20"/>
          <w:szCs w:val="20"/>
        </w:rPr>
      </w:pPr>
    </w:p>
    <w:p w14:paraId="3CA714DE" w14:textId="77777777" w:rsidR="00C6584F" w:rsidRPr="00547D21" w:rsidRDefault="00C6584F" w:rsidP="00547D21">
      <w:pPr>
        <w:pStyle w:val="Default"/>
        <w:numPr>
          <w:ilvl w:val="0"/>
          <w:numId w:val="21"/>
        </w:numPr>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DA JUSTIFICATIVA</w:t>
      </w:r>
      <w:r w:rsidR="003C61F2" w:rsidRPr="00B93631">
        <w:rPr>
          <w:rFonts w:asciiTheme="minorHAnsi" w:hAnsiTheme="minorHAnsi"/>
          <w:b/>
          <w:bCs/>
          <w:sz w:val="20"/>
          <w:szCs w:val="20"/>
        </w:rPr>
        <w:t xml:space="preserve"> </w:t>
      </w:r>
    </w:p>
    <w:p w14:paraId="70D860E9" w14:textId="77777777" w:rsidR="00774EE9" w:rsidRPr="00774EE9" w:rsidRDefault="00774EE9" w:rsidP="00774EE9">
      <w:pPr>
        <w:pStyle w:val="PargrafodaLista"/>
        <w:numPr>
          <w:ilvl w:val="0"/>
          <w:numId w:val="24"/>
        </w:numPr>
        <w:autoSpaceDE w:val="0"/>
        <w:autoSpaceDN w:val="0"/>
        <w:adjustRightInd w:val="0"/>
        <w:spacing w:after="0" w:line="360" w:lineRule="auto"/>
        <w:contextualSpacing w:val="0"/>
        <w:jc w:val="both"/>
        <w:rPr>
          <w:rFonts w:asciiTheme="minorHAnsi" w:eastAsia="Cambria" w:hAnsiTheme="minorHAnsi" w:cs="Arial"/>
          <w:vanish/>
          <w:sz w:val="20"/>
          <w:szCs w:val="20"/>
          <w:lang w:eastAsia="en-US"/>
        </w:rPr>
      </w:pPr>
    </w:p>
    <w:p w14:paraId="380AC9CC" w14:textId="77777777" w:rsidR="00774EE9" w:rsidRPr="00774EE9" w:rsidRDefault="00774EE9" w:rsidP="00774EE9">
      <w:pPr>
        <w:pStyle w:val="PargrafodaLista"/>
        <w:numPr>
          <w:ilvl w:val="0"/>
          <w:numId w:val="24"/>
        </w:numPr>
        <w:autoSpaceDE w:val="0"/>
        <w:autoSpaceDN w:val="0"/>
        <w:adjustRightInd w:val="0"/>
        <w:spacing w:after="0" w:line="360" w:lineRule="auto"/>
        <w:contextualSpacing w:val="0"/>
        <w:jc w:val="both"/>
        <w:rPr>
          <w:rFonts w:asciiTheme="minorHAnsi" w:eastAsia="Cambria" w:hAnsiTheme="minorHAnsi" w:cs="Arial"/>
          <w:vanish/>
          <w:sz w:val="20"/>
          <w:szCs w:val="20"/>
          <w:lang w:eastAsia="en-US"/>
        </w:rPr>
      </w:pPr>
    </w:p>
    <w:p w14:paraId="10EC7A64" w14:textId="11F0DC17" w:rsidR="00F55393" w:rsidRPr="00C26706" w:rsidRDefault="00F55393" w:rsidP="00C26706">
      <w:pPr>
        <w:pStyle w:val="Default"/>
        <w:numPr>
          <w:ilvl w:val="1"/>
          <w:numId w:val="21"/>
        </w:numPr>
        <w:spacing w:line="360" w:lineRule="auto"/>
        <w:ind w:left="426"/>
        <w:jc w:val="both"/>
        <w:rPr>
          <w:rFonts w:asciiTheme="minorHAnsi" w:eastAsia="Cambria" w:hAnsiTheme="minorHAnsi" w:cs="Arial"/>
          <w:color w:val="auto"/>
          <w:sz w:val="20"/>
          <w:szCs w:val="20"/>
        </w:rPr>
      </w:pPr>
      <w:r w:rsidRPr="00C26706">
        <w:rPr>
          <w:rFonts w:asciiTheme="minorHAnsi" w:eastAsia="Cambria" w:hAnsiTheme="minorHAnsi" w:cs="Arial"/>
          <w:color w:val="auto"/>
          <w:sz w:val="20"/>
          <w:szCs w:val="20"/>
        </w:rPr>
        <w:t xml:space="preserve">Mediante o pregão eletrônico nº </w:t>
      </w:r>
      <w:r w:rsidR="001B1F18">
        <w:rPr>
          <w:rFonts w:asciiTheme="minorHAnsi" w:eastAsia="Cambria" w:hAnsiTheme="minorHAnsi" w:cs="Arial"/>
          <w:color w:val="auto"/>
          <w:sz w:val="20"/>
          <w:szCs w:val="20"/>
        </w:rPr>
        <w:t>0</w:t>
      </w:r>
      <w:r w:rsidRPr="00C26706">
        <w:rPr>
          <w:rFonts w:asciiTheme="minorHAnsi" w:eastAsia="Cambria" w:hAnsiTheme="minorHAnsi" w:cs="Arial"/>
          <w:color w:val="auto"/>
          <w:sz w:val="20"/>
          <w:szCs w:val="20"/>
        </w:rPr>
        <w:t>13/2016, oriundo do p</w:t>
      </w:r>
      <w:r w:rsidR="008B3B2E" w:rsidRPr="00C26706">
        <w:rPr>
          <w:rFonts w:asciiTheme="minorHAnsi" w:eastAsia="Cambria" w:hAnsiTheme="minorHAnsi" w:cs="Arial"/>
          <w:color w:val="auto"/>
          <w:sz w:val="20"/>
          <w:szCs w:val="20"/>
        </w:rPr>
        <w:t>rocesso administrativo</w:t>
      </w:r>
      <w:r w:rsidR="00B64B06" w:rsidRPr="00C26706">
        <w:rPr>
          <w:rFonts w:asciiTheme="minorHAnsi" w:eastAsia="Cambria" w:hAnsiTheme="minorHAnsi" w:cs="Arial"/>
          <w:color w:val="auto"/>
          <w:sz w:val="20"/>
          <w:szCs w:val="20"/>
        </w:rPr>
        <w:t xml:space="preserve"> do CAU/RS nº 607/2016</w:t>
      </w:r>
      <w:r w:rsidRPr="00C26706">
        <w:rPr>
          <w:rFonts w:asciiTheme="minorHAnsi" w:eastAsia="Cambria" w:hAnsiTheme="minorHAnsi" w:cs="Arial"/>
          <w:color w:val="auto"/>
          <w:sz w:val="20"/>
          <w:szCs w:val="20"/>
        </w:rPr>
        <w:t>,</w:t>
      </w:r>
      <w:r w:rsidRPr="00F55393">
        <w:rPr>
          <w:rFonts w:asciiTheme="minorHAnsi" w:eastAsia="Cambria" w:hAnsiTheme="minorHAnsi" w:cs="Arial"/>
          <w:color w:val="auto"/>
          <w:sz w:val="20"/>
          <w:szCs w:val="20"/>
          <w:highlight w:val="green"/>
        </w:rPr>
        <w:t xml:space="preserve"> </w:t>
      </w:r>
      <w:r w:rsidRPr="00C26706">
        <w:rPr>
          <w:rFonts w:asciiTheme="minorHAnsi" w:eastAsia="Cambria" w:hAnsiTheme="minorHAnsi" w:cs="Arial"/>
          <w:color w:val="auto"/>
          <w:sz w:val="20"/>
          <w:szCs w:val="20"/>
        </w:rPr>
        <w:t>adquiriu-se 03</w:t>
      </w:r>
      <w:r w:rsidR="00F127FA">
        <w:rPr>
          <w:rFonts w:asciiTheme="minorHAnsi" w:eastAsia="Cambria" w:hAnsiTheme="minorHAnsi" w:cs="Arial"/>
          <w:color w:val="auto"/>
          <w:sz w:val="20"/>
          <w:szCs w:val="20"/>
        </w:rPr>
        <w:t xml:space="preserve"> (três)</w:t>
      </w:r>
      <w:r w:rsidRPr="00C26706">
        <w:rPr>
          <w:rFonts w:asciiTheme="minorHAnsi" w:eastAsia="Cambria" w:hAnsiTheme="minorHAnsi" w:cs="Arial"/>
          <w:color w:val="auto"/>
          <w:sz w:val="20"/>
          <w:szCs w:val="20"/>
        </w:rPr>
        <w:t xml:space="preserve"> unidades de veículos aéreos não tripulados, tipo </w:t>
      </w:r>
      <w:proofErr w:type="spellStart"/>
      <w:r w:rsidRPr="00C26706">
        <w:rPr>
          <w:rFonts w:asciiTheme="minorHAnsi" w:eastAsia="Cambria" w:hAnsiTheme="minorHAnsi" w:cs="Arial"/>
          <w:color w:val="auto"/>
          <w:sz w:val="20"/>
          <w:szCs w:val="20"/>
        </w:rPr>
        <w:t>drone</w:t>
      </w:r>
      <w:proofErr w:type="spellEnd"/>
      <w:r w:rsidRPr="00C26706">
        <w:rPr>
          <w:rFonts w:asciiTheme="minorHAnsi" w:eastAsia="Cambria" w:hAnsiTheme="minorHAnsi" w:cs="Arial"/>
          <w:color w:val="auto"/>
          <w:sz w:val="20"/>
          <w:szCs w:val="20"/>
        </w:rPr>
        <w:t xml:space="preserve">, </w:t>
      </w:r>
      <w:r w:rsidR="00965527" w:rsidRPr="00C26706">
        <w:rPr>
          <w:rFonts w:asciiTheme="minorHAnsi" w:eastAsia="Cambria" w:hAnsiTheme="minorHAnsi" w:cs="Arial"/>
          <w:color w:val="auto"/>
          <w:sz w:val="20"/>
          <w:szCs w:val="20"/>
        </w:rPr>
        <w:t>para o Programa CAU Mais Perto</w:t>
      </w:r>
      <w:r w:rsidRPr="00C26706">
        <w:rPr>
          <w:rFonts w:asciiTheme="minorHAnsi" w:eastAsia="Cambria" w:hAnsiTheme="minorHAnsi" w:cs="Arial"/>
          <w:color w:val="auto"/>
          <w:sz w:val="20"/>
          <w:szCs w:val="20"/>
        </w:rPr>
        <w:t xml:space="preserve">, tendo o licitante vencedor ofertado o </w:t>
      </w:r>
      <w:proofErr w:type="spellStart"/>
      <w:r w:rsidRPr="00C26706">
        <w:rPr>
          <w:rFonts w:asciiTheme="minorHAnsi" w:eastAsia="Cambria" w:hAnsiTheme="minorHAnsi" w:cs="Arial"/>
          <w:color w:val="auto"/>
          <w:sz w:val="20"/>
          <w:szCs w:val="20"/>
        </w:rPr>
        <w:t>drone</w:t>
      </w:r>
      <w:proofErr w:type="spellEnd"/>
      <w:r w:rsidRPr="00C26706">
        <w:rPr>
          <w:rFonts w:asciiTheme="minorHAnsi" w:eastAsia="Cambria" w:hAnsiTheme="minorHAnsi" w:cs="Arial"/>
          <w:color w:val="auto"/>
          <w:sz w:val="20"/>
          <w:szCs w:val="20"/>
        </w:rPr>
        <w:t xml:space="preserve"> </w:t>
      </w:r>
      <w:proofErr w:type="spellStart"/>
      <w:r w:rsidR="00AE0AA5" w:rsidRPr="00C26706">
        <w:rPr>
          <w:rFonts w:asciiTheme="minorHAnsi" w:eastAsia="Cambria" w:hAnsiTheme="minorHAnsi" w:cs="Arial"/>
          <w:color w:val="auto"/>
          <w:sz w:val="20"/>
          <w:szCs w:val="20"/>
        </w:rPr>
        <w:t>Dji</w:t>
      </w:r>
      <w:proofErr w:type="spellEnd"/>
      <w:r w:rsidR="00AE0AA5" w:rsidRPr="00C26706">
        <w:rPr>
          <w:rFonts w:asciiTheme="minorHAnsi" w:eastAsia="Cambria" w:hAnsiTheme="minorHAnsi" w:cs="Arial"/>
          <w:color w:val="auto"/>
          <w:sz w:val="20"/>
          <w:szCs w:val="20"/>
        </w:rPr>
        <w:t xml:space="preserve">, </w:t>
      </w:r>
      <w:proofErr w:type="spellStart"/>
      <w:r w:rsidR="00AE0AA5" w:rsidRPr="00C26706">
        <w:rPr>
          <w:rFonts w:asciiTheme="minorHAnsi" w:eastAsia="Cambria" w:hAnsiTheme="minorHAnsi" w:cs="Arial"/>
          <w:color w:val="auto"/>
          <w:sz w:val="20"/>
          <w:szCs w:val="20"/>
        </w:rPr>
        <w:t>Phantom</w:t>
      </w:r>
      <w:proofErr w:type="spellEnd"/>
      <w:r w:rsidR="00AE0AA5" w:rsidRPr="00C26706">
        <w:rPr>
          <w:rFonts w:asciiTheme="minorHAnsi" w:eastAsia="Cambria" w:hAnsiTheme="minorHAnsi" w:cs="Arial"/>
          <w:color w:val="auto"/>
          <w:sz w:val="20"/>
          <w:szCs w:val="20"/>
        </w:rPr>
        <w:t xml:space="preserve"> 4</w:t>
      </w:r>
      <w:r w:rsidRPr="00C26706">
        <w:rPr>
          <w:rFonts w:asciiTheme="minorHAnsi" w:eastAsia="Cambria" w:hAnsiTheme="minorHAnsi" w:cs="Arial"/>
          <w:color w:val="auto"/>
          <w:sz w:val="20"/>
          <w:szCs w:val="20"/>
        </w:rPr>
        <w:t>.</w:t>
      </w:r>
    </w:p>
    <w:p w14:paraId="5B201BA7" w14:textId="2E26F8DE" w:rsidR="00540BB7" w:rsidRDefault="00F55393" w:rsidP="00C26706">
      <w:pPr>
        <w:pStyle w:val="Default"/>
        <w:numPr>
          <w:ilvl w:val="1"/>
          <w:numId w:val="21"/>
        </w:numPr>
        <w:spacing w:line="360" w:lineRule="auto"/>
        <w:ind w:left="426"/>
        <w:jc w:val="both"/>
        <w:rPr>
          <w:rFonts w:asciiTheme="minorHAnsi" w:eastAsia="Cambria" w:hAnsiTheme="minorHAnsi" w:cs="Arial"/>
          <w:color w:val="auto"/>
          <w:sz w:val="20"/>
          <w:szCs w:val="20"/>
        </w:rPr>
      </w:pPr>
      <w:r w:rsidRPr="00C26706">
        <w:rPr>
          <w:rFonts w:asciiTheme="minorHAnsi" w:eastAsia="Cambria" w:hAnsiTheme="minorHAnsi" w:cs="Arial"/>
          <w:color w:val="auto"/>
          <w:sz w:val="20"/>
          <w:szCs w:val="20"/>
        </w:rPr>
        <w:t>O treinamento f</w:t>
      </w:r>
      <w:r w:rsidR="00965527" w:rsidRPr="00C26706">
        <w:rPr>
          <w:rFonts w:asciiTheme="minorHAnsi" w:eastAsia="Cambria" w:hAnsiTheme="minorHAnsi" w:cs="Arial"/>
          <w:color w:val="auto"/>
          <w:sz w:val="20"/>
          <w:szCs w:val="20"/>
        </w:rPr>
        <w:t>az</w:t>
      </w:r>
      <w:r w:rsidRPr="00C26706">
        <w:rPr>
          <w:rFonts w:asciiTheme="minorHAnsi" w:eastAsia="Cambria" w:hAnsiTheme="minorHAnsi" w:cs="Arial"/>
          <w:color w:val="auto"/>
          <w:sz w:val="20"/>
          <w:szCs w:val="20"/>
        </w:rPr>
        <w:t xml:space="preserve">-se necessário </w:t>
      </w:r>
      <w:r w:rsidR="002B7060" w:rsidRPr="00C26706">
        <w:rPr>
          <w:rFonts w:asciiTheme="minorHAnsi" w:eastAsia="Cambria" w:hAnsiTheme="minorHAnsi" w:cs="Arial"/>
          <w:color w:val="auto"/>
          <w:sz w:val="20"/>
          <w:szCs w:val="20"/>
        </w:rPr>
        <w:t>para utilização</w:t>
      </w:r>
      <w:r w:rsidR="00D63471">
        <w:rPr>
          <w:rFonts w:asciiTheme="minorHAnsi" w:eastAsia="Cambria" w:hAnsiTheme="minorHAnsi" w:cs="Arial"/>
          <w:color w:val="auto"/>
          <w:sz w:val="20"/>
          <w:szCs w:val="20"/>
        </w:rPr>
        <w:t xml:space="preserve"> correta</w:t>
      </w:r>
      <w:r w:rsidR="002B7060" w:rsidRPr="00C26706">
        <w:rPr>
          <w:rFonts w:asciiTheme="minorHAnsi" w:eastAsia="Cambria" w:hAnsiTheme="minorHAnsi" w:cs="Arial"/>
          <w:color w:val="auto"/>
          <w:sz w:val="20"/>
          <w:szCs w:val="20"/>
        </w:rPr>
        <w:t xml:space="preserve"> </w:t>
      </w:r>
      <w:r w:rsidRPr="00C26706">
        <w:rPr>
          <w:rFonts w:asciiTheme="minorHAnsi" w:eastAsia="Cambria" w:hAnsiTheme="minorHAnsi" w:cs="Arial"/>
          <w:color w:val="auto"/>
          <w:sz w:val="20"/>
          <w:szCs w:val="20"/>
        </w:rPr>
        <w:t>dos</w:t>
      </w:r>
      <w:r w:rsidR="008B3B2E" w:rsidRPr="00C26706">
        <w:rPr>
          <w:rFonts w:asciiTheme="minorHAnsi" w:eastAsia="Cambria" w:hAnsiTheme="minorHAnsi" w:cs="Arial"/>
          <w:color w:val="auto"/>
          <w:sz w:val="20"/>
          <w:szCs w:val="20"/>
        </w:rPr>
        <w:t xml:space="preserve"> equipamentos</w:t>
      </w:r>
      <w:r w:rsidRPr="00C26706">
        <w:rPr>
          <w:rFonts w:asciiTheme="minorHAnsi" w:eastAsia="Cambria" w:hAnsiTheme="minorHAnsi" w:cs="Arial"/>
          <w:color w:val="auto"/>
          <w:sz w:val="20"/>
          <w:szCs w:val="20"/>
        </w:rPr>
        <w:t xml:space="preserve"> especificados no subitem 2.</w:t>
      </w:r>
      <w:r w:rsidRPr="009E2E08">
        <w:rPr>
          <w:rFonts w:asciiTheme="minorHAnsi" w:eastAsia="Cambria" w:hAnsiTheme="minorHAnsi" w:cs="Arial"/>
          <w:color w:val="auto"/>
          <w:sz w:val="20"/>
          <w:szCs w:val="20"/>
        </w:rPr>
        <w:t>1</w:t>
      </w:r>
      <w:r w:rsidR="008B3B2E" w:rsidRPr="009E2E08">
        <w:rPr>
          <w:rFonts w:asciiTheme="minorHAnsi" w:eastAsia="Cambria" w:hAnsiTheme="minorHAnsi" w:cs="Arial"/>
          <w:color w:val="auto"/>
          <w:sz w:val="20"/>
          <w:szCs w:val="20"/>
        </w:rPr>
        <w:t xml:space="preserve"> </w:t>
      </w:r>
      <w:r w:rsidR="00965527" w:rsidRPr="009E2E08">
        <w:rPr>
          <w:rFonts w:asciiTheme="minorHAnsi" w:eastAsia="Cambria" w:hAnsiTheme="minorHAnsi" w:cs="Arial"/>
          <w:color w:val="auto"/>
          <w:sz w:val="20"/>
          <w:szCs w:val="20"/>
        </w:rPr>
        <w:t>pel</w:t>
      </w:r>
      <w:r w:rsidR="00A43B10" w:rsidRPr="009E2E08">
        <w:rPr>
          <w:rFonts w:asciiTheme="minorHAnsi" w:eastAsia="Cambria" w:hAnsiTheme="minorHAnsi" w:cs="Arial"/>
          <w:color w:val="auto"/>
          <w:sz w:val="20"/>
          <w:szCs w:val="20"/>
        </w:rPr>
        <w:t xml:space="preserve">os </w:t>
      </w:r>
      <w:r w:rsidR="0076315B" w:rsidRPr="009E2E08">
        <w:rPr>
          <w:rFonts w:asciiTheme="minorHAnsi" w:eastAsia="Cambria" w:hAnsiTheme="minorHAnsi" w:cs="Arial"/>
          <w:color w:val="auto"/>
          <w:sz w:val="20"/>
          <w:szCs w:val="20"/>
        </w:rPr>
        <w:t>funcionários da equipe CAU Mais Perto</w:t>
      </w:r>
      <w:r w:rsidR="00E13AF5" w:rsidRPr="009E2E08">
        <w:rPr>
          <w:rFonts w:asciiTheme="minorHAnsi" w:eastAsia="Cambria" w:hAnsiTheme="minorHAnsi" w:cs="Arial"/>
          <w:color w:val="auto"/>
          <w:sz w:val="20"/>
          <w:szCs w:val="20"/>
        </w:rPr>
        <w:t xml:space="preserve">, </w:t>
      </w:r>
      <w:r w:rsidRPr="009E2E08">
        <w:rPr>
          <w:rFonts w:asciiTheme="minorHAnsi" w:eastAsia="Cambria" w:hAnsiTheme="minorHAnsi" w:cs="Arial"/>
          <w:color w:val="auto"/>
          <w:sz w:val="20"/>
          <w:szCs w:val="20"/>
        </w:rPr>
        <w:t>tendo em vista</w:t>
      </w:r>
      <w:r w:rsidR="002B7060" w:rsidRPr="009E2E08">
        <w:rPr>
          <w:rFonts w:asciiTheme="minorHAnsi" w:eastAsia="Cambria" w:hAnsiTheme="minorHAnsi" w:cs="Arial"/>
          <w:color w:val="auto"/>
          <w:sz w:val="20"/>
          <w:szCs w:val="20"/>
        </w:rPr>
        <w:t xml:space="preserve"> </w:t>
      </w:r>
      <w:r w:rsidRPr="009E2E08">
        <w:rPr>
          <w:rFonts w:asciiTheme="minorHAnsi" w:eastAsia="Cambria" w:hAnsiTheme="minorHAnsi" w:cs="Arial"/>
          <w:color w:val="auto"/>
          <w:sz w:val="20"/>
          <w:szCs w:val="20"/>
        </w:rPr>
        <w:t xml:space="preserve">a necessidade de maior conhecimento </w:t>
      </w:r>
      <w:r w:rsidRPr="00C26706">
        <w:rPr>
          <w:rFonts w:asciiTheme="minorHAnsi" w:eastAsia="Cambria" w:hAnsiTheme="minorHAnsi" w:cs="Arial"/>
          <w:color w:val="auto"/>
          <w:sz w:val="20"/>
          <w:szCs w:val="20"/>
        </w:rPr>
        <w:t xml:space="preserve">técnico para tal </w:t>
      </w:r>
      <w:r w:rsidR="0076315B">
        <w:rPr>
          <w:rFonts w:asciiTheme="minorHAnsi" w:eastAsia="Cambria" w:hAnsiTheme="minorHAnsi" w:cs="Arial"/>
          <w:color w:val="auto"/>
          <w:sz w:val="20"/>
          <w:szCs w:val="20"/>
        </w:rPr>
        <w:t>finalidade</w:t>
      </w:r>
      <w:r w:rsidR="001E37BB" w:rsidRPr="00C26706">
        <w:rPr>
          <w:rFonts w:asciiTheme="minorHAnsi" w:eastAsia="Cambria" w:hAnsiTheme="minorHAnsi" w:cs="Arial"/>
          <w:color w:val="auto"/>
          <w:sz w:val="20"/>
          <w:szCs w:val="20"/>
        </w:rPr>
        <w:t>.</w:t>
      </w:r>
      <w:r w:rsidR="00F127FA">
        <w:rPr>
          <w:rFonts w:asciiTheme="minorHAnsi" w:eastAsia="Cambria" w:hAnsiTheme="minorHAnsi" w:cs="Arial"/>
          <w:color w:val="auto"/>
          <w:sz w:val="20"/>
          <w:szCs w:val="20"/>
        </w:rPr>
        <w:t xml:space="preserve"> </w:t>
      </w:r>
      <w:r w:rsidR="00F127FA" w:rsidRPr="0095202B">
        <w:rPr>
          <w:rFonts w:asciiTheme="minorHAnsi" w:eastAsia="Cambria" w:hAnsiTheme="minorHAnsi" w:cs="Arial"/>
          <w:color w:val="auto"/>
          <w:sz w:val="20"/>
          <w:szCs w:val="20"/>
        </w:rPr>
        <w:t xml:space="preserve">O manejo adequado dos </w:t>
      </w:r>
      <w:proofErr w:type="spellStart"/>
      <w:r w:rsidR="00F127FA" w:rsidRPr="0095202B">
        <w:rPr>
          <w:rFonts w:asciiTheme="minorHAnsi" w:eastAsia="Cambria" w:hAnsiTheme="minorHAnsi" w:cs="Arial"/>
          <w:color w:val="auto"/>
          <w:sz w:val="20"/>
          <w:szCs w:val="20"/>
        </w:rPr>
        <w:t>drones</w:t>
      </w:r>
      <w:proofErr w:type="spellEnd"/>
      <w:r w:rsidR="00F127FA" w:rsidRPr="0095202B">
        <w:rPr>
          <w:rFonts w:asciiTheme="minorHAnsi" w:eastAsia="Cambria" w:hAnsiTheme="minorHAnsi" w:cs="Arial"/>
          <w:color w:val="auto"/>
          <w:sz w:val="20"/>
          <w:szCs w:val="20"/>
        </w:rPr>
        <w:t xml:space="preserve"> resguarda também esse patrimônio público de possíveis danos causados por mau uso.</w:t>
      </w:r>
    </w:p>
    <w:p w14:paraId="020AF234" w14:textId="50C611B9" w:rsidR="00F127FA" w:rsidRPr="0095202B" w:rsidRDefault="00F127FA" w:rsidP="00C26706">
      <w:pPr>
        <w:pStyle w:val="Default"/>
        <w:numPr>
          <w:ilvl w:val="1"/>
          <w:numId w:val="21"/>
        </w:numPr>
        <w:spacing w:line="360" w:lineRule="auto"/>
        <w:ind w:left="426"/>
        <w:jc w:val="both"/>
        <w:rPr>
          <w:rFonts w:asciiTheme="minorHAnsi" w:eastAsia="Cambria" w:hAnsiTheme="minorHAnsi" w:cs="Arial"/>
          <w:color w:val="auto"/>
          <w:sz w:val="20"/>
          <w:szCs w:val="20"/>
        </w:rPr>
      </w:pPr>
      <w:r w:rsidRPr="0095202B">
        <w:rPr>
          <w:rFonts w:asciiTheme="minorHAnsi" w:eastAsia="Cambria" w:hAnsiTheme="minorHAnsi" w:cs="Arial"/>
          <w:color w:val="auto"/>
          <w:sz w:val="20"/>
          <w:szCs w:val="20"/>
        </w:rPr>
        <w:t xml:space="preserve">Conforme o Decreto nº 7.892, de 23 de janeiro de 2013, art. 3º, o Sistema de Registro de Preços é adequado para contratação deste objeto tendo em vista não ser possível estimar com precisão a quantidade de </w:t>
      </w:r>
      <w:r w:rsidRPr="0095202B">
        <w:rPr>
          <w:rFonts w:asciiTheme="minorHAnsi" w:eastAsia="Cambria" w:hAnsiTheme="minorHAnsi" w:cs="Arial"/>
          <w:color w:val="auto"/>
          <w:sz w:val="20"/>
          <w:szCs w:val="20"/>
        </w:rPr>
        <w:lastRenderedPageBreak/>
        <w:t>treinamentos que serão necessários e por permitir a contratação parcelada</w:t>
      </w:r>
      <w:r w:rsidR="00607D04" w:rsidRPr="0095202B">
        <w:rPr>
          <w:rFonts w:asciiTheme="minorHAnsi" w:eastAsia="Cambria" w:hAnsiTheme="minorHAnsi" w:cs="Arial"/>
          <w:color w:val="auto"/>
          <w:sz w:val="20"/>
          <w:szCs w:val="20"/>
        </w:rPr>
        <w:t xml:space="preserve"> </w:t>
      </w:r>
      <w:r w:rsidR="003427D3" w:rsidRPr="0095202B">
        <w:rPr>
          <w:rFonts w:asciiTheme="minorHAnsi" w:eastAsia="Cambria" w:hAnsiTheme="minorHAnsi" w:cs="Arial"/>
          <w:color w:val="auto"/>
          <w:sz w:val="20"/>
          <w:szCs w:val="20"/>
        </w:rPr>
        <w:t>à</w:t>
      </w:r>
      <w:r w:rsidR="00607D04" w:rsidRPr="0095202B">
        <w:rPr>
          <w:rFonts w:asciiTheme="minorHAnsi" w:eastAsia="Cambria" w:hAnsiTheme="minorHAnsi" w:cs="Arial"/>
          <w:color w:val="auto"/>
          <w:sz w:val="20"/>
          <w:szCs w:val="20"/>
        </w:rPr>
        <w:t xml:space="preserve"> medida que forem convocados os novos funcionários que irão compor a equipe do Programa CAU Mais Perto.</w:t>
      </w:r>
    </w:p>
    <w:p w14:paraId="79D1C0E3" w14:textId="77777777" w:rsidR="003C61F2" w:rsidRPr="00B93631" w:rsidRDefault="003C61F2" w:rsidP="00F915D2">
      <w:pPr>
        <w:pStyle w:val="Default"/>
        <w:spacing w:line="360" w:lineRule="auto"/>
        <w:ind w:left="1247"/>
        <w:jc w:val="both"/>
        <w:rPr>
          <w:rFonts w:asciiTheme="minorHAnsi" w:hAnsiTheme="minorHAnsi" w:cs="Arial"/>
          <w:sz w:val="20"/>
          <w:szCs w:val="20"/>
        </w:rPr>
      </w:pPr>
    </w:p>
    <w:p w14:paraId="7EE1C1E4" w14:textId="77777777" w:rsidR="00C6584F" w:rsidRPr="00547D21" w:rsidRDefault="003C61F2" w:rsidP="00547D21">
      <w:pPr>
        <w:pStyle w:val="Default"/>
        <w:numPr>
          <w:ilvl w:val="0"/>
          <w:numId w:val="21"/>
        </w:numPr>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 xml:space="preserve">CLASSIFICAÇÃO DOS </w:t>
      </w:r>
      <w:r w:rsidR="00F64E73">
        <w:rPr>
          <w:rFonts w:asciiTheme="minorHAnsi" w:hAnsiTheme="minorHAnsi"/>
          <w:b/>
          <w:bCs/>
          <w:sz w:val="20"/>
          <w:szCs w:val="20"/>
        </w:rPr>
        <w:t>SERVIÇOS</w:t>
      </w:r>
    </w:p>
    <w:p w14:paraId="35D84ABB" w14:textId="77777777" w:rsidR="00F64E73" w:rsidRPr="00F64E73" w:rsidRDefault="00D30E3E" w:rsidP="00774EE9">
      <w:pPr>
        <w:pStyle w:val="Default"/>
        <w:numPr>
          <w:ilvl w:val="1"/>
          <w:numId w:val="21"/>
        </w:numPr>
        <w:spacing w:line="360" w:lineRule="auto"/>
        <w:ind w:left="426"/>
        <w:jc w:val="both"/>
        <w:rPr>
          <w:rFonts w:eastAsia="Cambria" w:cs="Arial"/>
          <w:color w:val="auto"/>
          <w:sz w:val="20"/>
          <w:szCs w:val="20"/>
        </w:rPr>
      </w:pPr>
      <w:r w:rsidRPr="001F7A39">
        <w:rPr>
          <w:rFonts w:asciiTheme="minorHAnsi" w:eastAsia="Cambria" w:hAnsiTheme="minorHAnsi" w:cs="Arial"/>
          <w:color w:val="auto"/>
          <w:sz w:val="20"/>
          <w:szCs w:val="20"/>
        </w:rPr>
        <w:t>A natureza do objeto a ser contratado é comum nos termos do parágrafo único, do art. 1°, da Lei 10.520, de 2002</w:t>
      </w:r>
      <w:r w:rsidR="00F64E73">
        <w:rPr>
          <w:rFonts w:asciiTheme="minorHAnsi" w:eastAsia="Cambria" w:hAnsiTheme="minorHAnsi" w:cs="Arial"/>
          <w:color w:val="auto"/>
          <w:sz w:val="20"/>
          <w:szCs w:val="20"/>
        </w:rPr>
        <w:t>.</w:t>
      </w:r>
    </w:p>
    <w:p w14:paraId="45B7A7FF" w14:textId="77777777" w:rsidR="00F64E73" w:rsidRPr="00774EE9" w:rsidRDefault="00F64E73" w:rsidP="00774EE9">
      <w:pPr>
        <w:pStyle w:val="Default"/>
        <w:numPr>
          <w:ilvl w:val="1"/>
          <w:numId w:val="21"/>
        </w:numPr>
        <w:spacing w:line="360" w:lineRule="auto"/>
        <w:ind w:left="426"/>
        <w:jc w:val="both"/>
        <w:rPr>
          <w:rFonts w:asciiTheme="minorHAnsi" w:eastAsia="Cambria" w:hAnsiTheme="minorHAnsi" w:cs="Arial"/>
          <w:color w:val="auto"/>
          <w:sz w:val="20"/>
          <w:szCs w:val="20"/>
        </w:rPr>
      </w:pPr>
      <w:r w:rsidRPr="00774EE9">
        <w:rPr>
          <w:rFonts w:asciiTheme="minorHAnsi" w:eastAsia="Cambria" w:hAnsiTheme="minorHAnsi" w:cs="Arial"/>
          <w:color w:val="auto"/>
          <w:sz w:val="2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31B4C717" w14:textId="77777777" w:rsidR="00F64E73" w:rsidRPr="00774EE9" w:rsidRDefault="00F64E73" w:rsidP="00774EE9">
      <w:pPr>
        <w:pStyle w:val="Default"/>
        <w:numPr>
          <w:ilvl w:val="1"/>
          <w:numId w:val="21"/>
        </w:numPr>
        <w:spacing w:line="360" w:lineRule="auto"/>
        <w:ind w:left="426"/>
        <w:jc w:val="both"/>
        <w:rPr>
          <w:rFonts w:asciiTheme="minorHAnsi" w:eastAsia="Cambria" w:hAnsiTheme="minorHAnsi" w:cs="Arial"/>
          <w:color w:val="auto"/>
          <w:sz w:val="20"/>
          <w:szCs w:val="20"/>
        </w:rPr>
      </w:pPr>
      <w:r w:rsidRPr="00774EE9">
        <w:rPr>
          <w:rFonts w:asciiTheme="minorHAnsi" w:eastAsia="Cambria" w:hAnsiTheme="minorHAnsi" w:cs="Arial"/>
          <w:color w:val="auto"/>
          <w:sz w:val="20"/>
          <w:szCs w:val="20"/>
        </w:rPr>
        <w:t>A prestação dos serviços não gera vínculo empregatício entre os empregados da Contratada e a Administração, vedando-se qualquer relação entre estes que caracterize pessoalidade e subordinação direta.</w:t>
      </w:r>
    </w:p>
    <w:p w14:paraId="7F4694F1" w14:textId="77777777" w:rsidR="003C6D3A" w:rsidRPr="00AB23F4" w:rsidRDefault="003C6D3A" w:rsidP="00E13AF5">
      <w:pPr>
        <w:pStyle w:val="Default"/>
        <w:spacing w:line="360" w:lineRule="auto"/>
        <w:ind w:left="426" w:hanging="426"/>
        <w:jc w:val="both"/>
        <w:rPr>
          <w:rFonts w:asciiTheme="minorHAnsi" w:eastAsia="Cambria" w:hAnsiTheme="minorHAnsi" w:cs="Arial"/>
          <w:color w:val="FF0000"/>
          <w:sz w:val="22"/>
          <w:szCs w:val="22"/>
        </w:rPr>
      </w:pPr>
    </w:p>
    <w:p w14:paraId="51CCEEB7" w14:textId="77777777" w:rsidR="00D63471" w:rsidRPr="009E2E08" w:rsidRDefault="00D63471" w:rsidP="00547D21">
      <w:pPr>
        <w:pStyle w:val="Default"/>
        <w:numPr>
          <w:ilvl w:val="0"/>
          <w:numId w:val="21"/>
        </w:numPr>
        <w:tabs>
          <w:tab w:val="left" w:pos="567"/>
        </w:tabs>
        <w:spacing w:line="360" w:lineRule="auto"/>
        <w:rPr>
          <w:rFonts w:asciiTheme="minorHAnsi" w:hAnsiTheme="minorHAnsi"/>
          <w:b/>
          <w:bCs/>
          <w:color w:val="auto"/>
          <w:sz w:val="20"/>
          <w:szCs w:val="20"/>
        </w:rPr>
      </w:pPr>
      <w:r w:rsidRPr="009E2E08">
        <w:rPr>
          <w:rFonts w:asciiTheme="minorHAnsi" w:hAnsiTheme="minorHAnsi"/>
          <w:b/>
          <w:bCs/>
          <w:color w:val="auto"/>
          <w:sz w:val="20"/>
          <w:szCs w:val="20"/>
        </w:rPr>
        <w:t>DA PARTICIPAÇÃO OU ADESÃO À ATA DE REGISTRO DE PREÇOS</w:t>
      </w:r>
    </w:p>
    <w:p w14:paraId="3DEEC46A" w14:textId="40FC30F1" w:rsidR="00D63471" w:rsidRPr="009E2E08" w:rsidRDefault="00D63471" w:rsidP="00CC4E29">
      <w:pPr>
        <w:pStyle w:val="Default"/>
        <w:numPr>
          <w:ilvl w:val="1"/>
          <w:numId w:val="21"/>
        </w:numPr>
        <w:tabs>
          <w:tab w:val="left" w:pos="567"/>
        </w:tabs>
        <w:spacing w:line="360" w:lineRule="auto"/>
        <w:ind w:left="567" w:hanging="567"/>
        <w:jc w:val="both"/>
        <w:rPr>
          <w:rFonts w:asciiTheme="minorHAnsi" w:hAnsiTheme="minorHAnsi"/>
          <w:bCs/>
          <w:color w:val="auto"/>
          <w:sz w:val="20"/>
          <w:szCs w:val="20"/>
        </w:rPr>
      </w:pPr>
      <w:r w:rsidRPr="009E2E08">
        <w:rPr>
          <w:rFonts w:asciiTheme="minorHAnsi" w:hAnsiTheme="minorHAnsi"/>
          <w:bCs/>
          <w:color w:val="auto"/>
          <w:sz w:val="20"/>
          <w:szCs w:val="20"/>
        </w:rPr>
        <w:t>Devido à especificidade do objeto, no que tange ao tipo de equipamento para o qual deverá ser ofertado treinamento, como local de realização que se adeque às necessidades do CAU/RS, bem como número limi</w:t>
      </w:r>
      <w:r w:rsidR="001371B6">
        <w:rPr>
          <w:rFonts w:asciiTheme="minorHAnsi" w:hAnsiTheme="minorHAnsi"/>
          <w:bCs/>
          <w:color w:val="auto"/>
          <w:sz w:val="20"/>
          <w:szCs w:val="20"/>
        </w:rPr>
        <w:t>tado de participantes por turma,</w:t>
      </w:r>
      <w:r w:rsidR="00DC3B33" w:rsidRPr="009E2E08">
        <w:rPr>
          <w:rFonts w:asciiTheme="minorHAnsi" w:hAnsiTheme="minorHAnsi"/>
          <w:bCs/>
          <w:color w:val="auto"/>
          <w:sz w:val="20"/>
          <w:szCs w:val="20"/>
        </w:rPr>
        <w:t xml:space="preserve"> não será </w:t>
      </w:r>
      <w:r w:rsidR="00CC4E29">
        <w:rPr>
          <w:rFonts w:asciiTheme="minorHAnsi" w:hAnsiTheme="minorHAnsi"/>
          <w:bCs/>
          <w:color w:val="auto"/>
          <w:sz w:val="20"/>
          <w:szCs w:val="20"/>
        </w:rPr>
        <w:t>permitida</w:t>
      </w:r>
      <w:r w:rsidR="00DC3B33" w:rsidRPr="009E2E08">
        <w:rPr>
          <w:rFonts w:asciiTheme="minorHAnsi" w:hAnsiTheme="minorHAnsi"/>
          <w:bCs/>
          <w:color w:val="auto"/>
          <w:sz w:val="20"/>
          <w:szCs w:val="20"/>
        </w:rPr>
        <w:t xml:space="preserve"> a participação ou adesão à ata de registro de preços oriunda deste processo.</w:t>
      </w:r>
    </w:p>
    <w:p w14:paraId="0BF1D97F" w14:textId="77777777" w:rsidR="00D63471" w:rsidRDefault="00D63471" w:rsidP="00D63471">
      <w:pPr>
        <w:pStyle w:val="Default"/>
        <w:tabs>
          <w:tab w:val="left" w:pos="567"/>
        </w:tabs>
        <w:spacing w:line="360" w:lineRule="auto"/>
        <w:rPr>
          <w:rFonts w:asciiTheme="minorHAnsi" w:hAnsiTheme="minorHAnsi"/>
          <w:b/>
          <w:bCs/>
          <w:sz w:val="20"/>
          <w:szCs w:val="20"/>
        </w:rPr>
      </w:pPr>
    </w:p>
    <w:p w14:paraId="58319F72" w14:textId="77777777" w:rsidR="005E286D" w:rsidRPr="00547D21" w:rsidRDefault="00C11013" w:rsidP="00547D21">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t>FORMA DE PRESTAÇÃO DOS SERVIÇOS</w:t>
      </w:r>
    </w:p>
    <w:p w14:paraId="02BECF1B" w14:textId="08250AFF" w:rsidR="00C11013" w:rsidRPr="00621900" w:rsidRDefault="00D30E3E" w:rsidP="00621900">
      <w:pPr>
        <w:pStyle w:val="Default"/>
        <w:numPr>
          <w:ilvl w:val="1"/>
          <w:numId w:val="21"/>
        </w:numPr>
        <w:spacing w:line="360" w:lineRule="auto"/>
        <w:ind w:left="426"/>
        <w:jc w:val="both"/>
        <w:rPr>
          <w:rFonts w:asciiTheme="minorHAnsi" w:eastAsia="Cambria" w:hAnsiTheme="minorHAnsi" w:cs="Arial"/>
          <w:color w:val="auto"/>
          <w:sz w:val="20"/>
          <w:szCs w:val="20"/>
        </w:rPr>
      </w:pPr>
      <w:r w:rsidRPr="0030652F">
        <w:rPr>
          <w:rFonts w:asciiTheme="minorHAnsi" w:eastAsia="Cambria" w:hAnsiTheme="minorHAnsi" w:cs="Arial"/>
          <w:color w:val="auto"/>
          <w:sz w:val="20"/>
          <w:szCs w:val="20"/>
        </w:rPr>
        <w:t>O treinamento</w:t>
      </w:r>
      <w:r w:rsidR="00237EB5" w:rsidRPr="0030652F">
        <w:rPr>
          <w:rFonts w:asciiTheme="minorHAnsi" w:eastAsia="Cambria" w:hAnsiTheme="minorHAnsi" w:cs="Arial"/>
          <w:color w:val="auto"/>
          <w:sz w:val="20"/>
          <w:szCs w:val="20"/>
        </w:rPr>
        <w:t xml:space="preserve"> </w:t>
      </w:r>
      <w:r w:rsidR="00C02BEF" w:rsidRPr="0030652F">
        <w:rPr>
          <w:rFonts w:asciiTheme="minorHAnsi" w:eastAsia="Cambria" w:hAnsiTheme="minorHAnsi" w:cs="Arial"/>
          <w:color w:val="auto"/>
          <w:sz w:val="20"/>
          <w:szCs w:val="20"/>
        </w:rPr>
        <w:t xml:space="preserve">deverá ser específico para pilotagem dos </w:t>
      </w:r>
      <w:proofErr w:type="spellStart"/>
      <w:r w:rsidR="00C02BEF" w:rsidRPr="0030652F">
        <w:rPr>
          <w:rFonts w:asciiTheme="minorHAnsi" w:eastAsia="Cambria" w:hAnsiTheme="minorHAnsi" w:cs="Arial"/>
          <w:color w:val="auto"/>
          <w:sz w:val="20"/>
          <w:szCs w:val="20"/>
        </w:rPr>
        <w:t>Drones</w:t>
      </w:r>
      <w:proofErr w:type="spellEnd"/>
      <w:r w:rsidR="00237EB5" w:rsidRPr="0030652F">
        <w:rPr>
          <w:rFonts w:asciiTheme="minorHAnsi" w:eastAsia="Cambria" w:hAnsiTheme="minorHAnsi" w:cs="Arial"/>
          <w:color w:val="auto"/>
          <w:sz w:val="20"/>
          <w:szCs w:val="20"/>
        </w:rPr>
        <w:t xml:space="preserve"> </w:t>
      </w:r>
      <w:proofErr w:type="spellStart"/>
      <w:r w:rsidR="00AE0AA5" w:rsidRPr="0030652F">
        <w:rPr>
          <w:rFonts w:asciiTheme="minorHAnsi" w:eastAsia="Cambria" w:hAnsiTheme="minorHAnsi" w:cs="Arial"/>
          <w:color w:val="auto"/>
          <w:sz w:val="20"/>
          <w:szCs w:val="20"/>
        </w:rPr>
        <w:t>Dji</w:t>
      </w:r>
      <w:proofErr w:type="spellEnd"/>
      <w:r w:rsidR="00AE0AA5" w:rsidRPr="0030652F">
        <w:rPr>
          <w:rFonts w:asciiTheme="minorHAnsi" w:eastAsia="Cambria" w:hAnsiTheme="minorHAnsi" w:cs="Arial"/>
          <w:color w:val="auto"/>
          <w:sz w:val="20"/>
          <w:szCs w:val="20"/>
        </w:rPr>
        <w:t xml:space="preserve">, </w:t>
      </w:r>
      <w:proofErr w:type="spellStart"/>
      <w:r w:rsidR="00AE0AA5" w:rsidRPr="0030652F">
        <w:rPr>
          <w:rFonts w:asciiTheme="minorHAnsi" w:eastAsia="Cambria" w:hAnsiTheme="minorHAnsi" w:cs="Arial"/>
          <w:color w:val="auto"/>
          <w:sz w:val="20"/>
          <w:szCs w:val="20"/>
        </w:rPr>
        <w:t>Phantom</w:t>
      </w:r>
      <w:proofErr w:type="spellEnd"/>
      <w:r w:rsidR="00AE0AA5" w:rsidRPr="0030652F">
        <w:rPr>
          <w:rFonts w:asciiTheme="minorHAnsi" w:eastAsia="Cambria" w:hAnsiTheme="minorHAnsi" w:cs="Arial"/>
          <w:color w:val="auto"/>
          <w:sz w:val="20"/>
          <w:szCs w:val="20"/>
        </w:rPr>
        <w:t xml:space="preserve"> 4</w:t>
      </w:r>
      <w:r w:rsidR="00F00547" w:rsidRPr="00621900">
        <w:rPr>
          <w:rFonts w:asciiTheme="minorHAnsi" w:eastAsia="Cambria" w:hAnsiTheme="minorHAnsi" w:cs="Arial"/>
          <w:color w:val="auto"/>
          <w:sz w:val="20"/>
          <w:szCs w:val="20"/>
        </w:rPr>
        <w:t>, devendo ser executado</w:t>
      </w:r>
      <w:r w:rsidR="00351085" w:rsidRPr="00621900">
        <w:rPr>
          <w:rFonts w:asciiTheme="minorHAnsi" w:eastAsia="Cambria" w:hAnsiTheme="minorHAnsi" w:cs="Arial"/>
          <w:color w:val="auto"/>
          <w:sz w:val="20"/>
          <w:szCs w:val="20"/>
        </w:rPr>
        <w:t xml:space="preserve"> da seguinte maneira:</w:t>
      </w:r>
      <w:r w:rsidR="00C02BEF" w:rsidRPr="00621900">
        <w:rPr>
          <w:rFonts w:asciiTheme="minorHAnsi" w:eastAsia="Cambria" w:hAnsiTheme="minorHAnsi" w:cs="Arial"/>
          <w:color w:val="auto"/>
          <w:sz w:val="20"/>
          <w:szCs w:val="20"/>
        </w:rPr>
        <w:t xml:space="preserve"> </w:t>
      </w:r>
    </w:p>
    <w:p w14:paraId="6D1BE77E" w14:textId="4E9F4AAD" w:rsidR="0030652F" w:rsidRPr="009E2E08" w:rsidRDefault="0030652F" w:rsidP="00E61386">
      <w:pPr>
        <w:pStyle w:val="Default"/>
        <w:numPr>
          <w:ilvl w:val="2"/>
          <w:numId w:val="21"/>
        </w:numPr>
        <w:spacing w:line="360" w:lineRule="auto"/>
        <w:ind w:left="993" w:hanging="567"/>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O treinamento</w:t>
      </w:r>
      <w:r w:rsidR="000A1BFD">
        <w:rPr>
          <w:rFonts w:asciiTheme="minorHAnsi" w:eastAsia="Cambria" w:hAnsiTheme="minorHAnsi" w:cs="Arial"/>
          <w:color w:val="auto"/>
          <w:sz w:val="20"/>
          <w:szCs w:val="20"/>
        </w:rPr>
        <w:t>, a ser solicitado conforme demanda,</w:t>
      </w:r>
      <w:r w:rsidRPr="009E2E08">
        <w:rPr>
          <w:rFonts w:asciiTheme="minorHAnsi" w:eastAsia="Cambria" w:hAnsiTheme="minorHAnsi" w:cs="Arial"/>
          <w:color w:val="auto"/>
          <w:sz w:val="20"/>
          <w:szCs w:val="20"/>
        </w:rPr>
        <w:t xml:space="preserve"> </w:t>
      </w:r>
      <w:r w:rsidR="00F631C4" w:rsidRPr="009E2E08">
        <w:rPr>
          <w:rFonts w:asciiTheme="minorHAnsi" w:eastAsia="Cambria" w:hAnsiTheme="minorHAnsi" w:cs="Arial"/>
          <w:color w:val="auto"/>
          <w:sz w:val="20"/>
          <w:szCs w:val="20"/>
        </w:rPr>
        <w:t>será ofertado para tu</w:t>
      </w:r>
      <w:r w:rsidRPr="009E2E08">
        <w:rPr>
          <w:rFonts w:asciiTheme="minorHAnsi" w:eastAsia="Cambria" w:hAnsiTheme="minorHAnsi" w:cs="Arial"/>
          <w:color w:val="auto"/>
          <w:sz w:val="20"/>
          <w:szCs w:val="20"/>
        </w:rPr>
        <w:t>rmas</w:t>
      </w:r>
      <w:r w:rsidR="00882AA1" w:rsidRPr="009E2E08">
        <w:rPr>
          <w:rFonts w:asciiTheme="minorHAnsi" w:eastAsia="Cambria" w:hAnsiTheme="minorHAnsi" w:cs="Arial"/>
          <w:color w:val="auto"/>
          <w:sz w:val="20"/>
          <w:szCs w:val="20"/>
        </w:rPr>
        <w:t xml:space="preserve"> de até 3 </w:t>
      </w:r>
      <w:r w:rsidR="00F631C4" w:rsidRPr="009E2E08">
        <w:rPr>
          <w:rFonts w:asciiTheme="minorHAnsi" w:eastAsia="Cambria" w:hAnsiTheme="minorHAnsi" w:cs="Arial"/>
          <w:color w:val="auto"/>
          <w:sz w:val="20"/>
          <w:szCs w:val="20"/>
        </w:rPr>
        <w:t xml:space="preserve">(três) </w:t>
      </w:r>
      <w:r w:rsidR="00882AA1" w:rsidRPr="009E2E08">
        <w:rPr>
          <w:rFonts w:asciiTheme="minorHAnsi" w:eastAsia="Cambria" w:hAnsiTheme="minorHAnsi" w:cs="Arial"/>
          <w:color w:val="auto"/>
          <w:sz w:val="20"/>
          <w:szCs w:val="20"/>
        </w:rPr>
        <w:t>participantes</w:t>
      </w:r>
      <w:r w:rsidR="00F631C4" w:rsidRPr="009E2E08">
        <w:rPr>
          <w:rFonts w:asciiTheme="minorHAnsi" w:eastAsia="Cambria" w:hAnsiTheme="minorHAnsi" w:cs="Arial"/>
          <w:color w:val="auto"/>
          <w:sz w:val="20"/>
          <w:szCs w:val="20"/>
        </w:rPr>
        <w:t>, sendo o máximo de turmas</w:t>
      </w:r>
      <w:r w:rsidR="009053F9" w:rsidRPr="009E2E08">
        <w:rPr>
          <w:rFonts w:asciiTheme="minorHAnsi" w:eastAsia="Cambria" w:hAnsiTheme="minorHAnsi" w:cs="Arial"/>
          <w:color w:val="auto"/>
          <w:sz w:val="20"/>
          <w:szCs w:val="20"/>
        </w:rPr>
        <w:t xml:space="preserve"> </w:t>
      </w:r>
      <w:r w:rsidR="00150164" w:rsidRPr="009E2E08">
        <w:rPr>
          <w:rFonts w:asciiTheme="minorHAnsi" w:eastAsia="Cambria" w:hAnsiTheme="minorHAnsi" w:cs="Arial"/>
          <w:color w:val="auto"/>
          <w:sz w:val="20"/>
          <w:szCs w:val="20"/>
        </w:rPr>
        <w:t>a serem requisitad</w:t>
      </w:r>
      <w:r w:rsidR="003C346B" w:rsidRPr="009E2E08">
        <w:rPr>
          <w:rFonts w:asciiTheme="minorHAnsi" w:eastAsia="Cambria" w:hAnsiTheme="minorHAnsi" w:cs="Arial"/>
          <w:color w:val="auto"/>
          <w:sz w:val="20"/>
          <w:szCs w:val="20"/>
        </w:rPr>
        <w:t>as</w:t>
      </w:r>
      <w:r w:rsidR="00353AFB">
        <w:rPr>
          <w:rFonts w:asciiTheme="minorHAnsi" w:eastAsia="Cambria" w:hAnsiTheme="minorHAnsi" w:cs="Arial"/>
          <w:color w:val="auto"/>
          <w:sz w:val="20"/>
          <w:szCs w:val="20"/>
        </w:rPr>
        <w:t>,</w:t>
      </w:r>
      <w:r w:rsidR="009053F9" w:rsidRPr="009E2E08">
        <w:rPr>
          <w:rFonts w:asciiTheme="minorHAnsi" w:eastAsia="Cambria" w:hAnsiTheme="minorHAnsi" w:cs="Arial"/>
          <w:color w:val="auto"/>
          <w:sz w:val="20"/>
          <w:szCs w:val="20"/>
        </w:rPr>
        <w:t xml:space="preserve"> conforme demanda</w:t>
      </w:r>
      <w:r w:rsidR="00353AFB">
        <w:rPr>
          <w:rFonts w:asciiTheme="minorHAnsi" w:eastAsia="Cambria" w:hAnsiTheme="minorHAnsi" w:cs="Arial"/>
          <w:color w:val="auto"/>
          <w:sz w:val="20"/>
          <w:szCs w:val="20"/>
        </w:rPr>
        <w:t>,</w:t>
      </w:r>
      <w:r w:rsidR="00F631C4" w:rsidRPr="009E2E08">
        <w:rPr>
          <w:rFonts w:asciiTheme="minorHAnsi" w:eastAsia="Cambria" w:hAnsiTheme="minorHAnsi" w:cs="Arial"/>
          <w:color w:val="auto"/>
          <w:sz w:val="20"/>
          <w:szCs w:val="20"/>
        </w:rPr>
        <w:t xml:space="preserve"> </w:t>
      </w:r>
      <w:r w:rsidR="009053F9" w:rsidRPr="009E2E08">
        <w:rPr>
          <w:rFonts w:asciiTheme="minorHAnsi" w:eastAsia="Cambria" w:hAnsiTheme="minorHAnsi" w:cs="Arial"/>
          <w:color w:val="auto"/>
          <w:sz w:val="20"/>
          <w:szCs w:val="20"/>
        </w:rPr>
        <w:t>de 5 (cinco);</w:t>
      </w:r>
    </w:p>
    <w:p w14:paraId="628CBED1" w14:textId="5597802B" w:rsidR="000166E2" w:rsidRPr="00226A7F" w:rsidRDefault="00C1555D" w:rsidP="00E61386">
      <w:pPr>
        <w:pStyle w:val="Default"/>
        <w:numPr>
          <w:ilvl w:val="2"/>
          <w:numId w:val="21"/>
        </w:numPr>
        <w:spacing w:line="360" w:lineRule="auto"/>
        <w:ind w:left="993" w:hanging="567"/>
        <w:jc w:val="both"/>
        <w:rPr>
          <w:rFonts w:asciiTheme="minorHAnsi" w:eastAsia="Cambria" w:hAnsiTheme="minorHAnsi" w:cs="Arial"/>
          <w:color w:val="auto"/>
          <w:sz w:val="20"/>
          <w:szCs w:val="20"/>
        </w:rPr>
      </w:pPr>
      <w:r w:rsidRPr="00226A7F">
        <w:rPr>
          <w:rFonts w:asciiTheme="minorHAnsi" w:eastAsia="Cambria" w:hAnsiTheme="minorHAnsi" w:cs="Arial"/>
          <w:color w:val="auto"/>
          <w:sz w:val="20"/>
          <w:szCs w:val="20"/>
        </w:rPr>
        <w:t xml:space="preserve">A </w:t>
      </w:r>
      <w:r w:rsidR="009E2E08" w:rsidRPr="00226A7F">
        <w:rPr>
          <w:rFonts w:asciiTheme="minorHAnsi" w:eastAsia="Cambria" w:hAnsiTheme="minorHAnsi" w:cs="Arial"/>
          <w:color w:val="auto"/>
          <w:sz w:val="20"/>
          <w:szCs w:val="20"/>
        </w:rPr>
        <w:t>CONTRATANTE</w:t>
      </w:r>
      <w:r w:rsidRPr="00226A7F">
        <w:rPr>
          <w:rFonts w:asciiTheme="minorHAnsi" w:eastAsia="Cambria" w:hAnsiTheme="minorHAnsi" w:cs="Arial"/>
          <w:color w:val="auto"/>
          <w:sz w:val="20"/>
          <w:szCs w:val="20"/>
        </w:rPr>
        <w:t xml:space="preserve"> emitirá Ordem de S</w:t>
      </w:r>
      <w:r w:rsidR="00150164" w:rsidRPr="00226A7F">
        <w:rPr>
          <w:rFonts w:asciiTheme="minorHAnsi" w:eastAsia="Cambria" w:hAnsiTheme="minorHAnsi" w:cs="Arial"/>
          <w:color w:val="auto"/>
          <w:sz w:val="20"/>
          <w:szCs w:val="20"/>
        </w:rPr>
        <w:t>erviço</w:t>
      </w:r>
      <w:r w:rsidRPr="00226A7F">
        <w:rPr>
          <w:rFonts w:asciiTheme="minorHAnsi" w:eastAsia="Cambria" w:hAnsiTheme="minorHAnsi" w:cs="Arial"/>
          <w:color w:val="auto"/>
          <w:sz w:val="20"/>
          <w:szCs w:val="20"/>
        </w:rPr>
        <w:t xml:space="preserve"> (OS)</w:t>
      </w:r>
      <w:r w:rsidR="00C13DFF" w:rsidRPr="00226A7F">
        <w:rPr>
          <w:rFonts w:asciiTheme="minorHAnsi" w:eastAsia="Cambria" w:hAnsiTheme="minorHAnsi" w:cs="Arial"/>
          <w:color w:val="auto"/>
          <w:sz w:val="20"/>
          <w:szCs w:val="20"/>
        </w:rPr>
        <w:t>, anexo VI,</w:t>
      </w:r>
      <w:r w:rsidRPr="00226A7F">
        <w:rPr>
          <w:rFonts w:asciiTheme="minorHAnsi" w:eastAsia="Cambria" w:hAnsiTheme="minorHAnsi" w:cs="Arial"/>
          <w:color w:val="auto"/>
          <w:sz w:val="20"/>
          <w:szCs w:val="20"/>
        </w:rPr>
        <w:t xml:space="preserve"> e</w:t>
      </w:r>
      <w:r w:rsidR="00150164" w:rsidRPr="00226A7F">
        <w:rPr>
          <w:rFonts w:asciiTheme="minorHAnsi" w:eastAsia="Cambria" w:hAnsiTheme="minorHAnsi" w:cs="Arial"/>
          <w:color w:val="auto"/>
          <w:sz w:val="20"/>
          <w:szCs w:val="20"/>
        </w:rPr>
        <w:t xml:space="preserve"> encaminha</w:t>
      </w:r>
      <w:r w:rsidRPr="00226A7F">
        <w:rPr>
          <w:rFonts w:asciiTheme="minorHAnsi" w:eastAsia="Cambria" w:hAnsiTheme="minorHAnsi" w:cs="Arial"/>
          <w:color w:val="auto"/>
          <w:sz w:val="20"/>
          <w:szCs w:val="20"/>
        </w:rPr>
        <w:t>rá</w:t>
      </w:r>
      <w:r w:rsidR="007300AB" w:rsidRPr="00226A7F">
        <w:rPr>
          <w:rFonts w:asciiTheme="minorHAnsi" w:eastAsia="Cambria" w:hAnsiTheme="minorHAnsi" w:cs="Arial"/>
          <w:color w:val="auto"/>
          <w:sz w:val="20"/>
          <w:szCs w:val="20"/>
        </w:rPr>
        <w:t xml:space="preserve"> via e-mail ao fornecedor com</w:t>
      </w:r>
      <w:r w:rsidR="00150164" w:rsidRPr="00226A7F">
        <w:rPr>
          <w:rFonts w:asciiTheme="minorHAnsi" w:eastAsia="Cambria" w:hAnsiTheme="minorHAnsi" w:cs="Arial"/>
          <w:color w:val="auto"/>
          <w:sz w:val="20"/>
          <w:szCs w:val="20"/>
        </w:rPr>
        <w:t xml:space="preserve"> no mínimo </w:t>
      </w:r>
      <w:r w:rsidR="00150164" w:rsidRPr="004B7154">
        <w:rPr>
          <w:rFonts w:asciiTheme="minorHAnsi" w:eastAsia="Cambria" w:hAnsiTheme="minorHAnsi" w:cs="Arial"/>
          <w:b/>
          <w:color w:val="auto"/>
          <w:sz w:val="20"/>
          <w:szCs w:val="20"/>
        </w:rPr>
        <w:t>15</w:t>
      </w:r>
      <w:r w:rsidR="004B7154" w:rsidRPr="004B7154">
        <w:rPr>
          <w:rFonts w:asciiTheme="minorHAnsi" w:eastAsia="Cambria" w:hAnsiTheme="minorHAnsi" w:cs="Arial"/>
          <w:b/>
          <w:color w:val="auto"/>
          <w:sz w:val="20"/>
          <w:szCs w:val="20"/>
        </w:rPr>
        <w:t xml:space="preserve"> (quinze)</w:t>
      </w:r>
      <w:r w:rsidR="00150164" w:rsidRPr="004B7154">
        <w:rPr>
          <w:rFonts w:asciiTheme="minorHAnsi" w:eastAsia="Cambria" w:hAnsiTheme="minorHAnsi" w:cs="Arial"/>
          <w:b/>
          <w:color w:val="auto"/>
          <w:sz w:val="20"/>
          <w:szCs w:val="20"/>
        </w:rPr>
        <w:t xml:space="preserve"> dias</w:t>
      </w:r>
      <w:r w:rsidR="00150164" w:rsidRPr="00226A7F">
        <w:rPr>
          <w:rFonts w:asciiTheme="minorHAnsi" w:eastAsia="Cambria" w:hAnsiTheme="minorHAnsi" w:cs="Arial"/>
          <w:color w:val="auto"/>
          <w:sz w:val="20"/>
          <w:szCs w:val="20"/>
        </w:rPr>
        <w:t xml:space="preserve"> de antecedência</w:t>
      </w:r>
      <w:r w:rsidR="003C346B" w:rsidRPr="00226A7F">
        <w:rPr>
          <w:rFonts w:asciiTheme="minorHAnsi" w:eastAsia="Cambria" w:hAnsiTheme="minorHAnsi" w:cs="Arial"/>
          <w:color w:val="auto"/>
          <w:sz w:val="20"/>
          <w:szCs w:val="20"/>
        </w:rPr>
        <w:t xml:space="preserve"> da data de interesse</w:t>
      </w:r>
      <w:r w:rsidR="007300AB" w:rsidRPr="00226A7F">
        <w:rPr>
          <w:rFonts w:asciiTheme="minorHAnsi" w:eastAsia="Cambria" w:hAnsiTheme="minorHAnsi" w:cs="Arial"/>
          <w:color w:val="auto"/>
          <w:sz w:val="20"/>
          <w:szCs w:val="20"/>
        </w:rPr>
        <w:t xml:space="preserve"> para turma</w:t>
      </w:r>
      <w:r w:rsidR="003C346B" w:rsidRPr="00226A7F">
        <w:rPr>
          <w:rFonts w:asciiTheme="minorHAnsi" w:eastAsia="Cambria" w:hAnsiTheme="minorHAnsi" w:cs="Arial"/>
          <w:color w:val="auto"/>
          <w:sz w:val="20"/>
          <w:szCs w:val="20"/>
        </w:rPr>
        <w:t xml:space="preserve">, juntamente com </w:t>
      </w:r>
      <w:r w:rsidR="00F5049D">
        <w:rPr>
          <w:rFonts w:asciiTheme="minorHAnsi" w:eastAsia="Cambria" w:hAnsiTheme="minorHAnsi" w:cs="Arial"/>
          <w:color w:val="auto"/>
          <w:sz w:val="20"/>
          <w:szCs w:val="20"/>
        </w:rPr>
        <w:t>a</w:t>
      </w:r>
      <w:r w:rsidR="003C346B" w:rsidRPr="00226A7F">
        <w:rPr>
          <w:rFonts w:asciiTheme="minorHAnsi" w:eastAsia="Cambria" w:hAnsiTheme="minorHAnsi" w:cs="Arial"/>
          <w:color w:val="auto"/>
          <w:sz w:val="20"/>
          <w:szCs w:val="20"/>
        </w:rPr>
        <w:t xml:space="preserve"> </w:t>
      </w:r>
      <w:r w:rsidR="00F5049D">
        <w:rPr>
          <w:rFonts w:asciiTheme="minorHAnsi" w:eastAsia="Cambria" w:hAnsiTheme="minorHAnsi" w:cs="Arial"/>
          <w:color w:val="auto"/>
          <w:sz w:val="20"/>
          <w:szCs w:val="20"/>
        </w:rPr>
        <w:t>nota de empenho</w:t>
      </w:r>
      <w:r w:rsidR="00E44D2C" w:rsidRPr="00226A7F">
        <w:rPr>
          <w:rFonts w:asciiTheme="minorHAnsi" w:eastAsia="Cambria" w:hAnsiTheme="minorHAnsi" w:cs="Arial"/>
          <w:color w:val="auto"/>
          <w:sz w:val="20"/>
          <w:szCs w:val="20"/>
        </w:rPr>
        <w:t>;</w:t>
      </w:r>
    </w:p>
    <w:p w14:paraId="4C813403" w14:textId="77777777" w:rsidR="000166E2" w:rsidRPr="009E2E08" w:rsidRDefault="000166E2" w:rsidP="00E61386">
      <w:pPr>
        <w:pStyle w:val="Default"/>
        <w:numPr>
          <w:ilvl w:val="2"/>
          <w:numId w:val="21"/>
        </w:numPr>
        <w:spacing w:line="360" w:lineRule="auto"/>
        <w:ind w:left="993" w:hanging="567"/>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Os horários do treinamento, com carga horária de 08 (oito) horas, serão indicados pela CONTRATANTE na Ordem de Serviço;</w:t>
      </w:r>
    </w:p>
    <w:p w14:paraId="13B53A00" w14:textId="77777777" w:rsidR="000166E2" w:rsidRPr="009E2E08" w:rsidRDefault="000166E2" w:rsidP="00E61386">
      <w:pPr>
        <w:pStyle w:val="Default"/>
        <w:numPr>
          <w:ilvl w:val="2"/>
          <w:numId w:val="21"/>
        </w:numPr>
        <w:spacing w:line="360" w:lineRule="auto"/>
        <w:ind w:left="993" w:hanging="567"/>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Caso haja indisponibilidade da CONTRATADA para atender as datas ou os horários especificados, essa deverá apresentar justificativa formal ao fiscal/gestor do Contrato para negociação;</w:t>
      </w:r>
    </w:p>
    <w:p w14:paraId="2A7EBC7C" w14:textId="06CC87C1" w:rsidR="000166E2" w:rsidRDefault="000166E2" w:rsidP="00E61386">
      <w:pPr>
        <w:pStyle w:val="Default"/>
        <w:numPr>
          <w:ilvl w:val="2"/>
          <w:numId w:val="21"/>
        </w:numPr>
        <w:spacing w:line="360" w:lineRule="auto"/>
        <w:ind w:left="993" w:hanging="567"/>
        <w:jc w:val="both"/>
        <w:rPr>
          <w:rFonts w:asciiTheme="minorHAnsi" w:eastAsia="Cambria" w:hAnsiTheme="minorHAnsi" w:cs="Arial"/>
          <w:color w:val="FF0000"/>
          <w:sz w:val="20"/>
          <w:szCs w:val="20"/>
        </w:rPr>
      </w:pPr>
      <w:r w:rsidRPr="009E2E08">
        <w:rPr>
          <w:rFonts w:asciiTheme="minorHAnsi" w:eastAsia="Cambria" w:hAnsiTheme="minorHAnsi" w:cs="Arial"/>
          <w:color w:val="auto"/>
          <w:sz w:val="20"/>
          <w:szCs w:val="20"/>
        </w:rPr>
        <w:t xml:space="preserve">O treinamento será dividido </w:t>
      </w:r>
      <w:r w:rsidR="001733E9" w:rsidRPr="009E2E08">
        <w:rPr>
          <w:rFonts w:asciiTheme="minorHAnsi" w:eastAsia="Cambria" w:hAnsiTheme="minorHAnsi" w:cs="Arial"/>
          <w:color w:val="auto"/>
          <w:sz w:val="20"/>
          <w:szCs w:val="20"/>
        </w:rPr>
        <w:t xml:space="preserve">em </w:t>
      </w:r>
      <w:r w:rsidRPr="009E2E08">
        <w:rPr>
          <w:rFonts w:asciiTheme="minorHAnsi" w:eastAsia="Cambria" w:hAnsiTheme="minorHAnsi" w:cs="Arial"/>
          <w:color w:val="auto"/>
          <w:sz w:val="20"/>
          <w:szCs w:val="20"/>
        </w:rPr>
        <w:t>teórico e prático</w:t>
      </w:r>
      <w:r w:rsidR="001733E9" w:rsidRPr="009E2E08">
        <w:rPr>
          <w:rFonts w:asciiTheme="minorHAnsi" w:eastAsia="Cambria" w:hAnsiTheme="minorHAnsi" w:cs="Arial"/>
          <w:color w:val="auto"/>
          <w:sz w:val="20"/>
          <w:szCs w:val="20"/>
        </w:rPr>
        <w:t>,</w:t>
      </w:r>
      <w:r w:rsidR="00F41183">
        <w:rPr>
          <w:rFonts w:asciiTheme="minorHAnsi" w:eastAsia="Cambria" w:hAnsiTheme="minorHAnsi" w:cs="Arial"/>
          <w:color w:val="auto"/>
          <w:sz w:val="20"/>
          <w:szCs w:val="20"/>
        </w:rPr>
        <w:t xml:space="preserve"> podendo ocorrer</w:t>
      </w:r>
      <w:r w:rsidR="001733E9" w:rsidRPr="009E2E08">
        <w:rPr>
          <w:rFonts w:asciiTheme="minorHAnsi" w:eastAsia="Cambria" w:hAnsiTheme="minorHAnsi" w:cs="Arial"/>
          <w:color w:val="auto"/>
          <w:sz w:val="20"/>
          <w:szCs w:val="20"/>
        </w:rPr>
        <w:t xml:space="preserve"> em dois dias diferentes</w:t>
      </w:r>
      <w:r w:rsidR="005D7806" w:rsidRPr="009E2E08">
        <w:rPr>
          <w:rFonts w:asciiTheme="minorHAnsi" w:eastAsia="Cambria" w:hAnsiTheme="minorHAnsi" w:cs="Arial"/>
          <w:color w:val="auto"/>
          <w:sz w:val="20"/>
          <w:szCs w:val="20"/>
        </w:rPr>
        <w:t xml:space="preserve"> ou ambos no mesmo dia</w:t>
      </w:r>
      <w:r w:rsidRPr="009E2E08">
        <w:rPr>
          <w:rFonts w:asciiTheme="minorHAnsi" w:eastAsia="Cambria" w:hAnsiTheme="minorHAnsi" w:cs="Arial"/>
          <w:color w:val="auto"/>
          <w:sz w:val="20"/>
          <w:szCs w:val="20"/>
        </w:rPr>
        <w:t>:</w:t>
      </w:r>
    </w:p>
    <w:p w14:paraId="5B11BA83" w14:textId="77777777" w:rsidR="000166E2" w:rsidRPr="009E2E08" w:rsidRDefault="000166E2" w:rsidP="000166E2">
      <w:pPr>
        <w:pStyle w:val="Default"/>
        <w:numPr>
          <w:ilvl w:val="3"/>
          <w:numId w:val="21"/>
        </w:numPr>
        <w:spacing w:line="360" w:lineRule="auto"/>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A parte teórica ocorrerá na sede do CAU/RS – rua Dona Laura, nº 320, Rio Branco, Porto Alegre/RS</w:t>
      </w:r>
      <w:r w:rsidR="005759CD" w:rsidRPr="009E2E08">
        <w:rPr>
          <w:rFonts w:asciiTheme="minorHAnsi" w:eastAsia="Cambria" w:hAnsiTheme="minorHAnsi" w:cs="Arial"/>
          <w:color w:val="auto"/>
          <w:sz w:val="20"/>
          <w:szCs w:val="20"/>
        </w:rPr>
        <w:t>, com carga horária de 04</w:t>
      </w:r>
      <w:r w:rsidR="001733E9" w:rsidRPr="009E2E08">
        <w:rPr>
          <w:rFonts w:asciiTheme="minorHAnsi" w:eastAsia="Cambria" w:hAnsiTheme="minorHAnsi" w:cs="Arial"/>
          <w:color w:val="auto"/>
          <w:sz w:val="20"/>
          <w:szCs w:val="20"/>
        </w:rPr>
        <w:t xml:space="preserve"> (</w:t>
      </w:r>
      <w:r w:rsidR="00D63507" w:rsidRPr="009E2E08">
        <w:rPr>
          <w:rFonts w:asciiTheme="minorHAnsi" w:eastAsia="Cambria" w:hAnsiTheme="minorHAnsi" w:cs="Arial"/>
          <w:color w:val="auto"/>
          <w:sz w:val="20"/>
          <w:szCs w:val="20"/>
        </w:rPr>
        <w:t>quatro</w:t>
      </w:r>
      <w:r w:rsidR="001733E9" w:rsidRPr="009E2E08">
        <w:rPr>
          <w:rFonts w:asciiTheme="minorHAnsi" w:eastAsia="Cambria" w:hAnsiTheme="minorHAnsi" w:cs="Arial"/>
          <w:color w:val="auto"/>
          <w:sz w:val="20"/>
          <w:szCs w:val="20"/>
        </w:rPr>
        <w:t>) horas</w:t>
      </w:r>
      <w:r w:rsidRPr="009E2E08">
        <w:rPr>
          <w:rFonts w:asciiTheme="minorHAnsi" w:eastAsia="Cambria" w:hAnsiTheme="minorHAnsi" w:cs="Arial"/>
          <w:color w:val="auto"/>
          <w:sz w:val="20"/>
          <w:szCs w:val="20"/>
        </w:rPr>
        <w:t xml:space="preserve">; </w:t>
      </w:r>
    </w:p>
    <w:p w14:paraId="522D08C8" w14:textId="77777777" w:rsidR="007F02D3" w:rsidRPr="009E2E08" w:rsidRDefault="007F02D3" w:rsidP="007F02D3">
      <w:pPr>
        <w:pStyle w:val="Default"/>
        <w:numPr>
          <w:ilvl w:val="3"/>
          <w:numId w:val="21"/>
        </w:numPr>
        <w:spacing w:line="360" w:lineRule="auto"/>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lastRenderedPageBreak/>
        <w:t xml:space="preserve">O conteúdo mínimo da parte teórica – noções gerais sobre os aparelhos, configurações, </w:t>
      </w:r>
      <w:proofErr w:type="spellStart"/>
      <w:r w:rsidRPr="009E2E08">
        <w:rPr>
          <w:rFonts w:asciiTheme="minorHAnsi" w:eastAsia="Cambria" w:hAnsiTheme="minorHAnsi" w:cs="Arial"/>
          <w:color w:val="auto"/>
          <w:sz w:val="20"/>
          <w:szCs w:val="20"/>
        </w:rPr>
        <w:t>rádio-controles</w:t>
      </w:r>
      <w:proofErr w:type="spellEnd"/>
      <w:r w:rsidRPr="009E2E08">
        <w:rPr>
          <w:rFonts w:asciiTheme="minorHAnsi" w:eastAsia="Cambria" w:hAnsiTheme="minorHAnsi" w:cs="Arial"/>
          <w:color w:val="auto"/>
          <w:sz w:val="20"/>
          <w:szCs w:val="20"/>
        </w:rPr>
        <w:t xml:space="preserve">, noções de segurança, manutenção, técnicas de pilotagem, legislação, </w:t>
      </w:r>
      <w:proofErr w:type="spellStart"/>
      <w:r w:rsidRPr="009E2E08">
        <w:rPr>
          <w:rFonts w:asciiTheme="minorHAnsi" w:eastAsia="Cambria" w:hAnsiTheme="minorHAnsi" w:cs="Arial"/>
          <w:color w:val="auto"/>
          <w:sz w:val="20"/>
          <w:szCs w:val="20"/>
        </w:rPr>
        <w:t>vôos</w:t>
      </w:r>
      <w:proofErr w:type="spellEnd"/>
      <w:r w:rsidRPr="009E2E08">
        <w:rPr>
          <w:rFonts w:asciiTheme="minorHAnsi" w:eastAsia="Cambria" w:hAnsiTheme="minorHAnsi" w:cs="Arial"/>
          <w:color w:val="auto"/>
          <w:sz w:val="20"/>
          <w:szCs w:val="20"/>
        </w:rPr>
        <w:t xml:space="preserve"> e exercícios experimentais com prática de pouso e decolagem – deverá constar em apostila colorida impressa</w:t>
      </w:r>
      <w:r w:rsidR="001E3DE1" w:rsidRPr="009E2E08">
        <w:rPr>
          <w:rFonts w:asciiTheme="minorHAnsi" w:eastAsia="Cambria" w:hAnsiTheme="minorHAnsi" w:cs="Arial"/>
          <w:color w:val="auto"/>
          <w:sz w:val="20"/>
          <w:szCs w:val="20"/>
        </w:rPr>
        <w:t xml:space="preserve"> e em meio digital</w:t>
      </w:r>
      <w:r w:rsidR="009C04CB" w:rsidRPr="009E2E08">
        <w:rPr>
          <w:rFonts w:asciiTheme="minorHAnsi" w:eastAsia="Cambria" w:hAnsiTheme="minorHAnsi" w:cs="Arial"/>
          <w:color w:val="auto"/>
          <w:sz w:val="20"/>
          <w:szCs w:val="20"/>
        </w:rPr>
        <w:t xml:space="preserve"> para entrega aos participantes na data do treinamento</w:t>
      </w:r>
      <w:r w:rsidR="00C151C2" w:rsidRPr="009E2E08">
        <w:rPr>
          <w:rFonts w:asciiTheme="minorHAnsi" w:eastAsia="Cambria" w:hAnsiTheme="minorHAnsi" w:cs="Arial"/>
          <w:color w:val="auto"/>
          <w:sz w:val="20"/>
          <w:szCs w:val="20"/>
        </w:rPr>
        <w:t xml:space="preserve"> teórico</w:t>
      </w:r>
      <w:r w:rsidRPr="009E2E08">
        <w:rPr>
          <w:rFonts w:asciiTheme="minorHAnsi" w:eastAsia="Cambria" w:hAnsiTheme="minorHAnsi" w:cs="Arial"/>
          <w:color w:val="auto"/>
          <w:sz w:val="20"/>
          <w:szCs w:val="20"/>
        </w:rPr>
        <w:t>;</w:t>
      </w:r>
    </w:p>
    <w:p w14:paraId="24B6CEA7" w14:textId="413B3861" w:rsidR="007F02D3" w:rsidRDefault="000166E2" w:rsidP="007F02D3">
      <w:pPr>
        <w:pStyle w:val="Default"/>
        <w:numPr>
          <w:ilvl w:val="3"/>
          <w:numId w:val="21"/>
        </w:numPr>
        <w:spacing w:line="360" w:lineRule="auto"/>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A parte prátic</w:t>
      </w:r>
      <w:r w:rsidR="00A03A40" w:rsidRPr="009E2E08">
        <w:rPr>
          <w:rFonts w:asciiTheme="minorHAnsi" w:eastAsia="Cambria" w:hAnsiTheme="minorHAnsi" w:cs="Arial"/>
          <w:color w:val="auto"/>
          <w:sz w:val="20"/>
          <w:szCs w:val="20"/>
        </w:rPr>
        <w:t xml:space="preserve">a </w:t>
      </w:r>
      <w:r w:rsidRPr="009E2E08">
        <w:rPr>
          <w:rFonts w:asciiTheme="minorHAnsi" w:eastAsia="Cambria" w:hAnsiTheme="minorHAnsi" w:cs="Arial"/>
          <w:color w:val="auto"/>
          <w:sz w:val="20"/>
          <w:szCs w:val="20"/>
        </w:rPr>
        <w:t>deverá ser realizada em local acordado entre a CONTRATANTE e a CONTRATADA, em Porto Alegre/RS ou região metropolitana</w:t>
      </w:r>
      <w:r w:rsidR="001733E9" w:rsidRPr="009E2E08">
        <w:rPr>
          <w:rFonts w:asciiTheme="minorHAnsi" w:eastAsia="Cambria" w:hAnsiTheme="minorHAnsi" w:cs="Arial"/>
          <w:color w:val="auto"/>
          <w:sz w:val="20"/>
          <w:szCs w:val="20"/>
        </w:rPr>
        <w:t xml:space="preserve">, tendo a carga horária de </w:t>
      </w:r>
      <w:r w:rsidR="00D63507" w:rsidRPr="009E2E08">
        <w:rPr>
          <w:rFonts w:asciiTheme="minorHAnsi" w:eastAsia="Cambria" w:hAnsiTheme="minorHAnsi" w:cs="Arial"/>
          <w:color w:val="auto"/>
          <w:sz w:val="20"/>
          <w:szCs w:val="20"/>
        </w:rPr>
        <w:t>04 (quatro</w:t>
      </w:r>
      <w:r w:rsidR="001733E9" w:rsidRPr="009E2E08">
        <w:rPr>
          <w:rFonts w:asciiTheme="minorHAnsi" w:eastAsia="Cambria" w:hAnsiTheme="minorHAnsi" w:cs="Arial"/>
          <w:color w:val="auto"/>
          <w:sz w:val="20"/>
          <w:szCs w:val="20"/>
        </w:rPr>
        <w:t>) horas</w:t>
      </w:r>
      <w:r w:rsidR="00466E89">
        <w:rPr>
          <w:rFonts w:asciiTheme="minorHAnsi" w:eastAsia="Cambria" w:hAnsiTheme="minorHAnsi" w:cs="Arial"/>
          <w:color w:val="auto"/>
          <w:sz w:val="20"/>
          <w:szCs w:val="20"/>
        </w:rPr>
        <w:t>, permitindo o treinamento em espaço aberto e próximo de prédios/residências;</w:t>
      </w:r>
    </w:p>
    <w:p w14:paraId="4EF95B13" w14:textId="00224846" w:rsidR="001B5717" w:rsidRPr="009E2E08" w:rsidRDefault="001B5717" w:rsidP="007F02D3">
      <w:pPr>
        <w:pStyle w:val="Default"/>
        <w:numPr>
          <w:ilvl w:val="3"/>
          <w:numId w:val="21"/>
        </w:numPr>
        <w:spacing w:line="360" w:lineRule="auto"/>
        <w:jc w:val="both"/>
        <w:rPr>
          <w:rFonts w:asciiTheme="minorHAnsi" w:eastAsia="Cambria" w:hAnsiTheme="minorHAnsi" w:cs="Arial"/>
          <w:color w:val="auto"/>
          <w:sz w:val="20"/>
          <w:szCs w:val="20"/>
        </w:rPr>
      </w:pPr>
      <w:r>
        <w:rPr>
          <w:rFonts w:asciiTheme="minorHAnsi" w:eastAsia="Cambria" w:hAnsiTheme="minorHAnsi" w:cs="Arial"/>
          <w:color w:val="auto"/>
          <w:sz w:val="20"/>
          <w:szCs w:val="20"/>
        </w:rPr>
        <w:t>A CONTRATADA deverá verificar a autorização necessária para utilização do espaço aéreo para o treinamento prático;</w:t>
      </w:r>
    </w:p>
    <w:p w14:paraId="1422A906" w14:textId="77777777" w:rsidR="00442F23" w:rsidRPr="009E2E08" w:rsidRDefault="00442F23" w:rsidP="007F02D3">
      <w:pPr>
        <w:pStyle w:val="Default"/>
        <w:numPr>
          <w:ilvl w:val="3"/>
          <w:numId w:val="21"/>
        </w:numPr>
        <w:spacing w:line="360" w:lineRule="auto"/>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O fornecedor deverá informar com 48 (quarenta e oito) horas de antecedência o nome do docente responsável pelo treinamento prático e teórico;</w:t>
      </w:r>
    </w:p>
    <w:p w14:paraId="10BB022E" w14:textId="77777777" w:rsidR="00442F23" w:rsidRPr="009E2E08" w:rsidRDefault="00442F23" w:rsidP="007F02D3">
      <w:pPr>
        <w:pStyle w:val="Default"/>
        <w:numPr>
          <w:ilvl w:val="3"/>
          <w:numId w:val="21"/>
        </w:numPr>
        <w:spacing w:line="360" w:lineRule="auto"/>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O docente chegará ao local onde será ministrado o treinamento com no mínimo 10 (dez) minutos de antecedência, portando crachá de identificação.</w:t>
      </w:r>
    </w:p>
    <w:p w14:paraId="714F5E9F" w14:textId="77777777" w:rsidR="00C11013" w:rsidRPr="009E2E08" w:rsidRDefault="008331C9" w:rsidP="00391606">
      <w:pPr>
        <w:pStyle w:val="Default"/>
        <w:numPr>
          <w:ilvl w:val="2"/>
          <w:numId w:val="21"/>
        </w:numPr>
        <w:spacing w:line="360" w:lineRule="auto"/>
        <w:jc w:val="both"/>
        <w:rPr>
          <w:rFonts w:asciiTheme="minorHAnsi" w:eastAsia="Cambria" w:hAnsiTheme="minorHAnsi" w:cs="Arial"/>
          <w:color w:val="auto"/>
          <w:sz w:val="20"/>
          <w:szCs w:val="20"/>
        </w:rPr>
      </w:pPr>
      <w:r w:rsidRPr="009E2E08">
        <w:rPr>
          <w:rFonts w:asciiTheme="minorHAnsi" w:eastAsia="Cambria" w:hAnsiTheme="minorHAnsi" w:cs="Arial"/>
          <w:color w:val="auto"/>
          <w:sz w:val="20"/>
          <w:szCs w:val="20"/>
        </w:rPr>
        <w:t xml:space="preserve">Ao </w:t>
      </w:r>
      <w:r w:rsidR="00B21461" w:rsidRPr="009E2E08">
        <w:rPr>
          <w:rFonts w:asciiTheme="minorHAnsi" w:eastAsia="Cambria" w:hAnsiTheme="minorHAnsi" w:cs="Arial"/>
          <w:color w:val="auto"/>
          <w:sz w:val="20"/>
          <w:szCs w:val="20"/>
        </w:rPr>
        <w:t>término d</w:t>
      </w:r>
      <w:r w:rsidR="003D77E1" w:rsidRPr="009E2E08">
        <w:rPr>
          <w:rFonts w:asciiTheme="minorHAnsi" w:eastAsia="Cambria" w:hAnsiTheme="minorHAnsi" w:cs="Arial"/>
          <w:color w:val="auto"/>
          <w:sz w:val="20"/>
          <w:szCs w:val="20"/>
        </w:rPr>
        <w:t>e cada</w:t>
      </w:r>
      <w:r w:rsidR="0034335C" w:rsidRPr="009E2E08">
        <w:rPr>
          <w:rFonts w:asciiTheme="minorHAnsi" w:eastAsia="Cambria" w:hAnsiTheme="minorHAnsi" w:cs="Arial"/>
          <w:color w:val="auto"/>
          <w:sz w:val="20"/>
          <w:szCs w:val="20"/>
        </w:rPr>
        <w:t xml:space="preserve"> </w:t>
      </w:r>
      <w:r w:rsidR="003D77E1" w:rsidRPr="009E2E08">
        <w:rPr>
          <w:rFonts w:asciiTheme="minorHAnsi" w:eastAsia="Cambria" w:hAnsiTheme="minorHAnsi" w:cs="Arial"/>
          <w:color w:val="auto"/>
          <w:sz w:val="20"/>
          <w:szCs w:val="20"/>
        </w:rPr>
        <w:t>turma</w:t>
      </w:r>
      <w:r w:rsidR="00B21461" w:rsidRPr="009E2E08">
        <w:rPr>
          <w:rFonts w:asciiTheme="minorHAnsi" w:eastAsia="Cambria" w:hAnsiTheme="minorHAnsi" w:cs="Arial"/>
          <w:color w:val="auto"/>
          <w:sz w:val="20"/>
          <w:szCs w:val="20"/>
        </w:rPr>
        <w:t>, d</w:t>
      </w:r>
      <w:r w:rsidR="00D27922" w:rsidRPr="009E2E08">
        <w:rPr>
          <w:rFonts w:asciiTheme="minorHAnsi" w:eastAsia="Cambria" w:hAnsiTheme="minorHAnsi" w:cs="Arial"/>
          <w:color w:val="auto"/>
          <w:sz w:val="20"/>
          <w:szCs w:val="20"/>
        </w:rPr>
        <w:t xml:space="preserve">everá ser </w:t>
      </w:r>
      <w:r w:rsidR="00A03A40" w:rsidRPr="009E2E08">
        <w:rPr>
          <w:rFonts w:asciiTheme="minorHAnsi" w:eastAsia="Cambria" w:hAnsiTheme="minorHAnsi" w:cs="Arial"/>
          <w:color w:val="auto"/>
          <w:sz w:val="20"/>
          <w:szCs w:val="20"/>
        </w:rPr>
        <w:t>entregue</w:t>
      </w:r>
      <w:r w:rsidR="00D27922" w:rsidRPr="009E2E08">
        <w:rPr>
          <w:rFonts w:asciiTheme="minorHAnsi" w:eastAsia="Cambria" w:hAnsiTheme="minorHAnsi" w:cs="Arial"/>
          <w:color w:val="auto"/>
          <w:sz w:val="20"/>
          <w:szCs w:val="20"/>
        </w:rPr>
        <w:t xml:space="preserve"> certificado</w:t>
      </w:r>
      <w:r w:rsidR="00A03A40" w:rsidRPr="009E2E08">
        <w:rPr>
          <w:rFonts w:asciiTheme="minorHAnsi" w:eastAsia="Cambria" w:hAnsiTheme="minorHAnsi" w:cs="Arial"/>
          <w:color w:val="auto"/>
          <w:sz w:val="20"/>
          <w:szCs w:val="20"/>
        </w:rPr>
        <w:t xml:space="preserve"> impresso</w:t>
      </w:r>
      <w:r w:rsidR="00D27922" w:rsidRPr="009E2E08">
        <w:rPr>
          <w:rFonts w:asciiTheme="minorHAnsi" w:eastAsia="Cambria" w:hAnsiTheme="minorHAnsi" w:cs="Arial"/>
          <w:color w:val="auto"/>
          <w:sz w:val="20"/>
          <w:szCs w:val="20"/>
        </w:rPr>
        <w:t xml:space="preserve"> </w:t>
      </w:r>
      <w:r w:rsidR="00B21461" w:rsidRPr="009E2E08">
        <w:rPr>
          <w:rFonts w:asciiTheme="minorHAnsi" w:eastAsia="Cambria" w:hAnsiTheme="minorHAnsi" w:cs="Arial"/>
          <w:color w:val="auto"/>
          <w:sz w:val="20"/>
          <w:szCs w:val="20"/>
        </w:rPr>
        <w:t>a</w:t>
      </w:r>
      <w:r w:rsidR="00D27922" w:rsidRPr="009E2E08">
        <w:rPr>
          <w:rFonts w:asciiTheme="minorHAnsi" w:eastAsia="Cambria" w:hAnsiTheme="minorHAnsi" w:cs="Arial"/>
          <w:color w:val="auto"/>
          <w:sz w:val="20"/>
          <w:szCs w:val="20"/>
        </w:rPr>
        <w:t>os participantes</w:t>
      </w:r>
      <w:r w:rsidR="00A03A40" w:rsidRPr="009E2E08">
        <w:rPr>
          <w:rFonts w:asciiTheme="minorHAnsi" w:eastAsia="Cambria" w:hAnsiTheme="minorHAnsi" w:cs="Arial"/>
          <w:color w:val="auto"/>
          <w:sz w:val="20"/>
          <w:szCs w:val="20"/>
        </w:rPr>
        <w:t xml:space="preserve"> </w:t>
      </w:r>
      <w:r w:rsidR="00D27922" w:rsidRPr="009E2E08">
        <w:rPr>
          <w:rFonts w:asciiTheme="minorHAnsi" w:eastAsia="Cambria" w:hAnsiTheme="minorHAnsi" w:cs="Arial"/>
          <w:color w:val="auto"/>
          <w:sz w:val="20"/>
          <w:szCs w:val="20"/>
        </w:rPr>
        <w:t xml:space="preserve">em no máximo </w:t>
      </w:r>
      <w:r w:rsidR="00A03A40" w:rsidRPr="009E2E08">
        <w:rPr>
          <w:rFonts w:asciiTheme="minorHAnsi" w:eastAsia="Cambria" w:hAnsiTheme="minorHAnsi" w:cs="Arial"/>
          <w:color w:val="auto"/>
          <w:sz w:val="20"/>
          <w:szCs w:val="20"/>
        </w:rPr>
        <w:t>10</w:t>
      </w:r>
      <w:r w:rsidR="00D27922" w:rsidRPr="009E2E08">
        <w:rPr>
          <w:rFonts w:asciiTheme="minorHAnsi" w:eastAsia="Cambria" w:hAnsiTheme="minorHAnsi" w:cs="Arial"/>
          <w:color w:val="auto"/>
          <w:sz w:val="20"/>
          <w:szCs w:val="20"/>
        </w:rPr>
        <w:t xml:space="preserve"> </w:t>
      </w:r>
      <w:r w:rsidR="00AB23F4" w:rsidRPr="009E2E08">
        <w:rPr>
          <w:rFonts w:asciiTheme="minorHAnsi" w:eastAsia="Cambria" w:hAnsiTheme="minorHAnsi" w:cs="Arial"/>
          <w:color w:val="auto"/>
          <w:sz w:val="20"/>
          <w:szCs w:val="20"/>
        </w:rPr>
        <w:t>(</w:t>
      </w:r>
      <w:r w:rsidR="00A03A40" w:rsidRPr="009E2E08">
        <w:rPr>
          <w:rFonts w:asciiTheme="minorHAnsi" w:eastAsia="Cambria" w:hAnsiTheme="minorHAnsi" w:cs="Arial"/>
          <w:color w:val="auto"/>
          <w:sz w:val="20"/>
          <w:szCs w:val="20"/>
        </w:rPr>
        <w:t>dez</w:t>
      </w:r>
      <w:r w:rsidR="00AB23F4" w:rsidRPr="009E2E08">
        <w:rPr>
          <w:rFonts w:asciiTheme="minorHAnsi" w:eastAsia="Cambria" w:hAnsiTheme="minorHAnsi" w:cs="Arial"/>
          <w:color w:val="auto"/>
          <w:sz w:val="20"/>
          <w:szCs w:val="20"/>
        </w:rPr>
        <w:t xml:space="preserve">) </w:t>
      </w:r>
      <w:r w:rsidR="00D27922" w:rsidRPr="009E2E08">
        <w:rPr>
          <w:rFonts w:asciiTheme="minorHAnsi" w:eastAsia="Cambria" w:hAnsiTheme="minorHAnsi" w:cs="Arial"/>
          <w:color w:val="auto"/>
          <w:sz w:val="20"/>
          <w:szCs w:val="20"/>
        </w:rPr>
        <w:t>dia</w:t>
      </w:r>
      <w:r w:rsidR="00CB5C3C" w:rsidRPr="009E2E08">
        <w:rPr>
          <w:rFonts w:asciiTheme="minorHAnsi" w:eastAsia="Cambria" w:hAnsiTheme="minorHAnsi" w:cs="Arial"/>
          <w:color w:val="auto"/>
          <w:sz w:val="20"/>
          <w:szCs w:val="20"/>
        </w:rPr>
        <w:t>s</w:t>
      </w:r>
      <w:r w:rsidR="0048789B" w:rsidRPr="009E2E08">
        <w:rPr>
          <w:rFonts w:asciiTheme="minorHAnsi" w:eastAsia="Cambria" w:hAnsiTheme="minorHAnsi" w:cs="Arial"/>
          <w:color w:val="auto"/>
          <w:sz w:val="20"/>
          <w:szCs w:val="20"/>
        </w:rPr>
        <w:t xml:space="preserve"> </w:t>
      </w:r>
      <w:r w:rsidR="00D6219D" w:rsidRPr="009E2E08">
        <w:rPr>
          <w:rFonts w:asciiTheme="minorHAnsi" w:eastAsia="Cambria" w:hAnsiTheme="minorHAnsi" w:cs="Arial"/>
          <w:color w:val="auto"/>
          <w:sz w:val="20"/>
          <w:szCs w:val="20"/>
        </w:rPr>
        <w:t>úteis</w:t>
      </w:r>
      <w:r w:rsidR="00A03A40" w:rsidRPr="009E2E08">
        <w:rPr>
          <w:rFonts w:asciiTheme="minorHAnsi" w:eastAsia="Cambria" w:hAnsiTheme="minorHAnsi" w:cs="Arial"/>
          <w:color w:val="auto"/>
          <w:sz w:val="20"/>
          <w:szCs w:val="20"/>
        </w:rPr>
        <w:t xml:space="preserve">. </w:t>
      </w:r>
    </w:p>
    <w:p w14:paraId="0CEDF7A5" w14:textId="77777777" w:rsidR="00547D21" w:rsidRPr="00D27922" w:rsidRDefault="00547D21" w:rsidP="00C11013">
      <w:pPr>
        <w:pStyle w:val="Default"/>
        <w:spacing w:line="360" w:lineRule="auto"/>
        <w:ind w:left="851" w:hanging="426"/>
        <w:jc w:val="both"/>
        <w:rPr>
          <w:rFonts w:asciiTheme="minorHAnsi" w:eastAsia="Cambria" w:hAnsiTheme="minorHAnsi" w:cs="Arial"/>
          <w:color w:val="auto"/>
          <w:sz w:val="20"/>
          <w:szCs w:val="20"/>
        </w:rPr>
      </w:pPr>
    </w:p>
    <w:p w14:paraId="20422E6A" w14:textId="77777777" w:rsidR="00963748" w:rsidRPr="00C830F1" w:rsidRDefault="00963748" w:rsidP="00963748">
      <w:pPr>
        <w:pStyle w:val="Default"/>
        <w:numPr>
          <w:ilvl w:val="0"/>
          <w:numId w:val="21"/>
        </w:numPr>
        <w:tabs>
          <w:tab w:val="left" w:pos="567"/>
        </w:tabs>
        <w:spacing w:line="360" w:lineRule="auto"/>
        <w:rPr>
          <w:rFonts w:asciiTheme="minorHAnsi" w:hAnsiTheme="minorHAnsi"/>
          <w:b/>
          <w:bCs/>
          <w:sz w:val="20"/>
          <w:szCs w:val="20"/>
        </w:rPr>
      </w:pPr>
      <w:r w:rsidRPr="00C830F1">
        <w:rPr>
          <w:rFonts w:asciiTheme="minorHAnsi" w:hAnsiTheme="minorHAnsi"/>
          <w:b/>
          <w:bCs/>
          <w:sz w:val="20"/>
          <w:szCs w:val="20"/>
        </w:rPr>
        <w:t>MATERIAIS A SEREM DISPONIBILIZADOS</w:t>
      </w:r>
    </w:p>
    <w:p w14:paraId="25FB5833" w14:textId="77777777" w:rsidR="00963748" w:rsidRPr="00C830F1" w:rsidRDefault="00963748" w:rsidP="0000120C">
      <w:pPr>
        <w:pStyle w:val="PargrafodaLista"/>
        <w:numPr>
          <w:ilvl w:val="1"/>
          <w:numId w:val="21"/>
        </w:numPr>
        <w:spacing w:after="0" w:line="360" w:lineRule="auto"/>
        <w:ind w:left="426"/>
        <w:jc w:val="both"/>
        <w:rPr>
          <w:rFonts w:asciiTheme="minorHAnsi" w:hAnsiTheme="minorHAnsi"/>
          <w:bCs/>
          <w:sz w:val="20"/>
          <w:szCs w:val="20"/>
        </w:rPr>
      </w:pPr>
      <w:r w:rsidRPr="00C830F1">
        <w:rPr>
          <w:rFonts w:asciiTheme="minorHAnsi" w:hAnsiTheme="minorHAnsi"/>
          <w:bCs/>
          <w:sz w:val="20"/>
          <w:szCs w:val="20"/>
        </w:rPr>
        <w:t xml:space="preserve">Para a perfeita execução dos serviços, a CONTRATANTE ficará responsável por disponibilizar os </w:t>
      </w:r>
      <w:r w:rsidR="00F3780F">
        <w:rPr>
          <w:rFonts w:asciiTheme="minorHAnsi" w:hAnsiTheme="minorHAnsi"/>
          <w:bCs/>
          <w:sz w:val="20"/>
          <w:szCs w:val="20"/>
        </w:rPr>
        <w:t xml:space="preserve">seguintes </w:t>
      </w:r>
      <w:r w:rsidRPr="00C830F1">
        <w:rPr>
          <w:rFonts w:asciiTheme="minorHAnsi" w:hAnsiTheme="minorHAnsi"/>
          <w:bCs/>
          <w:sz w:val="20"/>
          <w:szCs w:val="20"/>
        </w:rPr>
        <w:t>equipamentos</w:t>
      </w:r>
      <w:r w:rsidR="0077740C" w:rsidRPr="00C830F1">
        <w:rPr>
          <w:rFonts w:asciiTheme="minorHAnsi" w:hAnsiTheme="minorHAnsi"/>
          <w:bCs/>
          <w:sz w:val="20"/>
          <w:szCs w:val="20"/>
        </w:rPr>
        <w:t xml:space="preserve"> e materiais</w:t>
      </w:r>
      <w:r w:rsidRPr="00C830F1">
        <w:rPr>
          <w:rFonts w:asciiTheme="minorHAnsi" w:hAnsiTheme="minorHAnsi"/>
          <w:bCs/>
          <w:sz w:val="20"/>
          <w:szCs w:val="20"/>
        </w:rPr>
        <w:t xml:space="preserve"> </w:t>
      </w:r>
      <w:r w:rsidR="0077740C" w:rsidRPr="00C830F1">
        <w:rPr>
          <w:rFonts w:asciiTheme="minorHAnsi" w:hAnsiTheme="minorHAnsi"/>
          <w:bCs/>
          <w:sz w:val="20"/>
          <w:szCs w:val="20"/>
        </w:rPr>
        <w:t>para o treinamento teórico</w:t>
      </w:r>
      <w:r w:rsidRPr="00C830F1">
        <w:rPr>
          <w:rFonts w:asciiTheme="minorHAnsi" w:hAnsiTheme="minorHAnsi"/>
          <w:bCs/>
          <w:sz w:val="20"/>
          <w:szCs w:val="20"/>
        </w:rPr>
        <w:t>:</w:t>
      </w:r>
    </w:p>
    <w:p w14:paraId="36735F24" w14:textId="77777777" w:rsidR="00963748" w:rsidRPr="00C830F1" w:rsidRDefault="00963748" w:rsidP="0000120C">
      <w:pPr>
        <w:pStyle w:val="Default"/>
        <w:numPr>
          <w:ilvl w:val="2"/>
          <w:numId w:val="21"/>
        </w:numPr>
        <w:spacing w:line="360" w:lineRule="auto"/>
        <w:ind w:left="993"/>
        <w:jc w:val="both"/>
        <w:rPr>
          <w:rFonts w:asciiTheme="minorHAnsi" w:eastAsia="Cambria" w:hAnsiTheme="minorHAnsi" w:cs="Arial"/>
          <w:color w:val="auto"/>
          <w:sz w:val="20"/>
          <w:szCs w:val="20"/>
        </w:rPr>
      </w:pPr>
      <w:r w:rsidRPr="00C830F1">
        <w:rPr>
          <w:rFonts w:asciiTheme="minorHAnsi" w:eastAsia="Cambria" w:hAnsiTheme="minorHAnsi" w:cs="Arial"/>
          <w:color w:val="auto"/>
          <w:sz w:val="20"/>
          <w:szCs w:val="20"/>
        </w:rPr>
        <w:t>Notebook;</w:t>
      </w:r>
    </w:p>
    <w:p w14:paraId="0315ADEA" w14:textId="77777777" w:rsidR="00963748" w:rsidRPr="00C830F1" w:rsidRDefault="00963748" w:rsidP="0000120C">
      <w:pPr>
        <w:pStyle w:val="Default"/>
        <w:numPr>
          <w:ilvl w:val="2"/>
          <w:numId w:val="21"/>
        </w:numPr>
        <w:spacing w:line="360" w:lineRule="auto"/>
        <w:ind w:left="993"/>
        <w:jc w:val="both"/>
        <w:rPr>
          <w:rFonts w:asciiTheme="minorHAnsi" w:eastAsia="Cambria" w:hAnsiTheme="minorHAnsi" w:cs="Arial"/>
          <w:color w:val="auto"/>
          <w:sz w:val="20"/>
          <w:szCs w:val="20"/>
        </w:rPr>
      </w:pPr>
      <w:r w:rsidRPr="00C830F1">
        <w:rPr>
          <w:rFonts w:asciiTheme="minorHAnsi" w:eastAsia="Cambria" w:hAnsiTheme="minorHAnsi" w:cs="Arial"/>
          <w:color w:val="auto"/>
          <w:sz w:val="20"/>
          <w:szCs w:val="20"/>
        </w:rPr>
        <w:t>Data show;</w:t>
      </w:r>
    </w:p>
    <w:p w14:paraId="71BDA892" w14:textId="77777777" w:rsidR="00963748" w:rsidRPr="00C830F1" w:rsidRDefault="0077740C" w:rsidP="0000120C">
      <w:pPr>
        <w:pStyle w:val="Default"/>
        <w:numPr>
          <w:ilvl w:val="2"/>
          <w:numId w:val="21"/>
        </w:numPr>
        <w:spacing w:line="360" w:lineRule="auto"/>
        <w:ind w:left="993"/>
        <w:jc w:val="both"/>
        <w:rPr>
          <w:rFonts w:asciiTheme="minorHAnsi" w:eastAsia="Cambria" w:hAnsiTheme="minorHAnsi" w:cs="Arial"/>
          <w:color w:val="auto"/>
          <w:sz w:val="20"/>
          <w:szCs w:val="20"/>
        </w:rPr>
      </w:pPr>
      <w:r w:rsidRPr="00C830F1">
        <w:rPr>
          <w:rFonts w:asciiTheme="minorHAnsi" w:eastAsia="Cambria" w:hAnsiTheme="minorHAnsi" w:cs="Arial"/>
          <w:color w:val="auto"/>
          <w:sz w:val="20"/>
          <w:szCs w:val="20"/>
        </w:rPr>
        <w:t>Canetas e blocos para anotações.</w:t>
      </w:r>
    </w:p>
    <w:p w14:paraId="13F8DC95" w14:textId="77777777" w:rsidR="00963748" w:rsidRPr="009E2E08" w:rsidRDefault="00963748" w:rsidP="0000120C">
      <w:pPr>
        <w:pStyle w:val="PargrafodaLista"/>
        <w:numPr>
          <w:ilvl w:val="1"/>
          <w:numId w:val="21"/>
        </w:numPr>
        <w:spacing w:after="0" w:line="360" w:lineRule="auto"/>
        <w:ind w:left="426"/>
        <w:jc w:val="both"/>
        <w:rPr>
          <w:rFonts w:asciiTheme="minorHAnsi" w:hAnsiTheme="minorHAnsi"/>
          <w:bCs/>
          <w:sz w:val="20"/>
          <w:szCs w:val="20"/>
        </w:rPr>
      </w:pPr>
      <w:r w:rsidRPr="009E2E08">
        <w:rPr>
          <w:rFonts w:asciiTheme="minorHAnsi" w:hAnsiTheme="minorHAnsi"/>
          <w:bCs/>
          <w:sz w:val="20"/>
          <w:szCs w:val="20"/>
        </w:rPr>
        <w:t>A CONTRATADA ficará responsável por disponibilizar</w:t>
      </w:r>
      <w:r w:rsidR="009C04CB" w:rsidRPr="009E2E08">
        <w:rPr>
          <w:rFonts w:asciiTheme="minorHAnsi" w:hAnsiTheme="minorHAnsi"/>
          <w:bCs/>
          <w:sz w:val="20"/>
          <w:szCs w:val="20"/>
        </w:rPr>
        <w:t xml:space="preserve"> o conteúdo teórico do treinamento a todos os participantes da seguinte forma:</w:t>
      </w:r>
      <w:r w:rsidR="008C7033" w:rsidRPr="009E2E08">
        <w:rPr>
          <w:rFonts w:asciiTheme="minorHAnsi" w:hAnsiTheme="minorHAnsi"/>
          <w:bCs/>
          <w:sz w:val="20"/>
          <w:szCs w:val="20"/>
        </w:rPr>
        <w:t xml:space="preserve"> </w:t>
      </w:r>
      <w:r w:rsidR="00054316" w:rsidRPr="009E2E08">
        <w:rPr>
          <w:rFonts w:asciiTheme="minorHAnsi" w:hAnsiTheme="minorHAnsi"/>
          <w:bCs/>
          <w:sz w:val="20"/>
          <w:szCs w:val="20"/>
        </w:rPr>
        <w:t>apostila</w:t>
      </w:r>
      <w:r w:rsidR="008C7033" w:rsidRPr="009E2E08">
        <w:rPr>
          <w:rFonts w:asciiTheme="minorHAnsi" w:hAnsiTheme="minorHAnsi"/>
          <w:bCs/>
          <w:sz w:val="20"/>
          <w:szCs w:val="20"/>
        </w:rPr>
        <w:t>s</w:t>
      </w:r>
      <w:r w:rsidR="00054316" w:rsidRPr="009E2E08">
        <w:rPr>
          <w:rFonts w:asciiTheme="minorHAnsi" w:hAnsiTheme="minorHAnsi"/>
          <w:bCs/>
          <w:sz w:val="20"/>
          <w:szCs w:val="20"/>
        </w:rPr>
        <w:t xml:space="preserve"> impressa</w:t>
      </w:r>
      <w:r w:rsidR="008C7033" w:rsidRPr="009E2E08">
        <w:rPr>
          <w:rFonts w:asciiTheme="minorHAnsi" w:hAnsiTheme="minorHAnsi"/>
          <w:bCs/>
          <w:sz w:val="20"/>
          <w:szCs w:val="20"/>
        </w:rPr>
        <w:t>s</w:t>
      </w:r>
      <w:r w:rsidR="0019033D" w:rsidRPr="009E2E08">
        <w:rPr>
          <w:rFonts w:asciiTheme="minorHAnsi" w:hAnsiTheme="minorHAnsi"/>
          <w:bCs/>
          <w:sz w:val="20"/>
          <w:szCs w:val="20"/>
        </w:rPr>
        <w:t xml:space="preserve"> em colorido</w:t>
      </w:r>
      <w:r w:rsidR="009C04CB" w:rsidRPr="009E2E08">
        <w:rPr>
          <w:rFonts w:asciiTheme="minorHAnsi" w:hAnsiTheme="minorHAnsi"/>
          <w:bCs/>
          <w:sz w:val="20"/>
          <w:szCs w:val="20"/>
        </w:rPr>
        <w:t>;</w:t>
      </w:r>
      <w:r w:rsidR="00881A3B" w:rsidRPr="009E2E08">
        <w:rPr>
          <w:rFonts w:asciiTheme="minorHAnsi" w:hAnsiTheme="minorHAnsi"/>
          <w:bCs/>
          <w:sz w:val="20"/>
          <w:szCs w:val="20"/>
        </w:rPr>
        <w:t xml:space="preserve"> apresentação</w:t>
      </w:r>
      <w:r w:rsidR="00054316" w:rsidRPr="009E2E08">
        <w:rPr>
          <w:rFonts w:asciiTheme="minorHAnsi" w:hAnsiTheme="minorHAnsi"/>
          <w:bCs/>
          <w:sz w:val="20"/>
          <w:szCs w:val="20"/>
        </w:rPr>
        <w:t xml:space="preserve"> em meio digital</w:t>
      </w:r>
      <w:r w:rsidR="009C04CB" w:rsidRPr="009E2E08">
        <w:rPr>
          <w:rFonts w:asciiTheme="minorHAnsi" w:hAnsiTheme="minorHAnsi"/>
          <w:bCs/>
          <w:sz w:val="20"/>
          <w:szCs w:val="20"/>
        </w:rPr>
        <w:t>;</w:t>
      </w:r>
    </w:p>
    <w:p w14:paraId="4D330E21" w14:textId="693F9DB8" w:rsidR="00AB23F4" w:rsidRPr="00CF6B8C" w:rsidRDefault="00F3780F" w:rsidP="00F3780F">
      <w:pPr>
        <w:pStyle w:val="PargrafodaLista"/>
        <w:numPr>
          <w:ilvl w:val="1"/>
          <w:numId w:val="21"/>
        </w:numPr>
        <w:spacing w:after="0" w:line="360" w:lineRule="auto"/>
        <w:ind w:left="426"/>
        <w:jc w:val="both"/>
        <w:rPr>
          <w:rFonts w:asciiTheme="minorHAnsi" w:hAnsiTheme="minorHAnsi"/>
          <w:b/>
          <w:bCs/>
          <w:sz w:val="20"/>
          <w:szCs w:val="20"/>
        </w:rPr>
      </w:pPr>
      <w:r w:rsidRPr="00CF6B8C">
        <w:rPr>
          <w:rFonts w:asciiTheme="minorHAnsi" w:hAnsiTheme="minorHAnsi"/>
          <w:bCs/>
          <w:sz w:val="20"/>
          <w:szCs w:val="20"/>
        </w:rPr>
        <w:t>Para o treinamento prático, a CONTRA</w:t>
      </w:r>
      <w:r w:rsidR="009E2E08" w:rsidRPr="00CF6B8C">
        <w:rPr>
          <w:rFonts w:asciiTheme="minorHAnsi" w:hAnsiTheme="minorHAnsi"/>
          <w:bCs/>
          <w:sz w:val="20"/>
          <w:szCs w:val="20"/>
        </w:rPr>
        <w:t>NTE</w:t>
      </w:r>
      <w:r w:rsidRPr="00CF6B8C">
        <w:rPr>
          <w:rFonts w:asciiTheme="minorHAnsi" w:hAnsiTheme="minorHAnsi"/>
          <w:bCs/>
          <w:sz w:val="20"/>
          <w:szCs w:val="20"/>
        </w:rPr>
        <w:t xml:space="preserve"> </w:t>
      </w:r>
      <w:r w:rsidRPr="00BE4B16">
        <w:rPr>
          <w:rFonts w:asciiTheme="minorHAnsi" w:hAnsiTheme="minorHAnsi"/>
          <w:bCs/>
          <w:sz w:val="20"/>
          <w:szCs w:val="20"/>
        </w:rPr>
        <w:t>disponibilizará</w:t>
      </w:r>
      <w:r w:rsidR="009E1DD7">
        <w:rPr>
          <w:rFonts w:asciiTheme="minorHAnsi" w:hAnsiTheme="minorHAnsi"/>
          <w:bCs/>
          <w:sz w:val="20"/>
          <w:szCs w:val="20"/>
        </w:rPr>
        <w:t xml:space="preserve"> os</w:t>
      </w:r>
      <w:r w:rsidRPr="00BE4B16">
        <w:rPr>
          <w:rFonts w:asciiTheme="minorHAnsi" w:hAnsiTheme="minorHAnsi"/>
          <w:bCs/>
          <w:sz w:val="20"/>
          <w:szCs w:val="20"/>
        </w:rPr>
        <w:t xml:space="preserve"> </w:t>
      </w:r>
      <w:proofErr w:type="spellStart"/>
      <w:r w:rsidR="00963748" w:rsidRPr="00BE4B16">
        <w:rPr>
          <w:rFonts w:asciiTheme="minorHAnsi" w:hAnsiTheme="minorHAnsi"/>
          <w:bCs/>
          <w:sz w:val="20"/>
          <w:szCs w:val="20"/>
        </w:rPr>
        <w:t>Drones</w:t>
      </w:r>
      <w:proofErr w:type="spellEnd"/>
      <w:r w:rsidR="00D01B49" w:rsidRPr="00CF6B8C">
        <w:rPr>
          <w:rFonts w:asciiTheme="minorHAnsi" w:hAnsiTheme="minorHAnsi"/>
          <w:bCs/>
          <w:sz w:val="20"/>
          <w:szCs w:val="20"/>
        </w:rPr>
        <w:t xml:space="preserve"> </w:t>
      </w:r>
      <w:r w:rsidR="00CF6B8C" w:rsidRPr="00CF6B8C">
        <w:rPr>
          <w:rFonts w:asciiTheme="minorHAnsi" w:hAnsiTheme="minorHAnsi"/>
          <w:bCs/>
          <w:sz w:val="20"/>
          <w:szCs w:val="20"/>
        </w:rPr>
        <w:t>que adquiriu.</w:t>
      </w:r>
    </w:p>
    <w:p w14:paraId="3AB1E533" w14:textId="77777777" w:rsidR="00F3780F" w:rsidRDefault="00F3780F" w:rsidP="00F3780F">
      <w:pPr>
        <w:pStyle w:val="PargrafodaLista"/>
        <w:spacing w:after="0" w:line="360" w:lineRule="auto"/>
        <w:ind w:left="426"/>
        <w:jc w:val="both"/>
        <w:rPr>
          <w:rFonts w:asciiTheme="minorHAnsi" w:hAnsiTheme="minorHAnsi"/>
          <w:b/>
          <w:bCs/>
          <w:sz w:val="20"/>
          <w:szCs w:val="20"/>
        </w:rPr>
      </w:pPr>
    </w:p>
    <w:p w14:paraId="3CE9F79C" w14:textId="2DFF4AC4" w:rsidR="003866CE" w:rsidRPr="0095202B" w:rsidRDefault="003866CE" w:rsidP="001C3F07">
      <w:pPr>
        <w:pStyle w:val="Default"/>
        <w:numPr>
          <w:ilvl w:val="0"/>
          <w:numId w:val="21"/>
        </w:numPr>
        <w:tabs>
          <w:tab w:val="left" w:pos="567"/>
        </w:tabs>
        <w:spacing w:line="360" w:lineRule="auto"/>
        <w:rPr>
          <w:rFonts w:asciiTheme="minorHAnsi" w:hAnsiTheme="minorHAnsi"/>
          <w:b/>
          <w:bCs/>
          <w:color w:val="auto"/>
          <w:sz w:val="20"/>
          <w:szCs w:val="20"/>
        </w:rPr>
      </w:pPr>
      <w:r w:rsidRPr="0095202B">
        <w:rPr>
          <w:rFonts w:asciiTheme="minorHAnsi" w:hAnsiTheme="minorHAnsi"/>
          <w:b/>
          <w:bCs/>
          <w:color w:val="auto"/>
          <w:sz w:val="20"/>
          <w:szCs w:val="20"/>
        </w:rPr>
        <w:t>DA PROPOSTA COMERCIAL</w:t>
      </w:r>
    </w:p>
    <w:p w14:paraId="76CCE878" w14:textId="7C281BAA" w:rsidR="003866CE" w:rsidRPr="0095202B" w:rsidRDefault="003866CE" w:rsidP="002D3A28">
      <w:pPr>
        <w:pStyle w:val="Default"/>
        <w:numPr>
          <w:ilvl w:val="1"/>
          <w:numId w:val="21"/>
        </w:numPr>
        <w:tabs>
          <w:tab w:val="left" w:pos="567"/>
        </w:tabs>
        <w:spacing w:line="360" w:lineRule="auto"/>
        <w:ind w:left="426"/>
        <w:jc w:val="both"/>
        <w:rPr>
          <w:rFonts w:asciiTheme="minorHAnsi" w:hAnsiTheme="minorHAnsi"/>
          <w:b/>
          <w:bCs/>
          <w:color w:val="auto"/>
          <w:sz w:val="20"/>
          <w:szCs w:val="20"/>
        </w:rPr>
      </w:pPr>
      <w:r w:rsidRPr="0095202B">
        <w:rPr>
          <w:rFonts w:asciiTheme="minorHAnsi" w:hAnsiTheme="minorHAnsi"/>
          <w:bCs/>
          <w:color w:val="auto"/>
          <w:sz w:val="20"/>
          <w:szCs w:val="20"/>
        </w:rPr>
        <w:t>A proposta comercial deverá seguir o modelo</w:t>
      </w:r>
      <w:r w:rsidR="00545D98" w:rsidRPr="0095202B">
        <w:rPr>
          <w:rFonts w:asciiTheme="minorHAnsi" w:hAnsiTheme="minorHAnsi"/>
          <w:bCs/>
          <w:color w:val="auto"/>
          <w:sz w:val="20"/>
          <w:szCs w:val="20"/>
        </w:rPr>
        <w:t xml:space="preserve"> constante</w:t>
      </w:r>
      <w:r w:rsidRPr="0095202B">
        <w:rPr>
          <w:rFonts w:asciiTheme="minorHAnsi" w:hAnsiTheme="minorHAnsi"/>
          <w:bCs/>
          <w:color w:val="auto"/>
          <w:sz w:val="20"/>
          <w:szCs w:val="20"/>
        </w:rPr>
        <w:t xml:space="preserve"> no anexo III, sen</w:t>
      </w:r>
      <w:r w:rsidR="00EC30C0" w:rsidRPr="0095202B">
        <w:rPr>
          <w:rFonts w:asciiTheme="minorHAnsi" w:hAnsiTheme="minorHAnsi"/>
          <w:bCs/>
          <w:color w:val="auto"/>
          <w:sz w:val="20"/>
          <w:szCs w:val="20"/>
        </w:rPr>
        <w:t>do obrigatória a apresentação dos dados na</w:t>
      </w:r>
      <w:r w:rsidRPr="0095202B">
        <w:rPr>
          <w:rFonts w:asciiTheme="minorHAnsi" w:hAnsiTheme="minorHAnsi"/>
          <w:bCs/>
          <w:color w:val="auto"/>
          <w:sz w:val="20"/>
          <w:szCs w:val="20"/>
        </w:rPr>
        <w:t xml:space="preserve"> tabela de formação de custos</w:t>
      </w:r>
      <w:r w:rsidR="00EC30C0" w:rsidRPr="0095202B">
        <w:rPr>
          <w:rFonts w:asciiTheme="minorHAnsi" w:hAnsiTheme="minorHAnsi"/>
          <w:bCs/>
          <w:color w:val="auto"/>
          <w:sz w:val="20"/>
          <w:szCs w:val="20"/>
        </w:rPr>
        <w:t xml:space="preserve"> nesse modelo</w:t>
      </w:r>
      <w:r w:rsidR="002D3A28" w:rsidRPr="0095202B">
        <w:rPr>
          <w:rFonts w:asciiTheme="minorHAnsi" w:hAnsiTheme="minorHAnsi"/>
          <w:bCs/>
          <w:color w:val="auto"/>
          <w:sz w:val="20"/>
          <w:szCs w:val="20"/>
        </w:rPr>
        <w:t>;</w:t>
      </w:r>
    </w:p>
    <w:p w14:paraId="04D912C6" w14:textId="022F57D0" w:rsidR="002D3A28" w:rsidRPr="0095202B" w:rsidRDefault="002D3A28" w:rsidP="002D3A28">
      <w:pPr>
        <w:pStyle w:val="Default"/>
        <w:numPr>
          <w:ilvl w:val="1"/>
          <w:numId w:val="21"/>
        </w:numPr>
        <w:tabs>
          <w:tab w:val="left" w:pos="567"/>
        </w:tabs>
        <w:spacing w:line="360" w:lineRule="auto"/>
        <w:ind w:left="426"/>
        <w:jc w:val="both"/>
        <w:rPr>
          <w:rFonts w:asciiTheme="minorHAnsi" w:hAnsiTheme="minorHAnsi"/>
          <w:b/>
          <w:bCs/>
          <w:color w:val="auto"/>
          <w:sz w:val="20"/>
          <w:szCs w:val="20"/>
        </w:rPr>
      </w:pPr>
      <w:r w:rsidRPr="0095202B">
        <w:rPr>
          <w:rFonts w:asciiTheme="minorHAnsi" w:hAnsiTheme="minorHAnsi"/>
          <w:bCs/>
          <w:color w:val="auto"/>
          <w:sz w:val="20"/>
          <w:szCs w:val="20"/>
        </w:rPr>
        <w:t xml:space="preserve">Será declarado vencedor do certame licitatório aquele que apresentar o </w:t>
      </w:r>
      <w:r w:rsidRPr="0095202B">
        <w:rPr>
          <w:rFonts w:asciiTheme="minorHAnsi" w:hAnsiTheme="minorHAnsi"/>
          <w:b/>
          <w:bCs/>
          <w:color w:val="auto"/>
          <w:sz w:val="20"/>
          <w:szCs w:val="20"/>
        </w:rPr>
        <w:t>menor valor unitário</w:t>
      </w:r>
      <w:r w:rsidRPr="0095202B">
        <w:rPr>
          <w:rFonts w:asciiTheme="minorHAnsi" w:hAnsiTheme="minorHAnsi"/>
          <w:bCs/>
          <w:color w:val="auto"/>
          <w:sz w:val="20"/>
          <w:szCs w:val="20"/>
        </w:rPr>
        <w:t xml:space="preserve"> para o objeto deste termo de referência.</w:t>
      </w:r>
    </w:p>
    <w:p w14:paraId="35E40EC1" w14:textId="77777777" w:rsidR="003866CE" w:rsidRDefault="003866CE" w:rsidP="003866CE">
      <w:pPr>
        <w:pStyle w:val="Default"/>
        <w:tabs>
          <w:tab w:val="left" w:pos="567"/>
        </w:tabs>
        <w:spacing w:line="360" w:lineRule="auto"/>
        <w:rPr>
          <w:rFonts w:asciiTheme="minorHAnsi" w:hAnsiTheme="minorHAnsi"/>
          <w:b/>
          <w:bCs/>
          <w:sz w:val="20"/>
          <w:szCs w:val="20"/>
        </w:rPr>
      </w:pPr>
    </w:p>
    <w:p w14:paraId="55B2ADDE" w14:textId="77777777" w:rsidR="00CC3952" w:rsidRPr="00547D21" w:rsidRDefault="00C213A3" w:rsidP="001C3F07">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lastRenderedPageBreak/>
        <w:t>EXECUÇÃO DOS SERVIÇOS E SEU RECEBIMENTO</w:t>
      </w:r>
    </w:p>
    <w:p w14:paraId="42C4FD68" w14:textId="5AA160C1" w:rsidR="00341A0C" w:rsidRPr="00FD7F48" w:rsidRDefault="00C1555D" w:rsidP="00341A0C">
      <w:pPr>
        <w:pStyle w:val="PargrafodaLista"/>
        <w:numPr>
          <w:ilvl w:val="1"/>
          <w:numId w:val="21"/>
        </w:numPr>
        <w:spacing w:after="0" w:line="360" w:lineRule="auto"/>
        <w:ind w:left="426"/>
        <w:jc w:val="both"/>
        <w:rPr>
          <w:rFonts w:asciiTheme="minorHAnsi" w:hAnsiTheme="minorHAnsi"/>
          <w:bCs/>
          <w:sz w:val="20"/>
          <w:szCs w:val="20"/>
        </w:rPr>
      </w:pPr>
      <w:r w:rsidRPr="00FD7F48">
        <w:rPr>
          <w:rFonts w:asciiTheme="minorHAnsi" w:hAnsiTheme="minorHAnsi"/>
          <w:bCs/>
          <w:sz w:val="20"/>
          <w:szCs w:val="20"/>
        </w:rPr>
        <w:t>Os</w:t>
      </w:r>
      <w:r w:rsidR="00C213A3" w:rsidRPr="00FD7F48">
        <w:rPr>
          <w:rFonts w:asciiTheme="minorHAnsi" w:hAnsiTheme="minorHAnsi"/>
          <w:bCs/>
          <w:sz w:val="20"/>
          <w:szCs w:val="20"/>
        </w:rPr>
        <w:t xml:space="preserve"> </w:t>
      </w:r>
      <w:r w:rsidRPr="00FD7F48">
        <w:rPr>
          <w:rFonts w:asciiTheme="minorHAnsi" w:hAnsiTheme="minorHAnsi"/>
          <w:bCs/>
          <w:sz w:val="20"/>
          <w:szCs w:val="20"/>
        </w:rPr>
        <w:t>treinamento</w:t>
      </w:r>
      <w:r w:rsidR="0006031D" w:rsidRPr="00FD7F48">
        <w:rPr>
          <w:rFonts w:asciiTheme="minorHAnsi" w:hAnsiTheme="minorHAnsi"/>
          <w:bCs/>
          <w:sz w:val="20"/>
          <w:szCs w:val="20"/>
        </w:rPr>
        <w:t>s</w:t>
      </w:r>
      <w:r w:rsidR="00C213A3" w:rsidRPr="00FD7F48">
        <w:rPr>
          <w:rFonts w:asciiTheme="minorHAnsi" w:hAnsiTheme="minorHAnsi"/>
          <w:bCs/>
          <w:sz w:val="20"/>
          <w:szCs w:val="20"/>
        </w:rPr>
        <w:t xml:space="preserve"> </w:t>
      </w:r>
      <w:r w:rsidRPr="00FD7F48">
        <w:rPr>
          <w:rFonts w:asciiTheme="minorHAnsi" w:hAnsiTheme="minorHAnsi"/>
          <w:bCs/>
          <w:sz w:val="20"/>
          <w:szCs w:val="20"/>
        </w:rPr>
        <w:t>poderão ser solicitados após</w:t>
      </w:r>
      <w:r w:rsidR="000010DC" w:rsidRPr="00FD7F48">
        <w:rPr>
          <w:rFonts w:asciiTheme="minorHAnsi" w:hAnsiTheme="minorHAnsi"/>
          <w:bCs/>
          <w:sz w:val="20"/>
          <w:szCs w:val="20"/>
        </w:rPr>
        <w:t xml:space="preserve"> </w:t>
      </w:r>
      <w:r w:rsidR="00187DDC" w:rsidRPr="00FD7F48">
        <w:rPr>
          <w:rFonts w:asciiTheme="minorHAnsi" w:hAnsiTheme="minorHAnsi"/>
          <w:bCs/>
          <w:sz w:val="20"/>
          <w:szCs w:val="20"/>
        </w:rPr>
        <w:t xml:space="preserve">assinatura </w:t>
      </w:r>
      <w:r w:rsidRPr="00FD7F48">
        <w:rPr>
          <w:rFonts w:asciiTheme="minorHAnsi" w:hAnsiTheme="minorHAnsi"/>
          <w:bCs/>
          <w:sz w:val="20"/>
          <w:szCs w:val="20"/>
        </w:rPr>
        <w:t>da ata de registro de preço</w:t>
      </w:r>
      <w:r w:rsidR="00F23003" w:rsidRPr="00FD7F48">
        <w:rPr>
          <w:rFonts w:asciiTheme="minorHAnsi" w:hAnsiTheme="minorHAnsi"/>
          <w:bCs/>
          <w:sz w:val="20"/>
          <w:szCs w:val="20"/>
        </w:rPr>
        <w:t>s</w:t>
      </w:r>
      <w:r w:rsidRPr="00FD7F48">
        <w:rPr>
          <w:rFonts w:asciiTheme="minorHAnsi" w:hAnsiTheme="minorHAnsi"/>
          <w:bCs/>
          <w:sz w:val="20"/>
          <w:szCs w:val="20"/>
        </w:rPr>
        <w:t>, conforme demanda, observando às especificações no item 5</w:t>
      </w:r>
      <w:r w:rsidR="000010DC" w:rsidRPr="00FD7F48">
        <w:rPr>
          <w:rFonts w:asciiTheme="minorHAnsi" w:hAnsiTheme="minorHAnsi"/>
          <w:bCs/>
          <w:sz w:val="20"/>
          <w:szCs w:val="20"/>
        </w:rPr>
        <w:t xml:space="preserve">, </w:t>
      </w:r>
      <w:r w:rsidRPr="00FD7F48">
        <w:rPr>
          <w:rFonts w:asciiTheme="minorHAnsi" w:hAnsiTheme="minorHAnsi"/>
          <w:bCs/>
          <w:sz w:val="20"/>
          <w:szCs w:val="20"/>
        </w:rPr>
        <w:t>mediante Ordem de Serviço</w:t>
      </w:r>
      <w:r w:rsidR="006D7D78">
        <w:rPr>
          <w:rFonts w:asciiTheme="minorHAnsi" w:hAnsiTheme="minorHAnsi"/>
          <w:bCs/>
          <w:sz w:val="20"/>
          <w:szCs w:val="20"/>
        </w:rPr>
        <w:t xml:space="preserve"> e assinatura do Termo de Contrato no prazo de 5 (cinco) dias úteis do seu </w:t>
      </w:r>
      <w:proofErr w:type="spellStart"/>
      <w:r w:rsidR="006D7D78">
        <w:rPr>
          <w:rFonts w:asciiTheme="minorHAnsi" w:hAnsiTheme="minorHAnsi"/>
          <w:bCs/>
          <w:sz w:val="20"/>
          <w:szCs w:val="20"/>
        </w:rPr>
        <w:t>recebimetno</w:t>
      </w:r>
      <w:proofErr w:type="spellEnd"/>
      <w:r w:rsidR="006B1182" w:rsidRPr="00FD7F48">
        <w:rPr>
          <w:rFonts w:asciiTheme="minorHAnsi" w:hAnsiTheme="minorHAnsi"/>
          <w:bCs/>
          <w:sz w:val="20"/>
          <w:szCs w:val="20"/>
        </w:rPr>
        <w:t>;</w:t>
      </w:r>
    </w:p>
    <w:p w14:paraId="1A3A5DDE" w14:textId="48CEDBFE" w:rsidR="007318FD" w:rsidRPr="00341A0C" w:rsidRDefault="00E336EA" w:rsidP="00341A0C">
      <w:pPr>
        <w:pStyle w:val="PargrafodaLista"/>
        <w:numPr>
          <w:ilvl w:val="1"/>
          <w:numId w:val="21"/>
        </w:numPr>
        <w:spacing w:after="0" w:line="360" w:lineRule="auto"/>
        <w:ind w:left="426"/>
        <w:jc w:val="both"/>
        <w:rPr>
          <w:rFonts w:asciiTheme="minorHAnsi" w:hAnsiTheme="minorHAnsi"/>
          <w:bCs/>
          <w:sz w:val="20"/>
          <w:szCs w:val="20"/>
        </w:rPr>
      </w:pPr>
      <w:r w:rsidRPr="00341A0C">
        <w:rPr>
          <w:rFonts w:asciiTheme="minorHAnsi" w:hAnsiTheme="minorHAnsi"/>
          <w:bCs/>
          <w:sz w:val="20"/>
          <w:szCs w:val="20"/>
        </w:rPr>
        <w:t>O</w:t>
      </w:r>
      <w:r w:rsidR="000010DC" w:rsidRPr="00341A0C">
        <w:rPr>
          <w:rFonts w:asciiTheme="minorHAnsi" w:hAnsiTheme="minorHAnsi"/>
          <w:bCs/>
          <w:sz w:val="20"/>
          <w:szCs w:val="20"/>
        </w:rPr>
        <w:t xml:space="preserve"> </w:t>
      </w:r>
      <w:r w:rsidR="00C213A3" w:rsidRPr="00341A0C">
        <w:rPr>
          <w:rFonts w:asciiTheme="minorHAnsi" w:hAnsiTheme="minorHAnsi"/>
          <w:bCs/>
          <w:sz w:val="20"/>
          <w:szCs w:val="20"/>
        </w:rPr>
        <w:t>serviço</w:t>
      </w:r>
      <w:r w:rsidR="000010DC" w:rsidRPr="00341A0C">
        <w:rPr>
          <w:rFonts w:asciiTheme="minorHAnsi" w:hAnsiTheme="minorHAnsi"/>
          <w:bCs/>
          <w:sz w:val="20"/>
          <w:szCs w:val="20"/>
        </w:rPr>
        <w:t xml:space="preserve"> </w:t>
      </w:r>
      <w:r w:rsidRPr="00341A0C">
        <w:rPr>
          <w:rFonts w:asciiTheme="minorHAnsi" w:hAnsiTheme="minorHAnsi"/>
          <w:bCs/>
          <w:sz w:val="20"/>
          <w:szCs w:val="20"/>
        </w:rPr>
        <w:t>será</w:t>
      </w:r>
      <w:r w:rsidR="007318FD" w:rsidRPr="00341A0C">
        <w:rPr>
          <w:rFonts w:asciiTheme="minorHAnsi" w:hAnsiTheme="minorHAnsi"/>
          <w:bCs/>
          <w:sz w:val="20"/>
          <w:szCs w:val="20"/>
        </w:rPr>
        <w:t xml:space="preserve"> receb</w:t>
      </w:r>
      <w:r w:rsidR="007318FD" w:rsidRPr="00AE2EDD">
        <w:rPr>
          <w:rFonts w:asciiTheme="minorHAnsi" w:hAnsiTheme="minorHAnsi"/>
          <w:bCs/>
          <w:sz w:val="20"/>
          <w:szCs w:val="20"/>
        </w:rPr>
        <w:t>ido provisoriamente</w:t>
      </w:r>
      <w:r w:rsidR="00EF317C" w:rsidRPr="00AE2EDD">
        <w:rPr>
          <w:rFonts w:asciiTheme="minorHAnsi" w:hAnsiTheme="minorHAnsi"/>
          <w:bCs/>
          <w:sz w:val="20"/>
          <w:szCs w:val="20"/>
        </w:rPr>
        <w:t>, conforme anexo IV,</w:t>
      </w:r>
      <w:r w:rsidR="007318FD" w:rsidRPr="00AE2EDD">
        <w:rPr>
          <w:rFonts w:asciiTheme="minorHAnsi" w:hAnsiTheme="minorHAnsi"/>
          <w:bCs/>
          <w:sz w:val="20"/>
          <w:szCs w:val="20"/>
        </w:rPr>
        <w:t xml:space="preserve"> </w:t>
      </w:r>
      <w:r w:rsidR="00782D90" w:rsidRPr="00AE2EDD">
        <w:rPr>
          <w:rFonts w:asciiTheme="minorHAnsi" w:hAnsiTheme="minorHAnsi"/>
          <w:bCs/>
          <w:sz w:val="20"/>
          <w:szCs w:val="20"/>
        </w:rPr>
        <w:t xml:space="preserve">em até 15 (quinze) dias </w:t>
      </w:r>
      <w:r w:rsidR="001E79A7">
        <w:rPr>
          <w:rFonts w:asciiTheme="minorHAnsi" w:hAnsiTheme="minorHAnsi"/>
          <w:bCs/>
          <w:sz w:val="20"/>
          <w:szCs w:val="20"/>
        </w:rPr>
        <w:t xml:space="preserve">corridos </w:t>
      </w:r>
      <w:r w:rsidR="00F23003">
        <w:rPr>
          <w:rFonts w:asciiTheme="minorHAnsi" w:hAnsiTheme="minorHAnsi"/>
          <w:bCs/>
          <w:sz w:val="20"/>
          <w:szCs w:val="20"/>
        </w:rPr>
        <w:t>após o término de cada treinamento</w:t>
      </w:r>
      <w:r w:rsidR="007318FD" w:rsidRPr="00341A0C">
        <w:rPr>
          <w:rFonts w:asciiTheme="minorHAnsi" w:hAnsiTheme="minorHAnsi"/>
          <w:bCs/>
          <w:sz w:val="20"/>
          <w:szCs w:val="20"/>
        </w:rPr>
        <w:t xml:space="preserve"> </w:t>
      </w:r>
      <w:proofErr w:type="gramStart"/>
      <w:r w:rsidR="007318FD" w:rsidRPr="00341A0C">
        <w:rPr>
          <w:rFonts w:asciiTheme="minorHAnsi" w:hAnsiTheme="minorHAnsi"/>
          <w:bCs/>
          <w:sz w:val="20"/>
          <w:szCs w:val="20"/>
        </w:rPr>
        <w:t>pelo(</w:t>
      </w:r>
      <w:proofErr w:type="gramEnd"/>
      <w:r w:rsidR="007318FD" w:rsidRPr="00341A0C">
        <w:rPr>
          <w:rFonts w:asciiTheme="minorHAnsi" w:hAnsiTheme="minorHAnsi"/>
          <w:bCs/>
          <w:sz w:val="20"/>
          <w:szCs w:val="20"/>
        </w:rPr>
        <w:t>a) responsável pelo acompanhamento e fiscalização do contrato, para efeito de posterior verificação de sua conformidade com as especificações constantes neste Termo de Referência e na proposta</w:t>
      </w:r>
      <w:r w:rsidR="000010DC" w:rsidRPr="00341A0C">
        <w:rPr>
          <w:rFonts w:asciiTheme="minorHAnsi" w:hAnsiTheme="minorHAnsi"/>
          <w:bCs/>
          <w:sz w:val="20"/>
          <w:szCs w:val="20"/>
        </w:rPr>
        <w:t>;</w:t>
      </w:r>
    </w:p>
    <w:p w14:paraId="4C2FD461" w14:textId="77777777" w:rsidR="00806E3B" w:rsidRPr="00AE2EDD" w:rsidRDefault="00806E3B" w:rsidP="001C3F07">
      <w:pPr>
        <w:pStyle w:val="PargrafodaLista"/>
        <w:numPr>
          <w:ilvl w:val="1"/>
          <w:numId w:val="21"/>
        </w:numPr>
        <w:spacing w:after="0" w:line="360" w:lineRule="auto"/>
        <w:ind w:left="426"/>
        <w:jc w:val="both"/>
        <w:rPr>
          <w:rFonts w:asciiTheme="minorHAnsi" w:hAnsiTheme="minorHAnsi"/>
          <w:bCs/>
          <w:sz w:val="20"/>
          <w:szCs w:val="20"/>
        </w:rPr>
      </w:pPr>
      <w:r w:rsidRPr="00AE2EDD">
        <w:rPr>
          <w:rFonts w:asciiTheme="minorHAnsi" w:hAnsiTheme="minorHAnsi"/>
          <w:bCs/>
          <w:sz w:val="20"/>
          <w:szCs w:val="20"/>
        </w:rPr>
        <w:t xml:space="preserve">O </w:t>
      </w:r>
      <w:r w:rsidR="00C213A3" w:rsidRPr="00AE2EDD">
        <w:rPr>
          <w:rFonts w:asciiTheme="minorHAnsi" w:hAnsiTheme="minorHAnsi"/>
          <w:bCs/>
          <w:sz w:val="20"/>
          <w:szCs w:val="20"/>
        </w:rPr>
        <w:t>serviço</w:t>
      </w:r>
      <w:r w:rsidRPr="00AE2EDD">
        <w:rPr>
          <w:rFonts w:asciiTheme="minorHAnsi" w:hAnsiTheme="minorHAnsi"/>
          <w:bCs/>
          <w:sz w:val="20"/>
          <w:szCs w:val="20"/>
        </w:rPr>
        <w:t xml:space="preserve"> poderá ser rejeitado</w:t>
      </w:r>
      <w:r w:rsidR="00C213A3" w:rsidRPr="00AE2EDD">
        <w:rPr>
          <w:rFonts w:asciiTheme="minorHAnsi" w:hAnsiTheme="minorHAnsi"/>
          <w:bCs/>
          <w:sz w:val="20"/>
          <w:szCs w:val="20"/>
        </w:rPr>
        <w:t>, no todo ou em parte,</w:t>
      </w:r>
      <w:r w:rsidRPr="00AE2EDD">
        <w:rPr>
          <w:rFonts w:asciiTheme="minorHAnsi" w:hAnsiTheme="minorHAnsi"/>
          <w:bCs/>
          <w:sz w:val="20"/>
          <w:szCs w:val="20"/>
        </w:rPr>
        <w:t xml:space="preserve"> quando em desacordo com as especificações constantes neste Termo de Referência e na proposta</w:t>
      </w:r>
      <w:r w:rsidR="00AE2EDD" w:rsidRPr="00AE2EDD">
        <w:rPr>
          <w:rFonts w:asciiTheme="minorHAnsi" w:hAnsiTheme="minorHAnsi"/>
          <w:bCs/>
          <w:sz w:val="20"/>
          <w:szCs w:val="20"/>
        </w:rPr>
        <w:t>;</w:t>
      </w:r>
    </w:p>
    <w:p w14:paraId="61F3790F" w14:textId="34CF66ED" w:rsidR="003320AD" w:rsidRPr="00CF6B8C" w:rsidRDefault="003320AD" w:rsidP="001C3F07">
      <w:pPr>
        <w:pStyle w:val="PargrafodaLista"/>
        <w:numPr>
          <w:ilvl w:val="1"/>
          <w:numId w:val="21"/>
        </w:numPr>
        <w:spacing w:after="0" w:line="360" w:lineRule="auto"/>
        <w:ind w:left="426"/>
        <w:jc w:val="both"/>
        <w:rPr>
          <w:rFonts w:asciiTheme="minorHAnsi" w:hAnsiTheme="minorHAnsi"/>
          <w:bCs/>
          <w:sz w:val="20"/>
          <w:szCs w:val="20"/>
        </w:rPr>
      </w:pPr>
      <w:r w:rsidRPr="00CF6B8C">
        <w:rPr>
          <w:rFonts w:asciiTheme="minorHAnsi" w:hAnsiTheme="minorHAnsi"/>
          <w:bCs/>
          <w:sz w:val="20"/>
          <w:szCs w:val="20"/>
        </w:rPr>
        <w:t xml:space="preserve">Para avaliação </w:t>
      </w:r>
      <w:r w:rsidR="005F07FC" w:rsidRPr="00CF6B8C">
        <w:rPr>
          <w:rFonts w:asciiTheme="minorHAnsi" w:hAnsiTheme="minorHAnsi"/>
          <w:bCs/>
          <w:sz w:val="20"/>
          <w:szCs w:val="20"/>
        </w:rPr>
        <w:t xml:space="preserve">da qualidade </w:t>
      </w:r>
      <w:r w:rsidRPr="00CF6B8C">
        <w:rPr>
          <w:rFonts w:asciiTheme="minorHAnsi" w:hAnsiTheme="minorHAnsi"/>
          <w:bCs/>
          <w:sz w:val="20"/>
          <w:szCs w:val="20"/>
        </w:rPr>
        <w:t>do treinamento, o fiscal do contrato preencher</w:t>
      </w:r>
      <w:r w:rsidR="005F07FC" w:rsidRPr="00CF6B8C">
        <w:rPr>
          <w:rFonts w:asciiTheme="minorHAnsi" w:hAnsiTheme="minorHAnsi"/>
          <w:bCs/>
          <w:sz w:val="20"/>
          <w:szCs w:val="20"/>
        </w:rPr>
        <w:t xml:space="preserve">á um </w:t>
      </w:r>
      <w:proofErr w:type="spellStart"/>
      <w:r w:rsidR="005F07FC" w:rsidRPr="00CF6B8C">
        <w:rPr>
          <w:rFonts w:asciiTheme="minorHAnsi" w:hAnsiTheme="minorHAnsi"/>
          <w:bCs/>
          <w:i/>
          <w:sz w:val="20"/>
          <w:szCs w:val="20"/>
        </w:rPr>
        <w:t>check</w:t>
      </w:r>
      <w:proofErr w:type="spellEnd"/>
      <w:r w:rsidR="005F07FC" w:rsidRPr="00CF6B8C">
        <w:rPr>
          <w:rFonts w:asciiTheme="minorHAnsi" w:hAnsiTheme="minorHAnsi"/>
          <w:bCs/>
          <w:i/>
          <w:sz w:val="20"/>
          <w:szCs w:val="20"/>
        </w:rPr>
        <w:t xml:space="preserve"> </w:t>
      </w:r>
      <w:proofErr w:type="spellStart"/>
      <w:r w:rsidR="005F07FC" w:rsidRPr="00CF6B8C">
        <w:rPr>
          <w:rFonts w:asciiTheme="minorHAnsi" w:hAnsiTheme="minorHAnsi"/>
          <w:bCs/>
          <w:i/>
          <w:sz w:val="20"/>
          <w:szCs w:val="20"/>
        </w:rPr>
        <w:t>list</w:t>
      </w:r>
      <w:proofErr w:type="spellEnd"/>
      <w:r w:rsidR="00AA0041" w:rsidRPr="00CF6B8C">
        <w:rPr>
          <w:rFonts w:asciiTheme="minorHAnsi" w:hAnsiTheme="minorHAnsi"/>
          <w:bCs/>
          <w:sz w:val="20"/>
          <w:szCs w:val="20"/>
        </w:rPr>
        <w:t>, segundo</w:t>
      </w:r>
      <w:r w:rsidRPr="00CF6B8C">
        <w:rPr>
          <w:rFonts w:asciiTheme="minorHAnsi" w:hAnsiTheme="minorHAnsi"/>
          <w:bCs/>
          <w:sz w:val="20"/>
          <w:szCs w:val="20"/>
        </w:rPr>
        <w:t xml:space="preserve"> anexo II do Edital</w:t>
      </w:r>
      <w:r w:rsidR="005F07FC" w:rsidRPr="00CF6B8C">
        <w:rPr>
          <w:rFonts w:asciiTheme="minorHAnsi" w:hAnsiTheme="minorHAnsi"/>
          <w:bCs/>
          <w:sz w:val="20"/>
          <w:szCs w:val="20"/>
        </w:rPr>
        <w:t>, que permitirá a mensuração do resultado por porcentagem</w:t>
      </w:r>
      <w:r w:rsidR="00F90EF5" w:rsidRPr="00CF6B8C">
        <w:rPr>
          <w:rFonts w:asciiTheme="minorHAnsi" w:hAnsiTheme="minorHAnsi"/>
          <w:bCs/>
          <w:sz w:val="20"/>
          <w:szCs w:val="20"/>
        </w:rPr>
        <w:t xml:space="preserve"> ao término de cada turma</w:t>
      </w:r>
      <w:r w:rsidRPr="00CF6B8C">
        <w:rPr>
          <w:rFonts w:asciiTheme="minorHAnsi" w:hAnsiTheme="minorHAnsi"/>
          <w:bCs/>
          <w:sz w:val="20"/>
          <w:szCs w:val="20"/>
        </w:rPr>
        <w:t>;</w:t>
      </w:r>
    </w:p>
    <w:p w14:paraId="54781CE6" w14:textId="7FE001BA" w:rsidR="00806E3B" w:rsidRPr="00AD4615" w:rsidRDefault="00806E3B" w:rsidP="001C3F07">
      <w:pPr>
        <w:pStyle w:val="PargrafodaLista"/>
        <w:numPr>
          <w:ilvl w:val="1"/>
          <w:numId w:val="21"/>
        </w:numPr>
        <w:spacing w:after="0" w:line="360" w:lineRule="auto"/>
        <w:ind w:left="426"/>
        <w:jc w:val="both"/>
        <w:rPr>
          <w:rFonts w:asciiTheme="minorHAnsi" w:hAnsiTheme="minorHAnsi"/>
          <w:bCs/>
          <w:sz w:val="20"/>
          <w:szCs w:val="20"/>
        </w:rPr>
      </w:pPr>
      <w:r w:rsidRPr="00AD4615">
        <w:rPr>
          <w:rFonts w:asciiTheme="minorHAnsi" w:hAnsiTheme="minorHAnsi"/>
          <w:bCs/>
          <w:sz w:val="20"/>
          <w:szCs w:val="20"/>
        </w:rPr>
        <w:t>Em hipótese d</w:t>
      </w:r>
      <w:r w:rsidR="00342447" w:rsidRPr="00AD4615">
        <w:rPr>
          <w:rFonts w:asciiTheme="minorHAnsi" w:hAnsiTheme="minorHAnsi"/>
          <w:bCs/>
          <w:sz w:val="20"/>
          <w:szCs w:val="20"/>
        </w:rPr>
        <w:t xml:space="preserve">e </w:t>
      </w:r>
      <w:r w:rsidRPr="00AD4615">
        <w:rPr>
          <w:rFonts w:asciiTheme="minorHAnsi" w:hAnsiTheme="minorHAnsi"/>
          <w:bCs/>
          <w:sz w:val="20"/>
          <w:szCs w:val="20"/>
        </w:rPr>
        <w:t xml:space="preserve">o treinamento não atender as especificações </w:t>
      </w:r>
      <w:r w:rsidR="00AA0041" w:rsidRPr="00AD4615">
        <w:rPr>
          <w:rFonts w:asciiTheme="minorHAnsi" w:hAnsiTheme="minorHAnsi"/>
          <w:bCs/>
          <w:sz w:val="20"/>
          <w:szCs w:val="20"/>
        </w:rPr>
        <w:t>do item 4 deste instrumento</w:t>
      </w:r>
      <w:r w:rsidR="00AD4615" w:rsidRPr="00AD4615">
        <w:rPr>
          <w:rFonts w:asciiTheme="minorHAnsi" w:hAnsiTheme="minorHAnsi"/>
          <w:bCs/>
          <w:sz w:val="20"/>
          <w:szCs w:val="20"/>
        </w:rPr>
        <w:t xml:space="preserve"> ou</w:t>
      </w:r>
      <w:r w:rsidRPr="00AD4615">
        <w:rPr>
          <w:rFonts w:asciiTheme="minorHAnsi" w:hAnsiTheme="minorHAnsi"/>
          <w:bCs/>
          <w:sz w:val="20"/>
          <w:szCs w:val="20"/>
        </w:rPr>
        <w:t xml:space="preserve"> </w:t>
      </w:r>
      <w:r w:rsidR="005F07FC" w:rsidRPr="00AD4615">
        <w:rPr>
          <w:rFonts w:asciiTheme="minorHAnsi" w:hAnsiTheme="minorHAnsi"/>
          <w:bCs/>
          <w:sz w:val="20"/>
          <w:szCs w:val="20"/>
        </w:rPr>
        <w:t xml:space="preserve">obtiver </w:t>
      </w:r>
      <w:r w:rsidR="00D27922" w:rsidRPr="00AD4615">
        <w:rPr>
          <w:rFonts w:asciiTheme="minorHAnsi" w:hAnsiTheme="minorHAnsi"/>
          <w:bCs/>
          <w:sz w:val="20"/>
          <w:szCs w:val="20"/>
        </w:rPr>
        <w:t>50</w:t>
      </w:r>
      <w:r w:rsidR="00AA0041" w:rsidRPr="00AD4615">
        <w:rPr>
          <w:rFonts w:asciiTheme="minorHAnsi" w:hAnsiTheme="minorHAnsi"/>
          <w:bCs/>
          <w:sz w:val="20"/>
          <w:szCs w:val="20"/>
        </w:rPr>
        <w:t>%</w:t>
      </w:r>
      <w:r w:rsidR="007F5528" w:rsidRPr="00AD4615">
        <w:rPr>
          <w:rFonts w:asciiTheme="minorHAnsi" w:hAnsiTheme="minorHAnsi"/>
          <w:bCs/>
          <w:sz w:val="20"/>
          <w:szCs w:val="20"/>
        </w:rPr>
        <w:t xml:space="preserve"> ou mais</w:t>
      </w:r>
      <w:r w:rsidR="00AA0041" w:rsidRPr="00AD4615">
        <w:rPr>
          <w:rFonts w:asciiTheme="minorHAnsi" w:hAnsiTheme="minorHAnsi"/>
          <w:bCs/>
          <w:sz w:val="20"/>
          <w:szCs w:val="20"/>
        </w:rPr>
        <w:t xml:space="preserve"> de não</w:t>
      </w:r>
      <w:r w:rsidR="005F07FC" w:rsidRPr="00AD4615">
        <w:rPr>
          <w:rFonts w:asciiTheme="minorHAnsi" w:hAnsiTheme="minorHAnsi"/>
          <w:bCs/>
          <w:sz w:val="20"/>
          <w:szCs w:val="20"/>
        </w:rPr>
        <w:t xml:space="preserve"> conformidade</w:t>
      </w:r>
      <w:r w:rsidR="00AA0041" w:rsidRPr="00AD4615">
        <w:rPr>
          <w:rFonts w:asciiTheme="minorHAnsi" w:hAnsiTheme="minorHAnsi"/>
          <w:bCs/>
          <w:sz w:val="20"/>
          <w:szCs w:val="20"/>
        </w:rPr>
        <w:t>s</w:t>
      </w:r>
      <w:r w:rsidR="005F07FC" w:rsidRPr="00AD4615">
        <w:rPr>
          <w:rFonts w:asciiTheme="minorHAnsi" w:hAnsiTheme="minorHAnsi"/>
          <w:bCs/>
          <w:sz w:val="20"/>
          <w:szCs w:val="20"/>
        </w:rPr>
        <w:t xml:space="preserve"> (subitem </w:t>
      </w:r>
      <w:r w:rsidR="008E5290" w:rsidRPr="00AD4615">
        <w:rPr>
          <w:rFonts w:asciiTheme="minorHAnsi" w:hAnsiTheme="minorHAnsi"/>
          <w:bCs/>
          <w:sz w:val="20"/>
          <w:szCs w:val="20"/>
        </w:rPr>
        <w:t>7</w:t>
      </w:r>
      <w:r w:rsidR="005F07FC" w:rsidRPr="00AD4615">
        <w:rPr>
          <w:rFonts w:asciiTheme="minorHAnsi" w:hAnsiTheme="minorHAnsi"/>
          <w:bCs/>
          <w:sz w:val="20"/>
          <w:szCs w:val="20"/>
        </w:rPr>
        <w:t>.</w:t>
      </w:r>
      <w:r w:rsidR="002266D0" w:rsidRPr="00AD4615">
        <w:rPr>
          <w:rFonts w:asciiTheme="minorHAnsi" w:hAnsiTheme="minorHAnsi"/>
          <w:bCs/>
          <w:sz w:val="20"/>
          <w:szCs w:val="20"/>
        </w:rPr>
        <w:t>4</w:t>
      </w:r>
      <w:r w:rsidR="005F07FC" w:rsidRPr="00AD4615">
        <w:rPr>
          <w:rFonts w:asciiTheme="minorHAnsi" w:hAnsiTheme="minorHAnsi"/>
          <w:bCs/>
          <w:sz w:val="20"/>
          <w:szCs w:val="20"/>
        </w:rPr>
        <w:t>)</w:t>
      </w:r>
      <w:r w:rsidR="00AD4615" w:rsidRPr="00AD4615">
        <w:rPr>
          <w:rFonts w:asciiTheme="minorHAnsi" w:hAnsiTheme="minorHAnsi"/>
          <w:bCs/>
          <w:sz w:val="20"/>
          <w:szCs w:val="20"/>
        </w:rPr>
        <w:t>,</w:t>
      </w:r>
      <w:r w:rsidR="00AA0041" w:rsidRPr="00AD4615">
        <w:rPr>
          <w:rFonts w:asciiTheme="minorHAnsi" w:hAnsiTheme="minorHAnsi"/>
          <w:bCs/>
          <w:sz w:val="20"/>
          <w:szCs w:val="20"/>
        </w:rPr>
        <w:t xml:space="preserve"> </w:t>
      </w:r>
      <w:r w:rsidRPr="00AD4615">
        <w:rPr>
          <w:rFonts w:asciiTheme="minorHAnsi" w:hAnsiTheme="minorHAnsi"/>
          <w:bCs/>
          <w:sz w:val="20"/>
          <w:szCs w:val="20"/>
        </w:rPr>
        <w:t>a contratada deverá refazer o treinamento,</w:t>
      </w:r>
      <w:r w:rsidR="00342447" w:rsidRPr="00AD4615">
        <w:rPr>
          <w:rFonts w:asciiTheme="minorHAnsi" w:hAnsiTheme="minorHAnsi"/>
          <w:bCs/>
          <w:sz w:val="20"/>
          <w:szCs w:val="20"/>
        </w:rPr>
        <w:t xml:space="preserve"> às suas custas,</w:t>
      </w:r>
      <w:r w:rsidRPr="00AD4615">
        <w:rPr>
          <w:rFonts w:asciiTheme="minorHAnsi" w:hAnsiTheme="minorHAnsi"/>
          <w:bCs/>
          <w:sz w:val="20"/>
          <w:szCs w:val="20"/>
        </w:rPr>
        <w:t xml:space="preserve"> sem prejuízo </w:t>
      </w:r>
      <w:r w:rsidR="00D27922" w:rsidRPr="00AD4615">
        <w:rPr>
          <w:rFonts w:asciiTheme="minorHAnsi" w:hAnsiTheme="minorHAnsi"/>
          <w:bCs/>
          <w:sz w:val="20"/>
          <w:szCs w:val="20"/>
        </w:rPr>
        <w:t>à</w:t>
      </w:r>
      <w:r w:rsidR="00342447" w:rsidRPr="00AD4615">
        <w:rPr>
          <w:rFonts w:asciiTheme="minorHAnsi" w:hAnsiTheme="minorHAnsi"/>
          <w:bCs/>
          <w:sz w:val="20"/>
          <w:szCs w:val="20"/>
        </w:rPr>
        <w:t xml:space="preserve"> contratante</w:t>
      </w:r>
      <w:r w:rsidR="00AD4615" w:rsidRPr="00AD4615">
        <w:rPr>
          <w:rFonts w:asciiTheme="minorHAnsi" w:hAnsiTheme="minorHAnsi"/>
          <w:bCs/>
          <w:sz w:val="20"/>
          <w:szCs w:val="20"/>
        </w:rPr>
        <w:t>, por apenas uma vez, em data que será acordada entre as partes, não podendo ultrapassar o prazo de 30 (trinta) dias do término d</w:t>
      </w:r>
      <w:r w:rsidR="00752345">
        <w:rPr>
          <w:rFonts w:asciiTheme="minorHAnsi" w:hAnsiTheme="minorHAnsi"/>
          <w:bCs/>
          <w:sz w:val="20"/>
          <w:szCs w:val="20"/>
        </w:rPr>
        <w:t>o treinamento da referida turma;</w:t>
      </w:r>
    </w:p>
    <w:p w14:paraId="1EF98557" w14:textId="77777777" w:rsidR="00675BEA" w:rsidRPr="000303A0" w:rsidRDefault="00E336EA" w:rsidP="001C3F07">
      <w:pPr>
        <w:pStyle w:val="PargrafodaLista"/>
        <w:numPr>
          <w:ilvl w:val="1"/>
          <w:numId w:val="21"/>
        </w:numPr>
        <w:spacing w:after="0" w:line="360" w:lineRule="auto"/>
        <w:ind w:left="426"/>
        <w:jc w:val="both"/>
        <w:rPr>
          <w:rFonts w:asciiTheme="minorHAnsi" w:hAnsiTheme="minorHAnsi"/>
          <w:bCs/>
          <w:sz w:val="20"/>
          <w:szCs w:val="20"/>
        </w:rPr>
      </w:pPr>
      <w:r w:rsidRPr="000303A0">
        <w:rPr>
          <w:rFonts w:asciiTheme="minorHAnsi" w:hAnsiTheme="minorHAnsi"/>
          <w:bCs/>
          <w:sz w:val="20"/>
          <w:szCs w:val="20"/>
        </w:rPr>
        <w:t>O</w:t>
      </w:r>
      <w:r w:rsidR="00EF037F" w:rsidRPr="000303A0">
        <w:rPr>
          <w:rFonts w:asciiTheme="minorHAnsi" w:hAnsiTheme="minorHAnsi"/>
          <w:bCs/>
          <w:sz w:val="20"/>
          <w:szCs w:val="20"/>
        </w:rPr>
        <w:t xml:space="preserve"> </w:t>
      </w:r>
      <w:r w:rsidR="00C213A3" w:rsidRPr="000303A0">
        <w:rPr>
          <w:rFonts w:asciiTheme="minorHAnsi" w:hAnsiTheme="minorHAnsi"/>
          <w:bCs/>
          <w:sz w:val="20"/>
          <w:szCs w:val="20"/>
        </w:rPr>
        <w:t>serviço</w:t>
      </w:r>
      <w:r w:rsidR="007318FD" w:rsidRPr="000303A0">
        <w:rPr>
          <w:rFonts w:asciiTheme="minorHAnsi" w:hAnsiTheme="minorHAnsi"/>
          <w:bCs/>
          <w:sz w:val="20"/>
          <w:szCs w:val="20"/>
        </w:rPr>
        <w:t xml:space="preserve"> </w:t>
      </w:r>
      <w:r w:rsidRPr="000303A0">
        <w:rPr>
          <w:rFonts w:asciiTheme="minorHAnsi" w:hAnsiTheme="minorHAnsi"/>
          <w:bCs/>
          <w:sz w:val="20"/>
          <w:szCs w:val="20"/>
        </w:rPr>
        <w:t>será</w:t>
      </w:r>
      <w:r w:rsidR="007318FD" w:rsidRPr="000303A0">
        <w:rPr>
          <w:rFonts w:asciiTheme="minorHAnsi" w:hAnsiTheme="minorHAnsi"/>
          <w:bCs/>
          <w:sz w:val="20"/>
          <w:szCs w:val="20"/>
        </w:rPr>
        <w:t xml:space="preserve"> recebid</w:t>
      </w:r>
      <w:r w:rsidRPr="000303A0">
        <w:rPr>
          <w:rFonts w:asciiTheme="minorHAnsi" w:hAnsiTheme="minorHAnsi"/>
          <w:bCs/>
          <w:sz w:val="20"/>
          <w:szCs w:val="20"/>
        </w:rPr>
        <w:t>o</w:t>
      </w:r>
      <w:r w:rsidR="007318FD" w:rsidRPr="000303A0">
        <w:rPr>
          <w:rFonts w:asciiTheme="minorHAnsi" w:hAnsiTheme="minorHAnsi"/>
          <w:bCs/>
          <w:sz w:val="20"/>
          <w:szCs w:val="20"/>
        </w:rPr>
        <w:t xml:space="preserve"> definitivamente</w:t>
      </w:r>
      <w:r w:rsidR="00EF317C" w:rsidRPr="00BC250C">
        <w:rPr>
          <w:rFonts w:asciiTheme="minorHAnsi" w:hAnsiTheme="minorHAnsi"/>
          <w:bCs/>
          <w:sz w:val="20"/>
          <w:szCs w:val="20"/>
        </w:rPr>
        <w:t>, conforme anexo V,</w:t>
      </w:r>
      <w:r w:rsidR="007318FD" w:rsidRPr="00BC250C">
        <w:rPr>
          <w:rFonts w:asciiTheme="minorHAnsi" w:hAnsiTheme="minorHAnsi"/>
          <w:bCs/>
          <w:sz w:val="20"/>
          <w:szCs w:val="20"/>
        </w:rPr>
        <w:t xml:space="preserve"> no prazo de</w:t>
      </w:r>
      <w:r w:rsidR="00341A0C" w:rsidRPr="00BC250C">
        <w:rPr>
          <w:rFonts w:asciiTheme="minorHAnsi" w:hAnsiTheme="minorHAnsi"/>
          <w:bCs/>
          <w:sz w:val="20"/>
          <w:szCs w:val="20"/>
        </w:rPr>
        <w:t xml:space="preserve"> até</w:t>
      </w:r>
      <w:r w:rsidR="007318FD" w:rsidRPr="00BC250C">
        <w:rPr>
          <w:rFonts w:asciiTheme="minorHAnsi" w:hAnsiTheme="minorHAnsi"/>
          <w:bCs/>
          <w:sz w:val="20"/>
          <w:szCs w:val="20"/>
        </w:rPr>
        <w:t xml:space="preserve"> </w:t>
      </w:r>
      <w:r w:rsidR="007B538C" w:rsidRPr="00752345">
        <w:rPr>
          <w:rFonts w:asciiTheme="minorHAnsi" w:hAnsiTheme="minorHAnsi"/>
          <w:b/>
          <w:bCs/>
          <w:sz w:val="20"/>
          <w:szCs w:val="20"/>
        </w:rPr>
        <w:t>7</w:t>
      </w:r>
      <w:r w:rsidR="007318FD" w:rsidRPr="00752345">
        <w:rPr>
          <w:rFonts w:asciiTheme="minorHAnsi" w:hAnsiTheme="minorHAnsi"/>
          <w:b/>
          <w:bCs/>
          <w:sz w:val="20"/>
          <w:szCs w:val="20"/>
        </w:rPr>
        <w:t xml:space="preserve"> </w:t>
      </w:r>
      <w:r w:rsidR="00341A0C" w:rsidRPr="00752345">
        <w:rPr>
          <w:rFonts w:asciiTheme="minorHAnsi" w:hAnsiTheme="minorHAnsi"/>
          <w:b/>
          <w:bCs/>
          <w:sz w:val="20"/>
          <w:szCs w:val="20"/>
        </w:rPr>
        <w:t>(</w:t>
      </w:r>
      <w:r w:rsidR="007B538C" w:rsidRPr="00752345">
        <w:rPr>
          <w:rFonts w:asciiTheme="minorHAnsi" w:hAnsiTheme="minorHAnsi"/>
          <w:b/>
          <w:bCs/>
          <w:sz w:val="20"/>
          <w:szCs w:val="20"/>
        </w:rPr>
        <w:t>sete</w:t>
      </w:r>
      <w:r w:rsidR="00341A0C" w:rsidRPr="00752345">
        <w:rPr>
          <w:rFonts w:asciiTheme="minorHAnsi" w:hAnsiTheme="minorHAnsi"/>
          <w:b/>
          <w:bCs/>
          <w:sz w:val="20"/>
          <w:szCs w:val="20"/>
        </w:rPr>
        <w:t xml:space="preserve">) </w:t>
      </w:r>
      <w:r w:rsidR="007318FD" w:rsidRPr="00752345">
        <w:rPr>
          <w:rFonts w:asciiTheme="minorHAnsi" w:hAnsiTheme="minorHAnsi"/>
          <w:b/>
          <w:bCs/>
          <w:sz w:val="20"/>
          <w:szCs w:val="20"/>
        </w:rPr>
        <w:t>dias</w:t>
      </w:r>
      <w:r w:rsidR="00341A0C" w:rsidRPr="00752345">
        <w:rPr>
          <w:rFonts w:asciiTheme="minorHAnsi" w:hAnsiTheme="minorHAnsi"/>
          <w:b/>
          <w:bCs/>
          <w:sz w:val="20"/>
          <w:szCs w:val="20"/>
        </w:rPr>
        <w:t xml:space="preserve"> consecutivos</w:t>
      </w:r>
      <w:r w:rsidR="007318FD" w:rsidRPr="000303A0">
        <w:rPr>
          <w:rFonts w:asciiTheme="minorHAnsi" w:hAnsiTheme="minorHAnsi"/>
          <w:bCs/>
          <w:sz w:val="20"/>
          <w:szCs w:val="20"/>
        </w:rPr>
        <w:t xml:space="preserve">, contados do recebimento provisório, após a verificação da qualidade do </w:t>
      </w:r>
      <w:r w:rsidR="00A92560">
        <w:rPr>
          <w:rFonts w:asciiTheme="minorHAnsi" w:hAnsiTheme="minorHAnsi"/>
          <w:bCs/>
          <w:sz w:val="20"/>
          <w:szCs w:val="20"/>
        </w:rPr>
        <w:t xml:space="preserve">serviço </w:t>
      </w:r>
      <w:r w:rsidR="007318FD" w:rsidRPr="000303A0">
        <w:rPr>
          <w:rFonts w:asciiTheme="minorHAnsi" w:hAnsiTheme="minorHAnsi"/>
          <w:bCs/>
          <w:sz w:val="20"/>
          <w:szCs w:val="20"/>
        </w:rPr>
        <w:t>e consequente aceitação</w:t>
      </w:r>
      <w:r w:rsidR="00165F3C" w:rsidRPr="000303A0">
        <w:rPr>
          <w:rFonts w:asciiTheme="minorHAnsi" w:hAnsiTheme="minorHAnsi"/>
          <w:bCs/>
          <w:sz w:val="20"/>
          <w:szCs w:val="20"/>
        </w:rPr>
        <w:t xml:space="preserve"> mediante termo circunstanciado;</w:t>
      </w:r>
    </w:p>
    <w:p w14:paraId="657D0FA7" w14:textId="77777777" w:rsidR="00D82B7C" w:rsidRPr="000303A0" w:rsidRDefault="00D82B7C" w:rsidP="001C3F07">
      <w:pPr>
        <w:pStyle w:val="Default"/>
        <w:numPr>
          <w:ilvl w:val="2"/>
          <w:numId w:val="21"/>
        </w:numPr>
        <w:spacing w:line="360" w:lineRule="auto"/>
        <w:ind w:left="993"/>
        <w:jc w:val="both"/>
        <w:rPr>
          <w:rFonts w:asciiTheme="minorHAnsi" w:eastAsia="Cambria" w:hAnsiTheme="minorHAnsi" w:cs="Arial"/>
          <w:color w:val="auto"/>
          <w:sz w:val="20"/>
          <w:szCs w:val="20"/>
        </w:rPr>
      </w:pPr>
      <w:r w:rsidRPr="000303A0">
        <w:rPr>
          <w:rFonts w:asciiTheme="minorHAnsi" w:eastAsia="Cambria" w:hAnsiTheme="minorHAnsi" w:cs="Arial"/>
          <w:color w:val="auto"/>
          <w:sz w:val="20"/>
          <w:szCs w:val="20"/>
        </w:rPr>
        <w:t>Na hipótese de a verificação a que se refere o subitem anterior não ser procedida dentro do prazo fixado, reputar-se-á como realizada, consumando-se o recebimento definitivo no dia do esgotamento do prazo.</w:t>
      </w:r>
    </w:p>
    <w:p w14:paraId="09CE6A97" w14:textId="77777777" w:rsidR="00675BEA" w:rsidRPr="000303A0" w:rsidRDefault="00D82B7C" w:rsidP="001C3F07">
      <w:pPr>
        <w:pStyle w:val="PargrafodaLista"/>
        <w:numPr>
          <w:ilvl w:val="1"/>
          <w:numId w:val="21"/>
        </w:numPr>
        <w:spacing w:after="0" w:line="360" w:lineRule="auto"/>
        <w:ind w:left="426"/>
        <w:jc w:val="both"/>
        <w:rPr>
          <w:rFonts w:asciiTheme="minorHAnsi" w:hAnsiTheme="minorHAnsi"/>
          <w:bCs/>
          <w:sz w:val="20"/>
          <w:szCs w:val="20"/>
        </w:rPr>
      </w:pPr>
      <w:r w:rsidRPr="000303A0">
        <w:rPr>
          <w:rFonts w:asciiTheme="minorHAnsi" w:hAnsiTheme="minorHAnsi"/>
          <w:bCs/>
          <w:sz w:val="20"/>
          <w:szCs w:val="20"/>
        </w:rPr>
        <w:t>O recebimento provisório ou definitivo do objeto não exclui a responsabilidade da contratada pelos prejuízos resultantes da incorreta execução do contrato.</w:t>
      </w:r>
    </w:p>
    <w:p w14:paraId="4EDBCC11" w14:textId="77777777" w:rsidR="0017746E" w:rsidRPr="00442F23" w:rsidRDefault="0017746E" w:rsidP="00EF317C">
      <w:pPr>
        <w:spacing w:line="360" w:lineRule="auto"/>
        <w:jc w:val="both"/>
        <w:rPr>
          <w:rFonts w:asciiTheme="minorHAnsi" w:hAnsiTheme="minorHAnsi" w:cs="Arial"/>
          <w:b/>
          <w:sz w:val="20"/>
          <w:szCs w:val="20"/>
        </w:rPr>
      </w:pPr>
    </w:p>
    <w:p w14:paraId="61307E44" w14:textId="77777777" w:rsidR="008E5290" w:rsidRPr="00442F23" w:rsidRDefault="008E5290" w:rsidP="008E5290">
      <w:pPr>
        <w:pStyle w:val="Default"/>
        <w:numPr>
          <w:ilvl w:val="0"/>
          <w:numId w:val="21"/>
        </w:numPr>
        <w:tabs>
          <w:tab w:val="left" w:pos="567"/>
        </w:tabs>
        <w:spacing w:line="360" w:lineRule="auto"/>
        <w:rPr>
          <w:rFonts w:asciiTheme="minorHAnsi" w:hAnsiTheme="minorHAnsi"/>
          <w:b/>
          <w:bCs/>
          <w:sz w:val="20"/>
          <w:szCs w:val="20"/>
        </w:rPr>
      </w:pPr>
      <w:r w:rsidRPr="00442F23">
        <w:rPr>
          <w:rFonts w:asciiTheme="minorHAnsi" w:hAnsiTheme="minorHAnsi"/>
          <w:b/>
          <w:bCs/>
          <w:sz w:val="20"/>
          <w:szCs w:val="20"/>
        </w:rPr>
        <w:t>DA QUALIFICAÇÃO TÉCNICA</w:t>
      </w:r>
    </w:p>
    <w:p w14:paraId="1C68EB98" w14:textId="77777777" w:rsidR="00442F23" w:rsidRPr="00442F23" w:rsidRDefault="008E5290" w:rsidP="007E5856">
      <w:pPr>
        <w:pStyle w:val="Default"/>
        <w:numPr>
          <w:ilvl w:val="1"/>
          <w:numId w:val="21"/>
        </w:numPr>
        <w:tabs>
          <w:tab w:val="left" w:pos="567"/>
        </w:tabs>
        <w:spacing w:line="360" w:lineRule="auto"/>
        <w:ind w:left="567" w:hanging="567"/>
        <w:jc w:val="both"/>
        <w:rPr>
          <w:rFonts w:asciiTheme="minorHAnsi" w:hAnsiTheme="minorHAnsi"/>
          <w:b/>
          <w:bCs/>
          <w:sz w:val="20"/>
          <w:szCs w:val="20"/>
        </w:rPr>
      </w:pPr>
      <w:r w:rsidRPr="00442F23">
        <w:rPr>
          <w:rFonts w:asciiTheme="minorHAnsi" w:hAnsiTheme="minorHAnsi" w:cs="Times New Roman"/>
          <w:sz w:val="20"/>
          <w:szCs w:val="20"/>
        </w:rPr>
        <w:t xml:space="preserve">Comprovação de aptidão </w:t>
      </w:r>
      <w:r w:rsidR="00C91128">
        <w:rPr>
          <w:rFonts w:asciiTheme="minorHAnsi" w:hAnsiTheme="minorHAnsi" w:cs="Times New Roman"/>
          <w:sz w:val="20"/>
          <w:szCs w:val="20"/>
        </w:rPr>
        <w:t xml:space="preserve">da empresa </w:t>
      </w:r>
      <w:r w:rsidRPr="00442F23">
        <w:rPr>
          <w:rFonts w:asciiTheme="minorHAnsi" w:hAnsiTheme="minorHAnsi" w:cs="Times New Roman"/>
          <w:sz w:val="20"/>
          <w:szCs w:val="20"/>
        </w:rPr>
        <w:t>para a prestação dos serviços em características, quantidades e prazos compatíveis com o objeto desta licitação, ou com o item pertinente, por meio da apresentação de atestados fornecidos por pessoas jurídicas de direito público ou privado.</w:t>
      </w:r>
    </w:p>
    <w:p w14:paraId="0022E77C" w14:textId="77777777" w:rsidR="00442F23" w:rsidRPr="00442F23" w:rsidRDefault="008E5290" w:rsidP="00285602">
      <w:pPr>
        <w:pStyle w:val="Default"/>
        <w:numPr>
          <w:ilvl w:val="2"/>
          <w:numId w:val="21"/>
        </w:numPr>
        <w:tabs>
          <w:tab w:val="left" w:pos="567"/>
        </w:tabs>
        <w:spacing w:line="360" w:lineRule="auto"/>
        <w:ind w:hanging="657"/>
        <w:rPr>
          <w:rFonts w:asciiTheme="minorHAnsi" w:hAnsiTheme="minorHAnsi"/>
          <w:b/>
          <w:bCs/>
          <w:sz w:val="20"/>
          <w:szCs w:val="20"/>
        </w:rPr>
      </w:pPr>
      <w:r w:rsidRPr="00442F23">
        <w:rPr>
          <w:rFonts w:asciiTheme="minorHAnsi" w:hAnsiTheme="minorHAnsi" w:cs="Times New Roman"/>
          <w:sz w:val="20"/>
          <w:szCs w:val="20"/>
        </w:rPr>
        <w:t>Os atestados referir-se-ão a contratos já concluídos ou já decorrido no mínimo um ano do início de sua execução, exceto se houver sido firmado para ser executado em prazo inferior, apenas aceito mediante a apresentação do contrato.</w:t>
      </w:r>
    </w:p>
    <w:p w14:paraId="56173B8A" w14:textId="77777777" w:rsidR="008E5290" w:rsidRPr="00442F23" w:rsidRDefault="008E5290" w:rsidP="00285602">
      <w:pPr>
        <w:pStyle w:val="Default"/>
        <w:numPr>
          <w:ilvl w:val="2"/>
          <w:numId w:val="21"/>
        </w:numPr>
        <w:tabs>
          <w:tab w:val="left" w:pos="567"/>
        </w:tabs>
        <w:spacing w:line="360" w:lineRule="auto"/>
        <w:ind w:hanging="657"/>
        <w:rPr>
          <w:rFonts w:asciiTheme="minorHAnsi" w:hAnsiTheme="minorHAnsi"/>
          <w:b/>
          <w:bCs/>
          <w:sz w:val="20"/>
          <w:szCs w:val="20"/>
        </w:rPr>
      </w:pPr>
      <w:r w:rsidRPr="00442F23">
        <w:rPr>
          <w:rFonts w:asciiTheme="minorHAnsi" w:hAnsiTheme="minorHAnsi" w:cs="Times New Roman"/>
          <w:bCs/>
          <w:sz w:val="20"/>
          <w:szCs w:val="20"/>
        </w:rPr>
        <w:t xml:space="preserve">O </w:t>
      </w:r>
      <w:r w:rsidR="00442F23" w:rsidRPr="00442F23">
        <w:rPr>
          <w:rFonts w:asciiTheme="minorHAnsi" w:hAnsiTheme="minorHAnsi"/>
          <w:bCs/>
          <w:sz w:val="20"/>
          <w:szCs w:val="20"/>
        </w:rPr>
        <w:t>fornecedor</w:t>
      </w:r>
      <w:r w:rsidRPr="00442F23">
        <w:rPr>
          <w:rFonts w:asciiTheme="minorHAnsi" w:hAnsiTheme="minorHAnsi" w:cs="Times New Roman"/>
          <w:bCs/>
          <w:sz w:val="20"/>
          <w:szCs w:val="20"/>
        </w:rPr>
        <w:t xml:space="preserve"> disponibilizará todas as informações necessárias à comprovação da legitimidade dos atestados apresentados.</w:t>
      </w:r>
    </w:p>
    <w:p w14:paraId="5453FF84" w14:textId="77777777" w:rsidR="008E5290" w:rsidRDefault="008E5290" w:rsidP="008E5290">
      <w:pPr>
        <w:pStyle w:val="Default"/>
        <w:tabs>
          <w:tab w:val="left" w:pos="567"/>
        </w:tabs>
        <w:spacing w:line="360" w:lineRule="auto"/>
        <w:rPr>
          <w:rFonts w:asciiTheme="minorHAnsi" w:hAnsiTheme="minorHAnsi"/>
          <w:b/>
          <w:bCs/>
          <w:sz w:val="20"/>
          <w:szCs w:val="20"/>
        </w:rPr>
      </w:pPr>
    </w:p>
    <w:p w14:paraId="357E3FC6" w14:textId="77777777" w:rsidR="00D82B7C" w:rsidRPr="00547D21" w:rsidRDefault="007C3A75" w:rsidP="00EF317C">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t>DAS</w:t>
      </w:r>
      <w:r w:rsidR="00D32A51" w:rsidRPr="00547D21">
        <w:rPr>
          <w:rFonts w:asciiTheme="minorHAnsi" w:hAnsiTheme="minorHAnsi"/>
          <w:b/>
          <w:bCs/>
          <w:sz w:val="20"/>
          <w:szCs w:val="20"/>
        </w:rPr>
        <w:t xml:space="preserve"> OBRIGAÇÕES </w:t>
      </w:r>
      <w:r w:rsidRPr="00547D21">
        <w:rPr>
          <w:rFonts w:asciiTheme="minorHAnsi" w:hAnsiTheme="minorHAnsi"/>
          <w:b/>
          <w:bCs/>
          <w:sz w:val="20"/>
          <w:szCs w:val="20"/>
        </w:rPr>
        <w:t xml:space="preserve">DA </w:t>
      </w:r>
      <w:r w:rsidR="00D32A51" w:rsidRPr="00547D21">
        <w:rPr>
          <w:rFonts w:asciiTheme="minorHAnsi" w:hAnsiTheme="minorHAnsi"/>
          <w:b/>
          <w:bCs/>
          <w:sz w:val="20"/>
          <w:szCs w:val="20"/>
        </w:rPr>
        <w:t>CONTRATA</w:t>
      </w:r>
      <w:r w:rsidR="00D82B7C" w:rsidRPr="00547D21">
        <w:rPr>
          <w:rFonts w:asciiTheme="minorHAnsi" w:hAnsiTheme="minorHAnsi"/>
          <w:b/>
          <w:bCs/>
          <w:sz w:val="20"/>
          <w:szCs w:val="20"/>
        </w:rPr>
        <w:t>NTE</w:t>
      </w:r>
    </w:p>
    <w:p w14:paraId="47615A15" w14:textId="77777777" w:rsidR="00285602" w:rsidRDefault="00C213A3" w:rsidP="00285602">
      <w:pPr>
        <w:pStyle w:val="PargrafodaLista"/>
        <w:numPr>
          <w:ilvl w:val="1"/>
          <w:numId w:val="21"/>
        </w:numPr>
        <w:spacing w:after="0" w:line="360" w:lineRule="auto"/>
        <w:ind w:left="426"/>
        <w:jc w:val="both"/>
        <w:rPr>
          <w:rFonts w:asciiTheme="minorHAnsi" w:hAnsiTheme="minorHAnsi"/>
          <w:bCs/>
          <w:sz w:val="20"/>
          <w:szCs w:val="20"/>
        </w:rPr>
      </w:pPr>
      <w:r w:rsidRPr="00754A09">
        <w:rPr>
          <w:rFonts w:asciiTheme="minorHAnsi" w:hAnsiTheme="minorHAnsi"/>
          <w:bCs/>
          <w:sz w:val="20"/>
          <w:szCs w:val="20"/>
        </w:rPr>
        <w:t>Exigir o cumprimento de todas as obrigações assumidas pela Contratada, de acordo com as cláusulas contratuais e os termos de sua proposta;</w:t>
      </w:r>
    </w:p>
    <w:p w14:paraId="7CC9B895" w14:textId="1004E932" w:rsidR="00285602" w:rsidRPr="00BE4B16" w:rsidRDefault="00285602" w:rsidP="00285602">
      <w:pPr>
        <w:pStyle w:val="PargrafodaLista"/>
        <w:numPr>
          <w:ilvl w:val="1"/>
          <w:numId w:val="21"/>
        </w:numPr>
        <w:spacing w:after="0" w:line="360" w:lineRule="auto"/>
        <w:ind w:left="426"/>
        <w:jc w:val="both"/>
        <w:rPr>
          <w:rFonts w:asciiTheme="minorHAnsi" w:hAnsiTheme="minorHAnsi"/>
          <w:bCs/>
          <w:sz w:val="20"/>
          <w:szCs w:val="20"/>
        </w:rPr>
      </w:pPr>
      <w:r w:rsidRPr="00BE4B16">
        <w:rPr>
          <w:rFonts w:asciiTheme="minorHAnsi" w:hAnsiTheme="minorHAnsi"/>
          <w:bCs/>
          <w:sz w:val="20"/>
          <w:szCs w:val="20"/>
        </w:rPr>
        <w:t xml:space="preserve">Encaminhar ao contratado a Ordem de Serviço e </w:t>
      </w:r>
      <w:r w:rsidR="00091AD8">
        <w:rPr>
          <w:rFonts w:asciiTheme="minorHAnsi" w:hAnsiTheme="minorHAnsi"/>
          <w:bCs/>
          <w:sz w:val="20"/>
          <w:szCs w:val="20"/>
        </w:rPr>
        <w:t xml:space="preserve">a nota de empenho </w:t>
      </w:r>
      <w:r w:rsidRPr="00BE4B16">
        <w:rPr>
          <w:rFonts w:asciiTheme="minorHAnsi" w:hAnsiTheme="minorHAnsi"/>
          <w:bCs/>
          <w:sz w:val="20"/>
          <w:szCs w:val="20"/>
        </w:rPr>
        <w:t>conforme prazo estipulado no Termo de Referência;</w:t>
      </w:r>
    </w:p>
    <w:p w14:paraId="61BB2DFA" w14:textId="146602E0" w:rsidR="00C213A3" w:rsidRPr="00754A09" w:rsidRDefault="00C213A3" w:rsidP="00EF317C">
      <w:pPr>
        <w:pStyle w:val="PargrafodaLista"/>
        <w:numPr>
          <w:ilvl w:val="1"/>
          <w:numId w:val="21"/>
        </w:numPr>
        <w:spacing w:after="0" w:line="360" w:lineRule="auto"/>
        <w:ind w:left="426"/>
        <w:jc w:val="both"/>
        <w:rPr>
          <w:rFonts w:asciiTheme="minorHAnsi" w:hAnsiTheme="minorHAnsi"/>
          <w:bCs/>
          <w:sz w:val="20"/>
          <w:szCs w:val="20"/>
        </w:rPr>
      </w:pPr>
      <w:r w:rsidRPr="00754A09">
        <w:rPr>
          <w:rFonts w:asciiTheme="minorHAnsi" w:hAnsiTheme="minorHAnsi"/>
          <w:bCs/>
          <w:sz w:val="20"/>
          <w:szCs w:val="20"/>
        </w:rPr>
        <w:t xml:space="preserve">Exercer o acompanhamento e a fiscalização </w:t>
      </w:r>
      <w:r w:rsidRPr="00BC250C">
        <w:rPr>
          <w:rFonts w:asciiTheme="minorHAnsi" w:hAnsiTheme="minorHAnsi"/>
          <w:bCs/>
          <w:sz w:val="20"/>
          <w:szCs w:val="20"/>
        </w:rPr>
        <w:t xml:space="preserve">dos serviços, por servidor especialmente designado, </w:t>
      </w:r>
      <w:r w:rsidR="00EF317C" w:rsidRPr="00BC250C">
        <w:rPr>
          <w:rFonts w:asciiTheme="minorHAnsi" w:hAnsiTheme="minorHAnsi"/>
          <w:bCs/>
          <w:sz w:val="20"/>
          <w:szCs w:val="20"/>
        </w:rPr>
        <w:t>por m</w:t>
      </w:r>
      <w:r w:rsidR="007E5856">
        <w:rPr>
          <w:rFonts w:asciiTheme="minorHAnsi" w:hAnsiTheme="minorHAnsi"/>
          <w:bCs/>
          <w:sz w:val="20"/>
          <w:szCs w:val="20"/>
        </w:rPr>
        <w:t>eio do preenchimento do anexo I</w:t>
      </w:r>
      <w:r w:rsidR="00EF317C" w:rsidRPr="00BC250C">
        <w:rPr>
          <w:rFonts w:asciiTheme="minorHAnsi" w:hAnsiTheme="minorHAnsi"/>
          <w:bCs/>
          <w:sz w:val="20"/>
          <w:szCs w:val="20"/>
        </w:rPr>
        <w:t xml:space="preserve">I e da </w:t>
      </w:r>
      <w:r w:rsidRPr="00BC250C">
        <w:rPr>
          <w:rFonts w:asciiTheme="minorHAnsi" w:hAnsiTheme="minorHAnsi"/>
          <w:bCs/>
          <w:sz w:val="20"/>
          <w:szCs w:val="20"/>
        </w:rPr>
        <w:t>anota</w:t>
      </w:r>
      <w:r w:rsidR="00EF317C" w:rsidRPr="00BC250C">
        <w:rPr>
          <w:rFonts w:asciiTheme="minorHAnsi" w:hAnsiTheme="minorHAnsi"/>
          <w:bCs/>
          <w:sz w:val="20"/>
          <w:szCs w:val="20"/>
        </w:rPr>
        <w:t>ção</w:t>
      </w:r>
      <w:r w:rsidRPr="00BC250C">
        <w:rPr>
          <w:rFonts w:asciiTheme="minorHAnsi" w:hAnsiTheme="minorHAnsi"/>
          <w:bCs/>
          <w:sz w:val="20"/>
          <w:szCs w:val="20"/>
        </w:rPr>
        <w:t xml:space="preserve"> em registro próprio as falhas detectadas, indicando dia, mês e ano, bem como o nome dos empregados eventualmente</w:t>
      </w:r>
      <w:r w:rsidRPr="00754A09">
        <w:rPr>
          <w:rFonts w:asciiTheme="minorHAnsi" w:hAnsiTheme="minorHAnsi"/>
          <w:bCs/>
          <w:sz w:val="20"/>
          <w:szCs w:val="20"/>
        </w:rPr>
        <w:t xml:space="preserve"> envolvidos, e encaminhando os apontamentos à autoridade competente para as providências cabíveis;</w:t>
      </w:r>
    </w:p>
    <w:p w14:paraId="64DFC7C7" w14:textId="77777777" w:rsidR="00285602" w:rsidRDefault="00C213A3" w:rsidP="00EF317C">
      <w:pPr>
        <w:pStyle w:val="PargrafodaLista"/>
        <w:numPr>
          <w:ilvl w:val="1"/>
          <w:numId w:val="21"/>
        </w:numPr>
        <w:spacing w:after="0" w:line="360" w:lineRule="auto"/>
        <w:ind w:left="426"/>
        <w:jc w:val="both"/>
        <w:rPr>
          <w:rFonts w:asciiTheme="minorHAnsi" w:hAnsiTheme="minorHAnsi"/>
          <w:bCs/>
          <w:sz w:val="20"/>
          <w:szCs w:val="20"/>
        </w:rPr>
      </w:pPr>
      <w:r w:rsidRPr="00754A09">
        <w:rPr>
          <w:rFonts w:asciiTheme="minorHAnsi" w:hAnsiTheme="minorHAnsi"/>
          <w:bCs/>
          <w:sz w:val="20"/>
          <w:szCs w:val="20"/>
        </w:rPr>
        <w:t>Notificar a Contratada por escrito da ocorrência de eventuais imperfeições no curso da execução dos serviços, fixando prazo para a sua correção;</w:t>
      </w:r>
    </w:p>
    <w:p w14:paraId="78001613" w14:textId="77777777" w:rsidR="00285602" w:rsidRPr="00BE4B16" w:rsidRDefault="00285602" w:rsidP="00EF317C">
      <w:pPr>
        <w:pStyle w:val="PargrafodaLista"/>
        <w:numPr>
          <w:ilvl w:val="1"/>
          <w:numId w:val="21"/>
        </w:numPr>
        <w:spacing w:after="0" w:line="360" w:lineRule="auto"/>
        <w:ind w:left="426"/>
        <w:jc w:val="both"/>
        <w:rPr>
          <w:rFonts w:asciiTheme="minorHAnsi" w:hAnsiTheme="minorHAnsi"/>
          <w:bCs/>
          <w:sz w:val="20"/>
          <w:szCs w:val="20"/>
        </w:rPr>
      </w:pPr>
      <w:r w:rsidRPr="00BE4B16">
        <w:rPr>
          <w:rFonts w:asciiTheme="minorHAnsi" w:hAnsiTheme="minorHAnsi"/>
          <w:bCs/>
          <w:sz w:val="20"/>
          <w:szCs w:val="20"/>
        </w:rPr>
        <w:t>Atestar o recebimento do serviço, conforme prazos estipulados neste Termo de Referência;</w:t>
      </w:r>
    </w:p>
    <w:p w14:paraId="365BCF9D" w14:textId="3CE90375" w:rsidR="00C213A3" w:rsidRPr="00BE4B16" w:rsidRDefault="00285602" w:rsidP="00EF317C">
      <w:pPr>
        <w:pStyle w:val="PargrafodaLista"/>
        <w:numPr>
          <w:ilvl w:val="1"/>
          <w:numId w:val="21"/>
        </w:numPr>
        <w:spacing w:after="0" w:line="360" w:lineRule="auto"/>
        <w:ind w:left="426"/>
        <w:jc w:val="both"/>
        <w:rPr>
          <w:rFonts w:asciiTheme="minorHAnsi" w:hAnsiTheme="minorHAnsi"/>
          <w:bCs/>
          <w:sz w:val="20"/>
          <w:szCs w:val="20"/>
        </w:rPr>
      </w:pPr>
      <w:r w:rsidRPr="00BE4B16">
        <w:rPr>
          <w:rFonts w:asciiTheme="minorHAnsi" w:hAnsiTheme="minorHAnsi"/>
          <w:bCs/>
          <w:sz w:val="20"/>
          <w:szCs w:val="20"/>
        </w:rPr>
        <w:t xml:space="preserve">Disponibilizar local para treinamento da parte teórica, bem como os </w:t>
      </w:r>
      <w:r w:rsidRPr="00E63753">
        <w:rPr>
          <w:rFonts w:asciiTheme="minorHAnsi" w:hAnsiTheme="minorHAnsi"/>
          <w:bCs/>
          <w:sz w:val="20"/>
          <w:szCs w:val="20"/>
        </w:rPr>
        <w:t>materiais no</w:t>
      </w:r>
      <w:r w:rsidR="00091AD8" w:rsidRPr="00E63753">
        <w:rPr>
          <w:rFonts w:asciiTheme="minorHAnsi" w:hAnsiTheme="minorHAnsi"/>
          <w:bCs/>
          <w:sz w:val="20"/>
          <w:szCs w:val="20"/>
        </w:rPr>
        <w:t>s</w:t>
      </w:r>
      <w:r w:rsidRPr="00E63753">
        <w:rPr>
          <w:rFonts w:asciiTheme="minorHAnsi" w:hAnsiTheme="minorHAnsi"/>
          <w:bCs/>
          <w:sz w:val="20"/>
          <w:szCs w:val="20"/>
        </w:rPr>
        <w:t xml:space="preserve"> subite</w:t>
      </w:r>
      <w:r w:rsidR="00091AD8" w:rsidRPr="00E63753">
        <w:rPr>
          <w:rFonts w:asciiTheme="minorHAnsi" w:hAnsiTheme="minorHAnsi"/>
          <w:bCs/>
          <w:sz w:val="20"/>
          <w:szCs w:val="20"/>
        </w:rPr>
        <w:t>ns</w:t>
      </w:r>
      <w:r w:rsidRPr="00E63753">
        <w:rPr>
          <w:rFonts w:asciiTheme="minorHAnsi" w:hAnsiTheme="minorHAnsi"/>
          <w:bCs/>
          <w:sz w:val="20"/>
          <w:szCs w:val="20"/>
        </w:rPr>
        <w:t xml:space="preserve"> 6.1</w:t>
      </w:r>
      <w:r w:rsidR="00091AD8" w:rsidRPr="00E63753">
        <w:rPr>
          <w:rFonts w:asciiTheme="minorHAnsi" w:hAnsiTheme="minorHAnsi"/>
          <w:bCs/>
          <w:sz w:val="20"/>
          <w:szCs w:val="20"/>
        </w:rPr>
        <w:t xml:space="preserve"> e 6.3</w:t>
      </w:r>
      <w:r w:rsidRPr="00E63753">
        <w:rPr>
          <w:rFonts w:asciiTheme="minorHAnsi" w:hAnsiTheme="minorHAnsi"/>
          <w:bCs/>
          <w:sz w:val="20"/>
          <w:szCs w:val="20"/>
        </w:rPr>
        <w:t xml:space="preserve">; </w:t>
      </w:r>
    </w:p>
    <w:p w14:paraId="7B38857C" w14:textId="77777777" w:rsidR="00C213A3" w:rsidRPr="00754A09" w:rsidRDefault="00C213A3" w:rsidP="00EF317C">
      <w:pPr>
        <w:pStyle w:val="PargrafodaLista"/>
        <w:numPr>
          <w:ilvl w:val="1"/>
          <w:numId w:val="21"/>
        </w:numPr>
        <w:spacing w:after="0" w:line="360" w:lineRule="auto"/>
        <w:ind w:left="426"/>
        <w:jc w:val="both"/>
        <w:rPr>
          <w:rFonts w:asciiTheme="minorHAnsi" w:hAnsiTheme="minorHAnsi"/>
          <w:bCs/>
          <w:sz w:val="20"/>
          <w:szCs w:val="20"/>
        </w:rPr>
      </w:pPr>
      <w:r w:rsidRPr="00754A09">
        <w:rPr>
          <w:rFonts w:asciiTheme="minorHAnsi" w:hAnsiTheme="minorHAnsi"/>
          <w:bCs/>
          <w:sz w:val="20"/>
          <w:szCs w:val="20"/>
        </w:rPr>
        <w:t>Pagar à Contratada o valor resultante da prestação do serviço, no prazo e condições estabelecidas no Edital e seus anexos;</w:t>
      </w:r>
    </w:p>
    <w:p w14:paraId="4265E2E1" w14:textId="77777777" w:rsidR="00C213A3" w:rsidRPr="00754A09" w:rsidRDefault="00C213A3" w:rsidP="00EF317C">
      <w:pPr>
        <w:pStyle w:val="PargrafodaLista"/>
        <w:numPr>
          <w:ilvl w:val="1"/>
          <w:numId w:val="21"/>
        </w:numPr>
        <w:spacing w:after="0" w:line="360" w:lineRule="auto"/>
        <w:ind w:left="426"/>
        <w:jc w:val="both"/>
        <w:rPr>
          <w:rFonts w:asciiTheme="minorHAnsi" w:hAnsiTheme="minorHAnsi"/>
          <w:bCs/>
          <w:sz w:val="20"/>
          <w:szCs w:val="20"/>
        </w:rPr>
      </w:pPr>
      <w:r w:rsidRPr="00754A09">
        <w:rPr>
          <w:rFonts w:asciiTheme="minorHAnsi" w:hAnsiTheme="minorHAnsi"/>
          <w:bCs/>
          <w:sz w:val="20"/>
          <w:szCs w:val="20"/>
        </w:rPr>
        <w:t>Efetuar as retenções tributárias devidas sobre o valor da Nota Fiscal/Fatura fornecida pela contratada.</w:t>
      </w:r>
    </w:p>
    <w:p w14:paraId="59BD9CE4" w14:textId="77777777" w:rsidR="00A41152" w:rsidRDefault="00A41152" w:rsidP="00EF317C">
      <w:pPr>
        <w:spacing w:line="360" w:lineRule="auto"/>
        <w:contextualSpacing/>
        <w:jc w:val="both"/>
        <w:rPr>
          <w:rFonts w:asciiTheme="minorHAnsi" w:hAnsiTheme="minorHAnsi" w:cs="Arial"/>
          <w:sz w:val="20"/>
          <w:szCs w:val="20"/>
        </w:rPr>
      </w:pPr>
    </w:p>
    <w:p w14:paraId="5A38B7C9" w14:textId="77777777" w:rsidR="005727CD" w:rsidRPr="00547D21" w:rsidRDefault="005727CD" w:rsidP="00EF317C">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t>DAS OBRIGAÇÕES DA CONTRATADA</w:t>
      </w:r>
    </w:p>
    <w:p w14:paraId="4CEF7582" w14:textId="77777777" w:rsidR="005727CD" w:rsidRPr="00754A09" w:rsidRDefault="005727CD" w:rsidP="00EF317C">
      <w:pPr>
        <w:pStyle w:val="PargrafodaLista"/>
        <w:numPr>
          <w:ilvl w:val="1"/>
          <w:numId w:val="21"/>
        </w:numPr>
        <w:spacing w:after="0" w:line="360" w:lineRule="auto"/>
        <w:ind w:left="426"/>
        <w:jc w:val="both"/>
        <w:rPr>
          <w:rFonts w:asciiTheme="minorHAnsi" w:hAnsiTheme="minorHAnsi"/>
          <w:bCs/>
          <w:sz w:val="20"/>
          <w:szCs w:val="20"/>
        </w:rPr>
      </w:pPr>
      <w:r w:rsidRPr="00754A09">
        <w:rPr>
          <w:rFonts w:asciiTheme="minorHAnsi" w:hAnsiTheme="minorHAnsi"/>
          <w:bCs/>
          <w:sz w:val="20"/>
          <w:szCs w:val="20"/>
        </w:rPr>
        <w:t>A Contratada deve cumprir todas as obrigações constantes no Edital, seus anexos e sua proposta, assumindo como exclusivamente seus os riscos e as despesas decorrentes da boa e perfeita execução do objeto e, ainda:</w:t>
      </w:r>
    </w:p>
    <w:p w14:paraId="197BCDC0" w14:textId="77777777" w:rsidR="000D25F3" w:rsidRPr="00230CC6" w:rsidRDefault="00A41152"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Executar o serviço</w:t>
      </w:r>
      <w:r w:rsidR="00FC56B4" w:rsidRPr="00754A09">
        <w:rPr>
          <w:rFonts w:asciiTheme="minorHAnsi" w:eastAsia="Cambria" w:hAnsiTheme="minorHAnsi" w:cs="Arial"/>
          <w:color w:val="auto"/>
          <w:sz w:val="20"/>
          <w:szCs w:val="20"/>
        </w:rPr>
        <w:t xml:space="preserve"> de treiname</w:t>
      </w:r>
      <w:r w:rsidRPr="00754A09">
        <w:rPr>
          <w:rFonts w:asciiTheme="minorHAnsi" w:eastAsia="Cambria" w:hAnsiTheme="minorHAnsi" w:cs="Arial"/>
          <w:color w:val="auto"/>
          <w:sz w:val="20"/>
          <w:szCs w:val="20"/>
        </w:rPr>
        <w:t>n</w:t>
      </w:r>
      <w:r w:rsidR="00FC56B4" w:rsidRPr="00754A09">
        <w:rPr>
          <w:rFonts w:asciiTheme="minorHAnsi" w:eastAsia="Cambria" w:hAnsiTheme="minorHAnsi" w:cs="Arial"/>
          <w:color w:val="auto"/>
          <w:sz w:val="20"/>
          <w:szCs w:val="20"/>
        </w:rPr>
        <w:t>t</w:t>
      </w:r>
      <w:r w:rsidRPr="00754A09">
        <w:rPr>
          <w:rFonts w:asciiTheme="minorHAnsi" w:eastAsia="Cambria" w:hAnsiTheme="minorHAnsi" w:cs="Arial"/>
          <w:color w:val="auto"/>
          <w:sz w:val="20"/>
          <w:szCs w:val="20"/>
        </w:rPr>
        <w:t>o</w:t>
      </w:r>
      <w:r w:rsidR="00EF317C">
        <w:rPr>
          <w:rFonts w:asciiTheme="minorHAnsi" w:eastAsia="Cambria" w:hAnsiTheme="minorHAnsi" w:cs="Arial"/>
          <w:color w:val="auto"/>
          <w:sz w:val="20"/>
          <w:szCs w:val="20"/>
        </w:rPr>
        <w:t>,</w:t>
      </w:r>
      <w:r w:rsidRPr="00754A09">
        <w:rPr>
          <w:rFonts w:asciiTheme="minorHAnsi" w:eastAsia="Cambria" w:hAnsiTheme="minorHAnsi" w:cs="Arial"/>
          <w:color w:val="auto"/>
          <w:sz w:val="20"/>
          <w:szCs w:val="20"/>
        </w:rPr>
        <w:t xml:space="preserve"> conforme especificações deste Termo de Referência e de sua proposta, com a alocação dos empregados necessários ao perfeito cumprimento das cláusulas contratuais, além de fornecer </w:t>
      </w:r>
      <w:r w:rsidR="001B43D8">
        <w:rPr>
          <w:rFonts w:asciiTheme="minorHAnsi" w:eastAsia="Cambria" w:hAnsiTheme="minorHAnsi" w:cs="Arial"/>
          <w:color w:val="auto"/>
          <w:sz w:val="20"/>
          <w:szCs w:val="20"/>
        </w:rPr>
        <w:t>os</w:t>
      </w:r>
      <w:r w:rsidRPr="00754A09">
        <w:rPr>
          <w:rFonts w:asciiTheme="minorHAnsi" w:eastAsia="Cambria" w:hAnsiTheme="minorHAnsi" w:cs="Arial"/>
          <w:color w:val="auto"/>
          <w:sz w:val="20"/>
          <w:szCs w:val="20"/>
        </w:rPr>
        <w:t xml:space="preserve"> equipamentos necessários, </w:t>
      </w:r>
      <w:r w:rsidRPr="00230CC6">
        <w:rPr>
          <w:rFonts w:asciiTheme="minorHAnsi" w:eastAsia="Cambria" w:hAnsiTheme="minorHAnsi" w:cs="Arial"/>
          <w:color w:val="auto"/>
          <w:sz w:val="20"/>
          <w:szCs w:val="20"/>
        </w:rPr>
        <w:t xml:space="preserve">na qualidade </w:t>
      </w:r>
      <w:r w:rsidR="001B43D8" w:rsidRPr="00230CC6">
        <w:rPr>
          <w:rFonts w:asciiTheme="minorHAnsi" w:eastAsia="Cambria" w:hAnsiTheme="minorHAnsi" w:cs="Arial"/>
          <w:color w:val="auto"/>
          <w:sz w:val="20"/>
          <w:szCs w:val="20"/>
        </w:rPr>
        <w:t xml:space="preserve">especificada neste Termo de Referência </w:t>
      </w:r>
      <w:r w:rsidRPr="00230CC6">
        <w:rPr>
          <w:rFonts w:asciiTheme="minorHAnsi" w:eastAsia="Cambria" w:hAnsiTheme="minorHAnsi" w:cs="Arial"/>
          <w:color w:val="auto"/>
          <w:sz w:val="20"/>
          <w:szCs w:val="20"/>
        </w:rPr>
        <w:t xml:space="preserve">e </w:t>
      </w:r>
      <w:r w:rsidR="001B43D8" w:rsidRPr="00230CC6">
        <w:rPr>
          <w:rFonts w:asciiTheme="minorHAnsi" w:eastAsia="Cambria" w:hAnsiTheme="minorHAnsi" w:cs="Arial"/>
          <w:color w:val="auto"/>
          <w:sz w:val="20"/>
          <w:szCs w:val="20"/>
        </w:rPr>
        <w:t xml:space="preserve">em </w:t>
      </w:r>
      <w:r w:rsidRPr="00230CC6">
        <w:rPr>
          <w:rFonts w:asciiTheme="minorHAnsi" w:eastAsia="Cambria" w:hAnsiTheme="minorHAnsi" w:cs="Arial"/>
          <w:color w:val="auto"/>
          <w:sz w:val="20"/>
          <w:szCs w:val="20"/>
        </w:rPr>
        <w:t>quantidade</w:t>
      </w:r>
      <w:r w:rsidR="001B43D8" w:rsidRPr="00230CC6">
        <w:rPr>
          <w:rFonts w:asciiTheme="minorHAnsi" w:eastAsia="Cambria" w:hAnsiTheme="minorHAnsi" w:cs="Arial"/>
          <w:color w:val="auto"/>
          <w:sz w:val="20"/>
          <w:szCs w:val="20"/>
        </w:rPr>
        <w:t>s</w:t>
      </w:r>
      <w:r w:rsidRPr="00230CC6">
        <w:rPr>
          <w:rFonts w:asciiTheme="minorHAnsi" w:eastAsia="Cambria" w:hAnsiTheme="minorHAnsi" w:cs="Arial"/>
          <w:color w:val="auto"/>
          <w:sz w:val="20"/>
          <w:szCs w:val="20"/>
        </w:rPr>
        <w:t xml:space="preserve"> </w:t>
      </w:r>
      <w:r w:rsidR="001B43D8" w:rsidRPr="00230CC6">
        <w:rPr>
          <w:rFonts w:asciiTheme="minorHAnsi" w:eastAsia="Cambria" w:hAnsiTheme="minorHAnsi" w:cs="Arial"/>
          <w:color w:val="auto"/>
          <w:sz w:val="20"/>
          <w:szCs w:val="20"/>
        </w:rPr>
        <w:t>suficientes, responsabilizando-se por esses quando do treinamento prático;</w:t>
      </w:r>
    </w:p>
    <w:p w14:paraId="3D910A34" w14:textId="77777777" w:rsidR="000D25F3" w:rsidRPr="00754A09" w:rsidRDefault="00FC56B4"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Manter o empregado nos horários predeterminados pela Administração para execução do treinamento;</w:t>
      </w:r>
    </w:p>
    <w:p w14:paraId="0041435D" w14:textId="77777777" w:rsidR="000D25F3" w:rsidRDefault="00FC56B4"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 xml:space="preserve">Utilizar empregados habilitados </w:t>
      </w:r>
      <w:r w:rsidR="00121801" w:rsidRPr="00754A09">
        <w:rPr>
          <w:rFonts w:asciiTheme="minorHAnsi" w:eastAsia="Cambria" w:hAnsiTheme="minorHAnsi" w:cs="Arial"/>
          <w:color w:val="auto"/>
          <w:sz w:val="20"/>
          <w:szCs w:val="20"/>
        </w:rPr>
        <w:t>e com conhecimentos técnicos suficientes para ministrar o treinamento</w:t>
      </w:r>
      <w:r w:rsidRPr="00754A09">
        <w:rPr>
          <w:rFonts w:asciiTheme="minorHAnsi" w:eastAsia="Cambria" w:hAnsiTheme="minorHAnsi" w:cs="Arial"/>
          <w:color w:val="auto"/>
          <w:sz w:val="20"/>
          <w:szCs w:val="20"/>
        </w:rPr>
        <w:t>, em conformidade com as normas e determinações em vigor;</w:t>
      </w:r>
      <w:r w:rsidR="00121801" w:rsidRPr="00754A09">
        <w:rPr>
          <w:rFonts w:asciiTheme="minorHAnsi" w:eastAsia="Cambria" w:hAnsiTheme="minorHAnsi" w:cs="Arial"/>
          <w:color w:val="auto"/>
          <w:sz w:val="20"/>
          <w:szCs w:val="20"/>
        </w:rPr>
        <w:t xml:space="preserve"> </w:t>
      </w:r>
    </w:p>
    <w:p w14:paraId="62C1EB6C" w14:textId="77777777" w:rsidR="00285602" w:rsidRPr="008F5D3D" w:rsidRDefault="00285602"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8F5D3D">
        <w:rPr>
          <w:rFonts w:asciiTheme="minorHAnsi" w:eastAsia="Cambria" w:hAnsiTheme="minorHAnsi" w:cs="Arial"/>
          <w:color w:val="auto"/>
          <w:sz w:val="20"/>
          <w:szCs w:val="20"/>
        </w:rPr>
        <w:t>Informar previamente, conforme Termo de Referência, o nome dos docentes que ministrarão o treinamento ao fiscal/gestor de contrato;</w:t>
      </w:r>
    </w:p>
    <w:p w14:paraId="4471879F" w14:textId="77777777" w:rsidR="000D25F3" w:rsidRPr="00754A09" w:rsidRDefault="00FC56B4"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Apresentar os empregados devidamente uniformizados e identificados por meio de crachá;</w:t>
      </w:r>
    </w:p>
    <w:p w14:paraId="526CAA83" w14:textId="77777777" w:rsidR="002F26A0" w:rsidRDefault="00FC56B4" w:rsidP="002F26A0">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lastRenderedPageBreak/>
        <w:t>Responsabilizar-se por todas as obrigações trabalhistas, sociais, previdenciárias, tributárias e as demais previstas na legislação específica, cuja inadimplência não transfere responsabilidade à Contratante;</w:t>
      </w:r>
    </w:p>
    <w:p w14:paraId="2DD655EF" w14:textId="01842507" w:rsidR="002F26A0" w:rsidRPr="008F5D3D" w:rsidRDefault="008F5D3D" w:rsidP="002F26A0">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8F5D3D">
        <w:rPr>
          <w:rFonts w:asciiTheme="minorHAnsi" w:eastAsia="Cambria" w:hAnsiTheme="minorHAnsi" w:cs="Arial"/>
          <w:color w:val="auto"/>
          <w:sz w:val="20"/>
          <w:szCs w:val="20"/>
        </w:rPr>
        <w:t>Verificar a autorização necessária para utilização do espaço aéreo para o treinamento prático;</w:t>
      </w:r>
    </w:p>
    <w:p w14:paraId="12AB6C59" w14:textId="77777777" w:rsidR="000D25F3" w:rsidRPr="00754A09" w:rsidRDefault="00121801"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Atender as solicitações da Contratante quanto à substituição do docente do treinamento, no prazo fixado pelo fiscal do contrato, nos casos em que ficar constatado descumprimento das obrigações relativas à execução do serviço, conforme descrito neste Termo de Referência;</w:t>
      </w:r>
    </w:p>
    <w:p w14:paraId="5568407D" w14:textId="77777777" w:rsidR="000D25F3" w:rsidRPr="00754A09" w:rsidRDefault="00AF15AE"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B7ED10E" w14:textId="77777777" w:rsidR="000D25F3" w:rsidRDefault="00AF15AE"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Relatar à Contratante toda e qualquer irregularidade verificada no decorrer da prestação dos serviços;</w:t>
      </w:r>
    </w:p>
    <w:p w14:paraId="6B26D129" w14:textId="1881D364" w:rsidR="00017104" w:rsidRPr="008F5D3D" w:rsidRDefault="00017104"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8F5D3D">
        <w:rPr>
          <w:rFonts w:asciiTheme="minorHAnsi" w:eastAsia="Cambria" w:hAnsiTheme="minorHAnsi" w:cs="Arial"/>
          <w:color w:val="auto"/>
          <w:sz w:val="20"/>
          <w:szCs w:val="20"/>
        </w:rPr>
        <w:t xml:space="preserve">Refazer, por apenas 1 (uma) vez, o treinamento </w:t>
      </w:r>
      <w:r w:rsidR="00F90EF5" w:rsidRPr="008F5D3D">
        <w:rPr>
          <w:rFonts w:asciiTheme="minorHAnsi" w:eastAsia="Cambria" w:hAnsiTheme="minorHAnsi" w:cs="Arial"/>
          <w:color w:val="auto"/>
          <w:sz w:val="20"/>
          <w:szCs w:val="20"/>
        </w:rPr>
        <w:t>para a turma enquadrada n</w:t>
      </w:r>
      <w:r w:rsidRPr="008F5D3D">
        <w:rPr>
          <w:rFonts w:asciiTheme="minorHAnsi" w:eastAsia="Cambria" w:hAnsiTheme="minorHAnsi" w:cs="Arial"/>
          <w:color w:val="auto"/>
          <w:sz w:val="20"/>
          <w:szCs w:val="20"/>
        </w:rPr>
        <w:t xml:space="preserve">a hipótese do subitem </w:t>
      </w:r>
      <w:r w:rsidR="00173C08" w:rsidRPr="008F5D3D">
        <w:rPr>
          <w:rFonts w:asciiTheme="minorHAnsi" w:eastAsia="Cambria" w:hAnsiTheme="minorHAnsi" w:cs="Arial"/>
          <w:color w:val="auto"/>
          <w:sz w:val="20"/>
          <w:szCs w:val="20"/>
        </w:rPr>
        <w:t>7.</w:t>
      </w:r>
      <w:r w:rsidR="00F63641">
        <w:rPr>
          <w:rFonts w:asciiTheme="minorHAnsi" w:eastAsia="Cambria" w:hAnsiTheme="minorHAnsi" w:cs="Arial"/>
          <w:color w:val="auto"/>
          <w:sz w:val="20"/>
          <w:szCs w:val="20"/>
        </w:rPr>
        <w:t>5</w:t>
      </w:r>
      <w:r w:rsidRPr="008F5D3D">
        <w:rPr>
          <w:rFonts w:asciiTheme="minorHAnsi" w:eastAsia="Cambria" w:hAnsiTheme="minorHAnsi" w:cs="Arial"/>
          <w:color w:val="auto"/>
          <w:sz w:val="20"/>
          <w:szCs w:val="20"/>
        </w:rPr>
        <w:t xml:space="preserve"> deste Termo de Referência</w:t>
      </w:r>
      <w:r w:rsidR="00F90EF5" w:rsidRPr="008F5D3D">
        <w:rPr>
          <w:rFonts w:asciiTheme="minorHAnsi" w:eastAsia="Cambria" w:hAnsiTheme="minorHAnsi" w:cs="Arial"/>
          <w:color w:val="auto"/>
          <w:sz w:val="20"/>
          <w:szCs w:val="20"/>
        </w:rPr>
        <w:t>, em data que será acordada entre as partes, não podendo ultrapassar o prazo de 30 (trinta) dias do término do treinamento da referida turma</w:t>
      </w:r>
      <w:r w:rsidRPr="008F5D3D">
        <w:rPr>
          <w:rFonts w:asciiTheme="minorHAnsi" w:eastAsia="Cambria" w:hAnsiTheme="minorHAnsi" w:cs="Arial"/>
          <w:color w:val="auto"/>
          <w:sz w:val="20"/>
          <w:szCs w:val="20"/>
        </w:rPr>
        <w:t>;</w:t>
      </w:r>
    </w:p>
    <w:p w14:paraId="4B33123F" w14:textId="1B24BEC1" w:rsidR="00017104" w:rsidRPr="007719E9" w:rsidRDefault="00017104"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719E9">
        <w:rPr>
          <w:rFonts w:asciiTheme="minorHAnsi" w:eastAsia="Cambria" w:hAnsiTheme="minorHAnsi" w:cs="Arial"/>
          <w:color w:val="auto"/>
          <w:sz w:val="20"/>
          <w:szCs w:val="20"/>
        </w:rPr>
        <w:t>Entregar as apostilas</w:t>
      </w:r>
      <w:r w:rsidR="004B7173">
        <w:rPr>
          <w:rFonts w:asciiTheme="minorHAnsi" w:eastAsia="Cambria" w:hAnsiTheme="minorHAnsi" w:cs="Arial"/>
          <w:color w:val="auto"/>
          <w:sz w:val="20"/>
          <w:szCs w:val="20"/>
        </w:rPr>
        <w:t xml:space="preserve"> </w:t>
      </w:r>
      <w:r w:rsidR="004B7173" w:rsidRPr="00B22672">
        <w:rPr>
          <w:rFonts w:asciiTheme="minorHAnsi" w:eastAsia="Cambria" w:hAnsiTheme="minorHAnsi" w:cs="Arial"/>
          <w:color w:val="auto"/>
          <w:sz w:val="20"/>
          <w:szCs w:val="20"/>
        </w:rPr>
        <w:t>impressas em colorido</w:t>
      </w:r>
      <w:r w:rsidRPr="007719E9">
        <w:rPr>
          <w:rFonts w:asciiTheme="minorHAnsi" w:eastAsia="Cambria" w:hAnsiTheme="minorHAnsi" w:cs="Arial"/>
          <w:color w:val="auto"/>
          <w:sz w:val="20"/>
          <w:szCs w:val="20"/>
        </w:rPr>
        <w:t>, materiais teóricos em meio digital e certificados no prazo estipulado neste Termo de Referência;</w:t>
      </w:r>
    </w:p>
    <w:p w14:paraId="014FDA93" w14:textId="77777777" w:rsidR="000D25F3" w:rsidRPr="00754A09" w:rsidRDefault="00AF15AE"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6F80EB27" w14:textId="77777777" w:rsidR="000D25F3" w:rsidRPr="00754A09" w:rsidRDefault="00AF15AE" w:rsidP="00EF317C">
      <w:pPr>
        <w:pStyle w:val="Default"/>
        <w:numPr>
          <w:ilvl w:val="2"/>
          <w:numId w:val="21"/>
        </w:numPr>
        <w:spacing w:line="360" w:lineRule="auto"/>
        <w:ind w:left="1134" w:hanging="646"/>
        <w:jc w:val="both"/>
        <w:rPr>
          <w:rFonts w:asciiTheme="minorHAnsi" w:eastAsia="Cambria" w:hAnsiTheme="minorHAnsi" w:cs="Arial"/>
          <w:color w:val="auto"/>
          <w:sz w:val="20"/>
          <w:szCs w:val="20"/>
        </w:rPr>
      </w:pPr>
      <w:r w:rsidRPr="00754A09">
        <w:rPr>
          <w:rFonts w:asciiTheme="minorHAnsi" w:eastAsia="Cambria" w:hAnsiTheme="minorHAnsi" w:cs="Arial"/>
          <w:color w:val="auto"/>
          <w:sz w:val="20"/>
          <w:szCs w:val="20"/>
        </w:rPr>
        <w:t>Manter durante toda a vigência do contrato, em compatibilidade com as obrigações assumidas, todas as condições de habilitação e qualificação exigidas na licitação;</w:t>
      </w:r>
    </w:p>
    <w:p w14:paraId="3FCA2863" w14:textId="77777777" w:rsidR="000D25F3" w:rsidRPr="001408D3" w:rsidRDefault="00AF15AE" w:rsidP="00EF317C">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1408D3">
        <w:rPr>
          <w:rFonts w:asciiTheme="minorHAnsi" w:eastAsia="Cambria" w:hAnsiTheme="minorHAnsi" w:cs="Arial"/>
          <w:color w:val="auto"/>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w:t>
      </w:r>
      <w:r w:rsidR="00432315" w:rsidRPr="001408D3">
        <w:rPr>
          <w:rFonts w:asciiTheme="minorHAnsi" w:eastAsia="Cambria" w:hAnsiTheme="minorHAnsi" w:cs="Arial"/>
          <w:color w:val="auto"/>
          <w:sz w:val="20"/>
          <w:szCs w:val="20"/>
        </w:rPr>
        <w:t>rt. 57 da Lei nº 8.666, de 1993;</w:t>
      </w:r>
    </w:p>
    <w:p w14:paraId="497C2EAA" w14:textId="77777777" w:rsidR="000D25F3" w:rsidRPr="001408D3" w:rsidRDefault="00432315" w:rsidP="001408D3">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1408D3">
        <w:rPr>
          <w:rFonts w:asciiTheme="minorHAnsi" w:eastAsia="Cambria" w:hAnsiTheme="minorHAnsi" w:cs="Arial"/>
          <w:color w:val="auto"/>
          <w:sz w:val="20"/>
          <w:szCs w:val="20"/>
        </w:rPr>
        <w:t>R</w:t>
      </w:r>
      <w:r w:rsidR="005727CD" w:rsidRPr="001408D3">
        <w:rPr>
          <w:rFonts w:asciiTheme="minorHAnsi" w:eastAsia="Cambria" w:hAnsiTheme="minorHAnsi" w:cs="Arial"/>
          <w:color w:val="auto"/>
          <w:sz w:val="20"/>
          <w:szCs w:val="20"/>
        </w:rPr>
        <w:t>esponsabilizar-se pelos vícios e danos decorrentes do objeto, de acordo com os artigos 12, 13 e 17 a 27, do Código de Defesa do Consumidor (Lei nº 8.078, de 1990);</w:t>
      </w:r>
    </w:p>
    <w:p w14:paraId="3C16FB49" w14:textId="77777777" w:rsidR="000D25F3" w:rsidRPr="001408D3" w:rsidRDefault="00934454" w:rsidP="001408D3">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1408D3">
        <w:rPr>
          <w:rFonts w:asciiTheme="minorHAnsi" w:eastAsia="Cambria" w:hAnsiTheme="minorHAnsi" w:cs="Arial"/>
          <w:color w:val="auto"/>
          <w:sz w:val="20"/>
          <w:szCs w:val="20"/>
        </w:rPr>
        <w:t>S</w:t>
      </w:r>
      <w:r w:rsidR="005727CD" w:rsidRPr="001408D3">
        <w:rPr>
          <w:rFonts w:asciiTheme="minorHAnsi" w:eastAsia="Cambria" w:hAnsiTheme="minorHAnsi" w:cs="Arial"/>
          <w:color w:val="auto"/>
          <w:sz w:val="20"/>
          <w:szCs w:val="20"/>
        </w:rPr>
        <w:t>ubstituir, reparar ou corrigir, às suas expensas, no prazo fixado neste Termo de Refe</w:t>
      </w:r>
      <w:r w:rsidR="0046330D" w:rsidRPr="001408D3">
        <w:rPr>
          <w:rFonts w:asciiTheme="minorHAnsi" w:eastAsia="Cambria" w:hAnsiTheme="minorHAnsi" w:cs="Arial"/>
          <w:color w:val="auto"/>
          <w:sz w:val="20"/>
          <w:szCs w:val="20"/>
        </w:rPr>
        <w:t>rência, o objeto que não atenda as especificações e requisitos de qualidade</w:t>
      </w:r>
      <w:r w:rsidR="005727CD" w:rsidRPr="001408D3">
        <w:rPr>
          <w:rFonts w:asciiTheme="minorHAnsi" w:eastAsia="Cambria" w:hAnsiTheme="minorHAnsi" w:cs="Arial"/>
          <w:color w:val="auto"/>
          <w:sz w:val="20"/>
          <w:szCs w:val="20"/>
        </w:rPr>
        <w:t>;</w:t>
      </w:r>
    </w:p>
    <w:p w14:paraId="58B2FCF4" w14:textId="77777777" w:rsidR="000D25F3" w:rsidRPr="001408D3" w:rsidRDefault="00BE672B" w:rsidP="001408D3">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1408D3">
        <w:rPr>
          <w:rFonts w:asciiTheme="minorHAnsi" w:eastAsia="Cambria" w:hAnsiTheme="minorHAnsi" w:cs="Arial"/>
          <w:color w:val="auto"/>
          <w:sz w:val="20"/>
          <w:szCs w:val="20"/>
        </w:rPr>
        <w:t xml:space="preserve">Comunicar à Contratante, no prazo máximo de </w:t>
      </w:r>
      <w:r w:rsidRPr="00913178">
        <w:rPr>
          <w:rFonts w:asciiTheme="minorHAnsi" w:eastAsia="Cambria" w:hAnsiTheme="minorHAnsi" w:cs="Arial"/>
          <w:b/>
          <w:color w:val="auto"/>
          <w:sz w:val="20"/>
          <w:szCs w:val="20"/>
        </w:rPr>
        <w:t xml:space="preserve">48 (quarenta e oito) horas </w:t>
      </w:r>
      <w:r w:rsidRPr="001408D3">
        <w:rPr>
          <w:rFonts w:asciiTheme="minorHAnsi" w:eastAsia="Cambria" w:hAnsiTheme="minorHAnsi" w:cs="Arial"/>
          <w:color w:val="auto"/>
          <w:sz w:val="20"/>
          <w:szCs w:val="20"/>
        </w:rPr>
        <w:t>que antecede a data do treinamento, os motivos que impossibilitem o cumprimento do prazo previsto, com a devida comprovação;</w:t>
      </w:r>
    </w:p>
    <w:p w14:paraId="659F09E2" w14:textId="77777777" w:rsidR="005727CD" w:rsidRPr="001408D3" w:rsidRDefault="00F1418D" w:rsidP="001408D3">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1408D3">
        <w:rPr>
          <w:rFonts w:asciiTheme="minorHAnsi" w:eastAsia="Cambria" w:hAnsiTheme="minorHAnsi" w:cs="Arial"/>
          <w:color w:val="auto"/>
          <w:sz w:val="20"/>
          <w:szCs w:val="20"/>
        </w:rPr>
        <w:t>I</w:t>
      </w:r>
      <w:r w:rsidR="005727CD" w:rsidRPr="001408D3">
        <w:rPr>
          <w:rFonts w:asciiTheme="minorHAnsi" w:eastAsia="Cambria" w:hAnsiTheme="minorHAnsi" w:cs="Arial"/>
          <w:color w:val="auto"/>
          <w:sz w:val="20"/>
          <w:szCs w:val="20"/>
        </w:rPr>
        <w:t xml:space="preserve">ndicar </w:t>
      </w:r>
      <w:r w:rsidR="00E66731" w:rsidRPr="001408D3">
        <w:rPr>
          <w:rFonts w:asciiTheme="minorHAnsi" w:eastAsia="Cambria" w:hAnsiTheme="minorHAnsi" w:cs="Arial"/>
          <w:color w:val="auto"/>
          <w:sz w:val="20"/>
          <w:szCs w:val="20"/>
        </w:rPr>
        <w:t xml:space="preserve">preposto </w:t>
      </w:r>
      <w:r w:rsidRPr="001408D3">
        <w:rPr>
          <w:rFonts w:asciiTheme="minorHAnsi" w:eastAsia="Cambria" w:hAnsiTheme="minorHAnsi" w:cs="Arial"/>
          <w:color w:val="auto"/>
          <w:sz w:val="20"/>
          <w:szCs w:val="20"/>
        </w:rPr>
        <w:t xml:space="preserve">ou responsável da empresa </w:t>
      </w:r>
      <w:r w:rsidR="00E66731" w:rsidRPr="001408D3">
        <w:rPr>
          <w:rFonts w:asciiTheme="minorHAnsi" w:eastAsia="Cambria" w:hAnsiTheme="minorHAnsi" w:cs="Arial"/>
          <w:color w:val="auto"/>
          <w:sz w:val="20"/>
          <w:szCs w:val="20"/>
        </w:rPr>
        <w:t>para representá-la durante a execução do contrato</w:t>
      </w:r>
      <w:r w:rsidR="005727CD" w:rsidRPr="001408D3">
        <w:rPr>
          <w:rFonts w:asciiTheme="minorHAnsi" w:eastAsia="Cambria" w:hAnsiTheme="minorHAnsi" w:cs="Arial"/>
          <w:color w:val="auto"/>
          <w:sz w:val="20"/>
          <w:szCs w:val="20"/>
        </w:rPr>
        <w:t>.</w:t>
      </w:r>
    </w:p>
    <w:p w14:paraId="599F0421" w14:textId="77777777" w:rsidR="00D32A51" w:rsidRPr="00547D21" w:rsidRDefault="00B93631" w:rsidP="001B43D8">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lastRenderedPageBreak/>
        <w:t>DA SUBCONTRATAÇÃO</w:t>
      </w:r>
    </w:p>
    <w:p w14:paraId="446E4885" w14:textId="77777777" w:rsidR="005727CD" w:rsidRPr="0092621D" w:rsidRDefault="005727CD" w:rsidP="001B43D8">
      <w:pPr>
        <w:pStyle w:val="PargrafodaLista"/>
        <w:numPr>
          <w:ilvl w:val="1"/>
          <w:numId w:val="21"/>
        </w:numPr>
        <w:spacing w:after="0" w:line="360" w:lineRule="auto"/>
        <w:ind w:left="426"/>
        <w:jc w:val="both"/>
        <w:rPr>
          <w:rFonts w:asciiTheme="minorHAnsi" w:hAnsiTheme="minorHAnsi"/>
          <w:bCs/>
          <w:sz w:val="20"/>
          <w:szCs w:val="20"/>
        </w:rPr>
      </w:pPr>
      <w:r w:rsidRPr="0092621D">
        <w:rPr>
          <w:rFonts w:asciiTheme="minorHAnsi" w:hAnsiTheme="minorHAnsi"/>
          <w:bCs/>
          <w:sz w:val="20"/>
          <w:szCs w:val="20"/>
        </w:rPr>
        <w:t xml:space="preserve">Não será admitida a subcontratação do </w:t>
      </w:r>
      <w:r w:rsidR="00D20B87" w:rsidRPr="0092621D">
        <w:rPr>
          <w:rFonts w:asciiTheme="minorHAnsi" w:hAnsiTheme="minorHAnsi"/>
          <w:bCs/>
          <w:sz w:val="20"/>
          <w:szCs w:val="20"/>
        </w:rPr>
        <w:t>objeto licitat</w:t>
      </w:r>
      <w:r w:rsidR="006218C7" w:rsidRPr="0092621D">
        <w:rPr>
          <w:rFonts w:asciiTheme="minorHAnsi" w:hAnsiTheme="minorHAnsi"/>
          <w:bCs/>
          <w:sz w:val="20"/>
          <w:szCs w:val="20"/>
        </w:rPr>
        <w:t>ório</w:t>
      </w:r>
      <w:r w:rsidRPr="0092621D">
        <w:rPr>
          <w:rFonts w:asciiTheme="minorHAnsi" w:hAnsiTheme="minorHAnsi"/>
          <w:bCs/>
          <w:sz w:val="20"/>
          <w:szCs w:val="20"/>
        </w:rPr>
        <w:t>.</w:t>
      </w:r>
    </w:p>
    <w:p w14:paraId="55E0EAAF" w14:textId="77777777" w:rsidR="00B551B0" w:rsidRDefault="00B551B0" w:rsidP="001B43D8">
      <w:pPr>
        <w:spacing w:line="360" w:lineRule="auto"/>
        <w:ind w:left="425"/>
        <w:jc w:val="both"/>
        <w:rPr>
          <w:rFonts w:asciiTheme="minorHAnsi" w:hAnsiTheme="minorHAnsi" w:cs="Arial"/>
          <w:sz w:val="20"/>
          <w:szCs w:val="20"/>
        </w:rPr>
      </w:pPr>
    </w:p>
    <w:p w14:paraId="309829A5" w14:textId="77777777" w:rsidR="008A23FD" w:rsidRPr="00547D21" w:rsidRDefault="008A23FD" w:rsidP="001B43D8">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t>DA ALTERAÇÃO SUBJETIVA</w:t>
      </w:r>
    </w:p>
    <w:p w14:paraId="58827243" w14:textId="77777777" w:rsidR="008A23FD" w:rsidRPr="0092621D" w:rsidRDefault="008A23FD" w:rsidP="001B43D8">
      <w:pPr>
        <w:pStyle w:val="PargrafodaLista"/>
        <w:numPr>
          <w:ilvl w:val="1"/>
          <w:numId w:val="21"/>
        </w:numPr>
        <w:spacing w:after="0" w:line="360" w:lineRule="auto"/>
        <w:ind w:left="426"/>
        <w:jc w:val="both"/>
        <w:rPr>
          <w:rFonts w:asciiTheme="minorHAnsi" w:hAnsiTheme="minorHAnsi"/>
          <w:bCs/>
          <w:sz w:val="20"/>
          <w:szCs w:val="20"/>
        </w:rPr>
      </w:pPr>
      <w:r w:rsidRPr="0092621D">
        <w:rPr>
          <w:rFonts w:asciiTheme="minorHAnsi" w:hAnsiTheme="minorHAnsi"/>
          <w:bCs/>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664D95" w14:textId="77777777" w:rsidR="00E336EA" w:rsidRPr="00B93631" w:rsidRDefault="00E336EA" w:rsidP="001B43D8">
      <w:pPr>
        <w:spacing w:line="360" w:lineRule="auto"/>
        <w:ind w:left="426" w:hanging="426"/>
        <w:jc w:val="both"/>
        <w:rPr>
          <w:rFonts w:asciiTheme="minorHAnsi" w:hAnsiTheme="minorHAnsi" w:cs="Arial"/>
          <w:sz w:val="20"/>
          <w:szCs w:val="20"/>
        </w:rPr>
      </w:pPr>
    </w:p>
    <w:p w14:paraId="32BB0D6B" w14:textId="77777777" w:rsidR="008A23FD" w:rsidRPr="00547D21" w:rsidRDefault="008A23FD" w:rsidP="001B43D8">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t xml:space="preserve">DO CONTROLE </w:t>
      </w:r>
      <w:r w:rsidR="0038442C" w:rsidRPr="00547D21">
        <w:rPr>
          <w:rFonts w:asciiTheme="minorHAnsi" w:hAnsiTheme="minorHAnsi"/>
          <w:b/>
          <w:bCs/>
          <w:sz w:val="20"/>
          <w:szCs w:val="20"/>
        </w:rPr>
        <w:t xml:space="preserve">E FISCALIZAÇÃO </w:t>
      </w:r>
      <w:r w:rsidRPr="00547D21">
        <w:rPr>
          <w:rFonts w:asciiTheme="minorHAnsi" w:hAnsiTheme="minorHAnsi"/>
          <w:b/>
          <w:bCs/>
          <w:sz w:val="20"/>
          <w:szCs w:val="20"/>
        </w:rPr>
        <w:t>DA EXECUÇÃO</w:t>
      </w:r>
    </w:p>
    <w:p w14:paraId="4CFE95DE" w14:textId="77777777" w:rsidR="008A23FD" w:rsidRPr="0092621D" w:rsidRDefault="008A23FD" w:rsidP="001B43D8">
      <w:pPr>
        <w:pStyle w:val="PargrafodaLista"/>
        <w:numPr>
          <w:ilvl w:val="1"/>
          <w:numId w:val="21"/>
        </w:numPr>
        <w:spacing w:after="0" w:line="360" w:lineRule="auto"/>
        <w:ind w:left="426"/>
        <w:jc w:val="both"/>
        <w:rPr>
          <w:rFonts w:asciiTheme="minorHAnsi" w:hAnsiTheme="minorHAnsi"/>
          <w:bCs/>
          <w:sz w:val="20"/>
          <w:szCs w:val="20"/>
        </w:rPr>
      </w:pPr>
      <w:r w:rsidRPr="0092621D">
        <w:rPr>
          <w:rFonts w:asciiTheme="minorHAnsi" w:hAnsiTheme="minorHAnsi"/>
          <w:bCs/>
          <w:sz w:val="20"/>
          <w:szCs w:val="20"/>
        </w:rPr>
        <w:t>Nos termos do art. 67 Lei nº 8.666, de 1993, será designado representante para acompanhar e fiscalizar a entrega dos bens</w:t>
      </w:r>
      <w:r w:rsidR="007E5F29" w:rsidRPr="0092621D">
        <w:rPr>
          <w:rFonts w:asciiTheme="minorHAnsi" w:hAnsiTheme="minorHAnsi"/>
          <w:bCs/>
          <w:sz w:val="20"/>
          <w:szCs w:val="20"/>
        </w:rPr>
        <w:t xml:space="preserve"> e serviço</w:t>
      </w:r>
      <w:r w:rsidRPr="0092621D">
        <w:rPr>
          <w:rFonts w:asciiTheme="minorHAnsi" w:hAnsiTheme="minorHAnsi"/>
          <w:bCs/>
          <w:sz w:val="20"/>
          <w:szCs w:val="20"/>
        </w:rPr>
        <w:t>, anotando em registro próprio todas as ocorrências relacionadas com a execução e determinando o que for necessário à regularização d</w:t>
      </w:r>
      <w:r w:rsidR="0038442C" w:rsidRPr="0092621D">
        <w:rPr>
          <w:rFonts w:asciiTheme="minorHAnsi" w:hAnsiTheme="minorHAnsi"/>
          <w:bCs/>
          <w:sz w:val="20"/>
          <w:szCs w:val="20"/>
        </w:rPr>
        <w:t>e falhas ou defeitos observados;</w:t>
      </w:r>
    </w:p>
    <w:p w14:paraId="5DC830E0" w14:textId="77777777" w:rsidR="00DD3E0C" w:rsidRPr="0092621D" w:rsidRDefault="00DD3E0C"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r w:rsidRPr="0092621D">
        <w:rPr>
          <w:rFonts w:asciiTheme="minorHAnsi" w:eastAsia="Cambria" w:hAnsiTheme="minorHAnsi" w:cs="Arial"/>
          <w:color w:val="auto"/>
          <w:sz w:val="20"/>
          <w:szCs w:val="20"/>
        </w:rPr>
        <w:t>O recebimento de material de valor superior a R$ 80.000,00 (oitenta mil reais) será confiado a uma comissão de, no mínimo, 3 (três) membros, designados pela autoridade competente.</w:t>
      </w:r>
    </w:p>
    <w:p w14:paraId="6407E94C" w14:textId="3766D442" w:rsidR="000D25F3" w:rsidRPr="0092621D" w:rsidRDefault="0038442C" w:rsidP="001B43D8">
      <w:pPr>
        <w:pStyle w:val="PargrafodaLista"/>
        <w:numPr>
          <w:ilvl w:val="1"/>
          <w:numId w:val="21"/>
        </w:numPr>
        <w:spacing w:after="0" w:line="360" w:lineRule="auto"/>
        <w:ind w:left="426"/>
        <w:jc w:val="both"/>
        <w:rPr>
          <w:rFonts w:asciiTheme="minorHAnsi" w:hAnsiTheme="minorHAnsi"/>
          <w:bCs/>
          <w:sz w:val="20"/>
          <w:szCs w:val="20"/>
        </w:rPr>
      </w:pPr>
      <w:r w:rsidRPr="0092621D">
        <w:rPr>
          <w:rFonts w:asciiTheme="minorHAnsi" w:hAnsiTheme="minorHAnsi"/>
          <w:bCs/>
          <w:sz w:val="20"/>
          <w:szCs w:val="20"/>
        </w:rPr>
        <w:t>O representante da Contratante deverá ter a experiência necessária p</w:t>
      </w:r>
      <w:r w:rsidR="008F5D3D">
        <w:rPr>
          <w:rFonts w:asciiTheme="minorHAnsi" w:hAnsiTheme="minorHAnsi"/>
          <w:bCs/>
          <w:sz w:val="20"/>
          <w:szCs w:val="20"/>
        </w:rPr>
        <w:t>ara o acompanhamento e controle</w:t>
      </w:r>
      <w:r w:rsidR="000973EE" w:rsidRPr="0092621D">
        <w:rPr>
          <w:rFonts w:asciiTheme="minorHAnsi" w:hAnsiTheme="minorHAnsi"/>
          <w:bCs/>
          <w:sz w:val="20"/>
          <w:szCs w:val="20"/>
        </w:rPr>
        <w:t xml:space="preserve"> </w:t>
      </w:r>
      <w:r w:rsidRPr="0092621D">
        <w:rPr>
          <w:rFonts w:asciiTheme="minorHAnsi" w:hAnsiTheme="minorHAnsi"/>
          <w:bCs/>
          <w:sz w:val="20"/>
          <w:szCs w:val="20"/>
        </w:rPr>
        <w:t>da execução dos serviços e do contrato;</w:t>
      </w:r>
    </w:p>
    <w:p w14:paraId="1E8E0657" w14:textId="77777777" w:rsidR="000D25F3" w:rsidRPr="0092621D" w:rsidRDefault="0038442C" w:rsidP="001B43D8">
      <w:pPr>
        <w:pStyle w:val="PargrafodaLista"/>
        <w:numPr>
          <w:ilvl w:val="1"/>
          <w:numId w:val="21"/>
        </w:numPr>
        <w:spacing w:after="0" w:line="360" w:lineRule="auto"/>
        <w:ind w:left="426"/>
        <w:jc w:val="both"/>
        <w:rPr>
          <w:rFonts w:asciiTheme="minorHAnsi" w:hAnsiTheme="minorHAnsi"/>
          <w:bCs/>
          <w:sz w:val="20"/>
          <w:szCs w:val="20"/>
        </w:rPr>
      </w:pPr>
      <w:r w:rsidRPr="0092621D">
        <w:rPr>
          <w:rFonts w:asciiTheme="minorHAnsi" w:hAnsiTheme="minorHAnsi"/>
          <w:bCs/>
          <w:sz w:val="20"/>
          <w:szCs w:val="20"/>
        </w:rPr>
        <w:t>A verificação da adequação da prestação do serviço de treinamento deverá ser realizada com base nos critérios previstos neste Termo de Referência;</w:t>
      </w:r>
    </w:p>
    <w:p w14:paraId="49960980" w14:textId="77777777" w:rsidR="000D25F3" w:rsidRDefault="00DD3E0C" w:rsidP="001B43D8">
      <w:pPr>
        <w:pStyle w:val="PargrafodaLista"/>
        <w:numPr>
          <w:ilvl w:val="1"/>
          <w:numId w:val="21"/>
        </w:numPr>
        <w:spacing w:after="0" w:line="360" w:lineRule="auto"/>
        <w:ind w:left="426"/>
        <w:jc w:val="both"/>
        <w:rPr>
          <w:rFonts w:asciiTheme="minorHAnsi" w:hAnsiTheme="minorHAnsi"/>
          <w:bCs/>
          <w:sz w:val="20"/>
          <w:szCs w:val="20"/>
        </w:rPr>
      </w:pPr>
      <w:r w:rsidRPr="0092621D">
        <w:rPr>
          <w:rFonts w:asciiTheme="minorHAnsi" w:hAnsiTheme="minorHAnsi"/>
          <w:bCs/>
          <w:sz w:val="20"/>
          <w:szCs w:val="20"/>
        </w:rPr>
        <w:t xml:space="preserve">O representante da Administração anotará em registro próprio todas as ocorrências relacionadas com a execução do contrato, indicando dia, mês e ano, bem como o nome dos </w:t>
      </w:r>
      <w:r w:rsidR="00E66731" w:rsidRPr="0092621D">
        <w:rPr>
          <w:rFonts w:asciiTheme="minorHAnsi" w:hAnsiTheme="minorHAnsi"/>
          <w:bCs/>
          <w:sz w:val="20"/>
          <w:szCs w:val="20"/>
        </w:rPr>
        <w:t>funcionários eventualmente envolvidos</w:t>
      </w:r>
      <w:r w:rsidRPr="0092621D">
        <w:rPr>
          <w:rFonts w:asciiTheme="minorHAnsi" w:hAnsiTheme="minorHAnsi"/>
          <w:bCs/>
          <w:sz w:val="20"/>
          <w:szCs w:val="20"/>
        </w:rPr>
        <w:t xml:space="preserve">, </w:t>
      </w:r>
      <w:r w:rsidR="00E66731" w:rsidRPr="0092621D">
        <w:rPr>
          <w:rFonts w:asciiTheme="minorHAnsi" w:hAnsiTheme="minorHAnsi"/>
          <w:bCs/>
          <w:sz w:val="20"/>
          <w:szCs w:val="20"/>
        </w:rPr>
        <w:t>determinando</w:t>
      </w:r>
      <w:r w:rsidRPr="0092621D">
        <w:rPr>
          <w:rFonts w:asciiTheme="minorHAnsi" w:hAnsiTheme="minorHAnsi"/>
          <w:bCs/>
          <w:sz w:val="20"/>
          <w:szCs w:val="20"/>
        </w:rPr>
        <w:t xml:space="preserve"> o que for necessário à regularização das falhas ou defeitos observados e encaminhando os apontamentos à autoridade competent</w:t>
      </w:r>
      <w:r w:rsidR="0038442C" w:rsidRPr="0092621D">
        <w:rPr>
          <w:rFonts w:asciiTheme="minorHAnsi" w:hAnsiTheme="minorHAnsi"/>
          <w:bCs/>
          <w:sz w:val="20"/>
          <w:szCs w:val="20"/>
        </w:rPr>
        <w:t>e para as providências cabíveis;</w:t>
      </w:r>
    </w:p>
    <w:p w14:paraId="1BF761CC" w14:textId="77777777" w:rsidR="001B43D8" w:rsidRPr="006728BB" w:rsidRDefault="001B43D8" w:rsidP="001B43D8">
      <w:pPr>
        <w:pStyle w:val="PargrafodaLista"/>
        <w:numPr>
          <w:ilvl w:val="1"/>
          <w:numId w:val="21"/>
        </w:numPr>
        <w:spacing w:after="0" w:line="360" w:lineRule="auto"/>
        <w:ind w:left="426"/>
        <w:jc w:val="both"/>
        <w:rPr>
          <w:rFonts w:asciiTheme="minorHAnsi" w:hAnsiTheme="minorHAnsi"/>
          <w:bCs/>
          <w:sz w:val="20"/>
          <w:szCs w:val="20"/>
        </w:rPr>
      </w:pPr>
      <w:r w:rsidRPr="007719E9">
        <w:rPr>
          <w:rFonts w:asciiTheme="minorHAnsi" w:hAnsiTheme="minorHAnsi"/>
          <w:bCs/>
          <w:sz w:val="20"/>
          <w:szCs w:val="20"/>
        </w:rPr>
        <w:t>O representante da Administração preencherá o anexo II para fins de avaliação da Contratada</w:t>
      </w:r>
      <w:r w:rsidR="007719E9">
        <w:rPr>
          <w:rFonts w:asciiTheme="minorHAnsi" w:hAnsiTheme="minorHAnsi"/>
          <w:bCs/>
          <w:sz w:val="20"/>
          <w:szCs w:val="20"/>
        </w:rPr>
        <w:t xml:space="preserve"> </w:t>
      </w:r>
      <w:r w:rsidR="007719E9" w:rsidRPr="006728BB">
        <w:rPr>
          <w:rFonts w:asciiTheme="minorHAnsi" w:hAnsiTheme="minorHAnsi"/>
          <w:bCs/>
          <w:sz w:val="20"/>
          <w:szCs w:val="20"/>
        </w:rPr>
        <w:t>ao término de cada turma</w:t>
      </w:r>
      <w:r w:rsidRPr="006728BB">
        <w:rPr>
          <w:rFonts w:asciiTheme="minorHAnsi" w:hAnsiTheme="minorHAnsi"/>
          <w:bCs/>
          <w:sz w:val="20"/>
          <w:szCs w:val="20"/>
        </w:rPr>
        <w:t>;</w:t>
      </w:r>
    </w:p>
    <w:p w14:paraId="5F196D55" w14:textId="77777777" w:rsidR="000D25F3" w:rsidRPr="0092621D" w:rsidRDefault="0038442C" w:rsidP="0092621D">
      <w:pPr>
        <w:pStyle w:val="PargrafodaLista"/>
        <w:numPr>
          <w:ilvl w:val="1"/>
          <w:numId w:val="21"/>
        </w:numPr>
        <w:spacing w:line="360" w:lineRule="auto"/>
        <w:ind w:left="426"/>
        <w:jc w:val="both"/>
        <w:rPr>
          <w:rFonts w:asciiTheme="minorHAnsi" w:hAnsiTheme="minorHAnsi"/>
          <w:bCs/>
          <w:sz w:val="20"/>
          <w:szCs w:val="20"/>
        </w:rPr>
      </w:pPr>
      <w:r w:rsidRPr="0092621D">
        <w:rPr>
          <w:rFonts w:asciiTheme="minorHAnsi" w:hAnsiTheme="minorHAnsi"/>
          <w:bCs/>
          <w:sz w:val="20"/>
          <w:szCs w:val="2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6D843DCD" w14:textId="77777777" w:rsidR="0038442C" w:rsidRDefault="0038442C" w:rsidP="001B43D8">
      <w:pPr>
        <w:pStyle w:val="PargrafodaLista"/>
        <w:numPr>
          <w:ilvl w:val="1"/>
          <w:numId w:val="21"/>
        </w:numPr>
        <w:spacing w:after="0" w:line="360" w:lineRule="auto"/>
        <w:ind w:left="426"/>
        <w:jc w:val="both"/>
        <w:rPr>
          <w:rFonts w:asciiTheme="minorHAnsi" w:hAnsiTheme="minorHAnsi"/>
          <w:bCs/>
          <w:sz w:val="20"/>
          <w:szCs w:val="20"/>
        </w:rPr>
      </w:pPr>
      <w:r w:rsidRPr="0092621D">
        <w:rPr>
          <w:rFonts w:asciiTheme="minorHAnsi" w:hAnsiTheme="minorHAnsi"/>
          <w:bCs/>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8D17043" w14:textId="77777777" w:rsidR="000728FB" w:rsidRDefault="000728FB" w:rsidP="000728FB">
      <w:pPr>
        <w:pStyle w:val="PargrafodaLista"/>
        <w:spacing w:after="0" w:line="360" w:lineRule="auto"/>
        <w:ind w:left="426"/>
        <w:jc w:val="both"/>
        <w:rPr>
          <w:rFonts w:asciiTheme="minorHAnsi" w:hAnsiTheme="minorHAnsi"/>
          <w:bCs/>
          <w:sz w:val="20"/>
          <w:szCs w:val="20"/>
        </w:rPr>
      </w:pPr>
    </w:p>
    <w:p w14:paraId="3C11C6AD" w14:textId="77777777" w:rsidR="006D7D78" w:rsidRPr="0092621D" w:rsidRDefault="006D7D78" w:rsidP="000728FB">
      <w:pPr>
        <w:pStyle w:val="PargrafodaLista"/>
        <w:spacing w:after="0" w:line="360" w:lineRule="auto"/>
        <w:ind w:left="426"/>
        <w:jc w:val="both"/>
        <w:rPr>
          <w:rFonts w:asciiTheme="minorHAnsi" w:hAnsiTheme="minorHAnsi"/>
          <w:bCs/>
          <w:sz w:val="20"/>
          <w:szCs w:val="20"/>
        </w:rPr>
      </w:pPr>
    </w:p>
    <w:p w14:paraId="17D69FF1" w14:textId="77777777" w:rsidR="00DD3E0C" w:rsidRPr="00547D21" w:rsidRDefault="00DD3E0C" w:rsidP="001B43D8">
      <w:pPr>
        <w:pStyle w:val="Default"/>
        <w:numPr>
          <w:ilvl w:val="0"/>
          <w:numId w:val="21"/>
        </w:numPr>
        <w:tabs>
          <w:tab w:val="left" w:pos="567"/>
        </w:tabs>
        <w:spacing w:line="360" w:lineRule="auto"/>
        <w:rPr>
          <w:rFonts w:asciiTheme="minorHAnsi" w:hAnsiTheme="minorHAnsi"/>
          <w:b/>
          <w:bCs/>
          <w:sz w:val="20"/>
          <w:szCs w:val="20"/>
        </w:rPr>
      </w:pPr>
      <w:r w:rsidRPr="00547D21">
        <w:rPr>
          <w:rFonts w:asciiTheme="minorHAnsi" w:hAnsiTheme="minorHAnsi"/>
          <w:b/>
          <w:bCs/>
          <w:sz w:val="20"/>
          <w:szCs w:val="20"/>
        </w:rPr>
        <w:lastRenderedPageBreak/>
        <w:t>D</w:t>
      </w:r>
      <w:r w:rsidR="00B93631" w:rsidRPr="00547D21">
        <w:rPr>
          <w:rFonts w:asciiTheme="minorHAnsi" w:hAnsiTheme="minorHAnsi"/>
          <w:b/>
          <w:bCs/>
          <w:sz w:val="20"/>
          <w:szCs w:val="20"/>
        </w:rPr>
        <w:t>AS SANÇÕES ADMINISTRATIVAS</w:t>
      </w:r>
    </w:p>
    <w:p w14:paraId="1FC2900F" w14:textId="77777777" w:rsidR="00DD3E0C" w:rsidRPr="00953706" w:rsidRDefault="00DD3E0C" w:rsidP="001B43D8">
      <w:pPr>
        <w:pStyle w:val="PargrafodaLista"/>
        <w:numPr>
          <w:ilvl w:val="1"/>
          <w:numId w:val="21"/>
        </w:numPr>
        <w:spacing w:after="0" w:line="360" w:lineRule="auto"/>
        <w:ind w:left="426"/>
        <w:jc w:val="both"/>
        <w:rPr>
          <w:rFonts w:asciiTheme="minorHAnsi" w:hAnsiTheme="minorHAnsi"/>
          <w:bCs/>
          <w:sz w:val="20"/>
          <w:szCs w:val="20"/>
        </w:rPr>
      </w:pPr>
      <w:r w:rsidRPr="00953706">
        <w:rPr>
          <w:rFonts w:asciiTheme="minorHAnsi" w:hAnsiTheme="minorHAnsi"/>
          <w:bCs/>
          <w:sz w:val="20"/>
          <w:szCs w:val="20"/>
        </w:rPr>
        <w:t>Comete infração administrativa nos termos da Lei nº 8.666, de 1993 e da Lei nº 10.520, de 2002, a Contratada que:</w:t>
      </w:r>
    </w:p>
    <w:p w14:paraId="061D4913" w14:textId="77777777" w:rsidR="00DD3E0C" w:rsidRPr="00953706" w:rsidRDefault="00DD3E0C"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spellStart"/>
      <w:proofErr w:type="gramStart"/>
      <w:r w:rsidRPr="00953706">
        <w:rPr>
          <w:rFonts w:asciiTheme="minorHAnsi" w:eastAsia="Cambria" w:hAnsiTheme="minorHAnsi" w:cs="Arial"/>
          <w:color w:val="auto"/>
          <w:sz w:val="20"/>
          <w:szCs w:val="20"/>
        </w:rPr>
        <w:t>inexecutar</w:t>
      </w:r>
      <w:proofErr w:type="spellEnd"/>
      <w:proofErr w:type="gramEnd"/>
      <w:r w:rsidRPr="00953706">
        <w:rPr>
          <w:rFonts w:asciiTheme="minorHAnsi" w:eastAsia="Cambria" w:hAnsiTheme="minorHAnsi" w:cs="Arial"/>
          <w:color w:val="auto"/>
          <w:sz w:val="20"/>
          <w:szCs w:val="20"/>
        </w:rPr>
        <w:t xml:space="preserve"> total ou parcialmente qualquer das obrigações assumidas em decorrência da contratação;</w:t>
      </w:r>
    </w:p>
    <w:p w14:paraId="2C89052B" w14:textId="77777777" w:rsidR="00DD3E0C" w:rsidRPr="00953706" w:rsidRDefault="00DD3E0C"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ensejar</w:t>
      </w:r>
      <w:proofErr w:type="gramEnd"/>
      <w:r w:rsidRPr="00953706">
        <w:rPr>
          <w:rFonts w:asciiTheme="minorHAnsi" w:eastAsia="Cambria" w:hAnsiTheme="minorHAnsi" w:cs="Arial"/>
          <w:color w:val="auto"/>
          <w:sz w:val="20"/>
          <w:szCs w:val="20"/>
        </w:rPr>
        <w:t xml:space="preserve"> o retardamento da execução do objeto;</w:t>
      </w:r>
    </w:p>
    <w:p w14:paraId="1F97FCFE" w14:textId="77777777" w:rsidR="00DD3E0C" w:rsidRPr="00953706" w:rsidRDefault="00DD3E0C"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fraudar</w:t>
      </w:r>
      <w:proofErr w:type="gramEnd"/>
      <w:r w:rsidRPr="00953706">
        <w:rPr>
          <w:rFonts w:asciiTheme="minorHAnsi" w:eastAsia="Cambria" w:hAnsiTheme="minorHAnsi" w:cs="Arial"/>
          <w:color w:val="auto"/>
          <w:sz w:val="20"/>
          <w:szCs w:val="20"/>
        </w:rPr>
        <w:t xml:space="preserve"> na execução do contrato;</w:t>
      </w:r>
    </w:p>
    <w:p w14:paraId="24D162DC" w14:textId="77777777" w:rsidR="00DD3E0C" w:rsidRPr="00953706" w:rsidRDefault="00DD3E0C"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comportar</w:t>
      </w:r>
      <w:proofErr w:type="gramEnd"/>
      <w:r w:rsidRPr="00953706">
        <w:rPr>
          <w:rFonts w:asciiTheme="minorHAnsi" w:eastAsia="Cambria" w:hAnsiTheme="minorHAnsi" w:cs="Arial"/>
          <w:color w:val="auto"/>
          <w:sz w:val="20"/>
          <w:szCs w:val="20"/>
        </w:rPr>
        <w:t>-se de modo inidôneo;</w:t>
      </w:r>
    </w:p>
    <w:p w14:paraId="0FCA4972" w14:textId="77777777" w:rsidR="00DD3E0C" w:rsidRPr="00953706" w:rsidRDefault="00DD3E0C"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cometer</w:t>
      </w:r>
      <w:proofErr w:type="gramEnd"/>
      <w:r w:rsidRPr="00953706">
        <w:rPr>
          <w:rFonts w:asciiTheme="minorHAnsi" w:eastAsia="Cambria" w:hAnsiTheme="minorHAnsi" w:cs="Arial"/>
          <w:color w:val="auto"/>
          <w:sz w:val="20"/>
          <w:szCs w:val="20"/>
        </w:rPr>
        <w:t xml:space="preserve"> fraude fiscal;</w:t>
      </w:r>
    </w:p>
    <w:p w14:paraId="5E7064BE" w14:textId="77777777" w:rsidR="00DD3E0C" w:rsidRPr="00953706" w:rsidRDefault="00DD3E0C"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não</w:t>
      </w:r>
      <w:proofErr w:type="gramEnd"/>
      <w:r w:rsidRPr="00953706">
        <w:rPr>
          <w:rFonts w:asciiTheme="minorHAnsi" w:eastAsia="Cambria" w:hAnsiTheme="minorHAnsi" w:cs="Arial"/>
          <w:color w:val="auto"/>
          <w:sz w:val="20"/>
          <w:szCs w:val="20"/>
        </w:rPr>
        <w:t xml:space="preserve"> mantiver a proposta.</w:t>
      </w:r>
    </w:p>
    <w:p w14:paraId="18D5AE0F" w14:textId="77777777" w:rsidR="0002639F" w:rsidRPr="00953706" w:rsidRDefault="0002639F" w:rsidP="001B43D8">
      <w:pPr>
        <w:pStyle w:val="PargrafodaLista"/>
        <w:numPr>
          <w:ilvl w:val="1"/>
          <w:numId w:val="21"/>
        </w:numPr>
        <w:spacing w:after="0" w:line="360" w:lineRule="auto"/>
        <w:ind w:left="426"/>
        <w:jc w:val="both"/>
        <w:rPr>
          <w:rFonts w:asciiTheme="minorHAnsi" w:hAnsiTheme="minorHAnsi"/>
          <w:bCs/>
          <w:sz w:val="20"/>
          <w:szCs w:val="20"/>
        </w:rPr>
      </w:pPr>
      <w:r w:rsidRPr="00953706">
        <w:rPr>
          <w:rFonts w:asciiTheme="minorHAnsi" w:hAnsiTheme="minorHAnsi"/>
          <w:bCs/>
          <w:sz w:val="20"/>
          <w:szCs w:val="20"/>
        </w:rPr>
        <w:t>A Contratada que cometer qualquer das infrações discriminadas no subitem acima ficará sujeita, sem prejuízo da responsabilidade civil e criminal, às seguintes sanções:</w:t>
      </w:r>
    </w:p>
    <w:p w14:paraId="5883318A" w14:textId="77777777" w:rsidR="0002639F" w:rsidRPr="00953706" w:rsidRDefault="0002639F"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advertência</w:t>
      </w:r>
      <w:proofErr w:type="gramEnd"/>
      <w:r w:rsidRPr="00953706">
        <w:rPr>
          <w:rFonts w:asciiTheme="minorHAnsi" w:eastAsia="Cambria" w:hAnsiTheme="minorHAnsi" w:cs="Arial"/>
          <w:color w:val="auto"/>
          <w:sz w:val="20"/>
          <w:szCs w:val="20"/>
        </w:rPr>
        <w:t xml:space="preserve"> por faltas leves, assim entendidas aque</w:t>
      </w:r>
      <w:r w:rsidR="00B93631" w:rsidRPr="00953706">
        <w:rPr>
          <w:rFonts w:asciiTheme="minorHAnsi" w:eastAsia="Cambria" w:hAnsiTheme="minorHAnsi" w:cs="Arial"/>
          <w:color w:val="auto"/>
          <w:sz w:val="20"/>
          <w:szCs w:val="20"/>
        </w:rPr>
        <w:t xml:space="preserve">las que não acarretem prejuízos </w:t>
      </w:r>
      <w:r w:rsidRPr="00953706">
        <w:rPr>
          <w:rFonts w:asciiTheme="minorHAnsi" w:eastAsia="Cambria" w:hAnsiTheme="minorHAnsi" w:cs="Arial"/>
          <w:color w:val="auto"/>
          <w:sz w:val="20"/>
          <w:szCs w:val="20"/>
        </w:rPr>
        <w:t>significativos para a Contratante;</w:t>
      </w:r>
    </w:p>
    <w:p w14:paraId="3C106EE6" w14:textId="77777777" w:rsidR="0038442C" w:rsidRPr="00953706" w:rsidRDefault="0002639F"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multa</w:t>
      </w:r>
      <w:proofErr w:type="gramEnd"/>
      <w:r w:rsidRPr="00953706">
        <w:rPr>
          <w:rFonts w:asciiTheme="minorHAnsi" w:eastAsia="Cambria" w:hAnsiTheme="minorHAnsi" w:cs="Arial"/>
          <w:color w:val="auto"/>
          <w:sz w:val="20"/>
          <w:szCs w:val="20"/>
        </w:rPr>
        <w:t xml:space="preserve"> moratória de </w:t>
      </w:r>
      <w:r w:rsidR="00992D9D" w:rsidRPr="00953706">
        <w:rPr>
          <w:rFonts w:asciiTheme="minorHAnsi" w:eastAsia="Cambria" w:hAnsiTheme="minorHAnsi" w:cs="Arial"/>
          <w:color w:val="auto"/>
          <w:sz w:val="20"/>
          <w:szCs w:val="20"/>
        </w:rPr>
        <w:t>3</w:t>
      </w:r>
      <w:r w:rsidRPr="00953706">
        <w:rPr>
          <w:rFonts w:asciiTheme="minorHAnsi" w:eastAsia="Cambria" w:hAnsiTheme="minorHAnsi" w:cs="Arial"/>
          <w:color w:val="auto"/>
          <w:sz w:val="20"/>
          <w:szCs w:val="20"/>
        </w:rPr>
        <w:t>% (</w:t>
      </w:r>
      <w:r w:rsidR="00992D9D" w:rsidRPr="00953706">
        <w:rPr>
          <w:rFonts w:asciiTheme="minorHAnsi" w:eastAsia="Cambria" w:hAnsiTheme="minorHAnsi" w:cs="Arial"/>
          <w:color w:val="auto"/>
          <w:sz w:val="20"/>
          <w:szCs w:val="20"/>
        </w:rPr>
        <w:t>três</w:t>
      </w:r>
      <w:r w:rsidRPr="00953706">
        <w:rPr>
          <w:rFonts w:asciiTheme="minorHAnsi" w:eastAsia="Cambria" w:hAnsiTheme="minorHAnsi" w:cs="Arial"/>
          <w:color w:val="auto"/>
          <w:sz w:val="20"/>
          <w:szCs w:val="20"/>
        </w:rPr>
        <w:t xml:space="preserve"> por cento) por dia de atraso injustificado sobre o valor da parcela inadimplida, até o limite </w:t>
      </w:r>
      <w:r w:rsidR="00992D9D" w:rsidRPr="00953706">
        <w:rPr>
          <w:rFonts w:asciiTheme="minorHAnsi" w:eastAsia="Cambria" w:hAnsiTheme="minorHAnsi" w:cs="Arial"/>
          <w:color w:val="auto"/>
          <w:sz w:val="20"/>
          <w:szCs w:val="20"/>
        </w:rPr>
        <w:t xml:space="preserve">máximo </w:t>
      </w:r>
      <w:r w:rsidRPr="00953706">
        <w:rPr>
          <w:rFonts w:asciiTheme="minorHAnsi" w:eastAsia="Cambria" w:hAnsiTheme="minorHAnsi" w:cs="Arial"/>
          <w:color w:val="auto"/>
          <w:sz w:val="20"/>
          <w:szCs w:val="20"/>
        </w:rPr>
        <w:t xml:space="preserve">de </w:t>
      </w:r>
      <w:r w:rsidR="00992D9D" w:rsidRPr="00953706">
        <w:rPr>
          <w:rFonts w:asciiTheme="minorHAnsi" w:eastAsia="Cambria" w:hAnsiTheme="minorHAnsi" w:cs="Arial"/>
          <w:color w:val="auto"/>
          <w:sz w:val="20"/>
          <w:szCs w:val="20"/>
        </w:rPr>
        <w:t>30</w:t>
      </w:r>
      <w:r w:rsidRPr="00953706">
        <w:rPr>
          <w:rFonts w:asciiTheme="minorHAnsi" w:eastAsia="Cambria" w:hAnsiTheme="minorHAnsi" w:cs="Arial"/>
          <w:color w:val="auto"/>
          <w:sz w:val="20"/>
          <w:szCs w:val="20"/>
        </w:rPr>
        <w:t xml:space="preserve"> (</w:t>
      </w:r>
      <w:r w:rsidR="006728BB">
        <w:rPr>
          <w:rFonts w:asciiTheme="minorHAnsi" w:eastAsia="Cambria" w:hAnsiTheme="minorHAnsi" w:cs="Arial"/>
          <w:color w:val="auto"/>
          <w:sz w:val="20"/>
          <w:szCs w:val="20"/>
        </w:rPr>
        <w:t>trinta</w:t>
      </w:r>
      <w:r w:rsidRPr="00953706">
        <w:rPr>
          <w:rFonts w:asciiTheme="minorHAnsi" w:eastAsia="Cambria" w:hAnsiTheme="minorHAnsi" w:cs="Arial"/>
          <w:color w:val="auto"/>
          <w:sz w:val="20"/>
          <w:szCs w:val="20"/>
        </w:rPr>
        <w:t>) dias;</w:t>
      </w:r>
    </w:p>
    <w:p w14:paraId="5D7B3961" w14:textId="77777777" w:rsidR="0038442C" w:rsidRPr="00953706" w:rsidRDefault="00992D9D"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53706">
        <w:rPr>
          <w:rFonts w:asciiTheme="minorHAnsi" w:eastAsia="Cambria" w:hAnsiTheme="minorHAnsi" w:cs="Arial"/>
          <w:color w:val="auto"/>
          <w:sz w:val="20"/>
          <w:szCs w:val="20"/>
        </w:rPr>
        <w:t>multa</w:t>
      </w:r>
      <w:proofErr w:type="gramEnd"/>
      <w:r w:rsidRPr="00953706">
        <w:rPr>
          <w:rFonts w:asciiTheme="minorHAnsi" w:eastAsia="Cambria" w:hAnsiTheme="minorHAnsi" w:cs="Arial"/>
          <w:color w:val="auto"/>
          <w:sz w:val="20"/>
          <w:szCs w:val="20"/>
        </w:rPr>
        <w:t xml:space="preserve"> compensatória de 15% (quinze</w:t>
      </w:r>
      <w:r w:rsidR="00673561" w:rsidRPr="00953706">
        <w:rPr>
          <w:rFonts w:asciiTheme="minorHAnsi" w:eastAsia="Cambria" w:hAnsiTheme="minorHAnsi" w:cs="Arial"/>
          <w:color w:val="auto"/>
          <w:sz w:val="20"/>
          <w:szCs w:val="20"/>
        </w:rPr>
        <w:t xml:space="preserve"> por cento) sobre o valor total do contrato, no caso de inexecução total do objeto;</w:t>
      </w:r>
    </w:p>
    <w:p w14:paraId="5B55378C" w14:textId="77777777" w:rsidR="00673561" w:rsidRPr="00916E91" w:rsidRDefault="00673561"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16E91">
        <w:rPr>
          <w:rFonts w:asciiTheme="minorHAnsi" w:eastAsia="Cambria" w:hAnsiTheme="minorHAnsi" w:cs="Arial"/>
          <w:color w:val="auto"/>
          <w:sz w:val="20"/>
          <w:szCs w:val="20"/>
        </w:rPr>
        <w:t>em</w:t>
      </w:r>
      <w:proofErr w:type="gramEnd"/>
      <w:r w:rsidRPr="00916E91">
        <w:rPr>
          <w:rFonts w:asciiTheme="minorHAnsi" w:eastAsia="Cambria" w:hAnsiTheme="minorHAnsi" w:cs="Arial"/>
          <w:color w:val="auto"/>
          <w:sz w:val="20"/>
          <w:szCs w:val="20"/>
        </w:rPr>
        <w:t xml:space="preserve"> caso de inexecução parcial, a multa compensatória, no mesmo percentual do subitem acima, será aplicada de forma proporcional à obrigação inadimplida;</w:t>
      </w:r>
    </w:p>
    <w:p w14:paraId="6F40D29E" w14:textId="77777777" w:rsidR="00673561" w:rsidRPr="00916E91" w:rsidRDefault="00673561"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16E91">
        <w:rPr>
          <w:rFonts w:asciiTheme="minorHAnsi" w:eastAsia="Cambria" w:hAnsiTheme="minorHAnsi" w:cs="Arial"/>
          <w:color w:val="auto"/>
          <w:sz w:val="20"/>
          <w:szCs w:val="20"/>
        </w:rPr>
        <w:t>suspensão</w:t>
      </w:r>
      <w:proofErr w:type="gramEnd"/>
      <w:r w:rsidRPr="00916E91">
        <w:rPr>
          <w:rFonts w:asciiTheme="minorHAnsi" w:eastAsia="Cambria" w:hAnsiTheme="minorHAnsi" w:cs="Arial"/>
          <w:color w:val="auto"/>
          <w:sz w:val="20"/>
          <w:szCs w:val="20"/>
        </w:rPr>
        <w:t xml:space="preserve"> de licitar e impedimento de contratar com o órgão, entidade ou unidade administrativa pela qual a Administração Pública opera e atua concretamente, pelo prazo de até dois anos; </w:t>
      </w:r>
    </w:p>
    <w:p w14:paraId="24DCF2A8" w14:textId="77777777" w:rsidR="00673561" w:rsidRPr="00916E91" w:rsidRDefault="00E66731"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16E91">
        <w:rPr>
          <w:rFonts w:asciiTheme="minorHAnsi" w:eastAsia="Cambria" w:hAnsiTheme="minorHAnsi" w:cs="Arial"/>
          <w:color w:val="auto"/>
          <w:sz w:val="20"/>
          <w:szCs w:val="20"/>
        </w:rPr>
        <w:t>impedimento</w:t>
      </w:r>
      <w:proofErr w:type="gramEnd"/>
      <w:r w:rsidR="00673561" w:rsidRPr="00916E91">
        <w:rPr>
          <w:rFonts w:asciiTheme="minorHAnsi" w:eastAsia="Cambria" w:hAnsiTheme="minorHAnsi" w:cs="Arial"/>
          <w:color w:val="auto"/>
          <w:sz w:val="20"/>
          <w:szCs w:val="20"/>
        </w:rPr>
        <w:t xml:space="preserve"> de licitar e contratar com a União com o consequente descredenciamento no SICAF pelo prazo de até cinco anos;</w:t>
      </w:r>
    </w:p>
    <w:p w14:paraId="4B55E93A" w14:textId="77777777" w:rsidR="00673561" w:rsidRPr="00916E91" w:rsidRDefault="00673561"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16E91">
        <w:rPr>
          <w:rFonts w:asciiTheme="minorHAnsi" w:eastAsia="Cambria" w:hAnsiTheme="minorHAnsi" w:cs="Arial"/>
          <w:color w:val="auto"/>
          <w:sz w:val="20"/>
          <w:szCs w:val="20"/>
        </w:rPr>
        <w:t>declaração</w:t>
      </w:r>
      <w:proofErr w:type="gramEnd"/>
      <w:r w:rsidRPr="00916E91">
        <w:rPr>
          <w:rFonts w:asciiTheme="minorHAnsi" w:eastAsia="Cambria" w:hAnsiTheme="minorHAnsi" w:cs="Arial"/>
          <w:color w:val="auto"/>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w:t>
      </w:r>
      <w:r w:rsidR="00B93631" w:rsidRPr="00916E91">
        <w:rPr>
          <w:rFonts w:asciiTheme="minorHAnsi" w:eastAsia="Cambria" w:hAnsiTheme="minorHAnsi" w:cs="Arial"/>
          <w:color w:val="auto"/>
          <w:sz w:val="20"/>
          <w:szCs w:val="20"/>
        </w:rPr>
        <w:t>pelos prejuízos causados.</w:t>
      </w:r>
    </w:p>
    <w:p w14:paraId="39E139E0" w14:textId="77777777" w:rsidR="00673561" w:rsidRPr="00916E91" w:rsidRDefault="00673561" w:rsidP="001B43D8">
      <w:pPr>
        <w:pStyle w:val="PargrafodaLista"/>
        <w:numPr>
          <w:ilvl w:val="1"/>
          <w:numId w:val="21"/>
        </w:numPr>
        <w:spacing w:after="0" w:line="360" w:lineRule="auto"/>
        <w:ind w:left="426"/>
        <w:jc w:val="both"/>
        <w:rPr>
          <w:rFonts w:asciiTheme="minorHAnsi" w:hAnsiTheme="minorHAnsi"/>
          <w:bCs/>
          <w:sz w:val="20"/>
          <w:szCs w:val="20"/>
        </w:rPr>
      </w:pPr>
      <w:r w:rsidRPr="00916E91">
        <w:rPr>
          <w:rFonts w:asciiTheme="minorHAnsi" w:hAnsiTheme="minorHAnsi"/>
          <w:bCs/>
          <w:sz w:val="20"/>
          <w:szCs w:val="20"/>
        </w:rPr>
        <w:t>Também ficam sujeitas às penalidades do art. 87, III e IV da Lei nº 8.666, de 1993, as empresas ou profissionais que:</w:t>
      </w:r>
    </w:p>
    <w:p w14:paraId="10761E1F" w14:textId="77777777" w:rsidR="00673561" w:rsidRPr="00916E91" w:rsidRDefault="00673561"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16E91">
        <w:rPr>
          <w:rFonts w:asciiTheme="minorHAnsi" w:eastAsia="Cambria" w:hAnsiTheme="minorHAnsi" w:cs="Arial"/>
          <w:color w:val="auto"/>
          <w:sz w:val="20"/>
          <w:szCs w:val="20"/>
        </w:rPr>
        <w:t>tenham</w:t>
      </w:r>
      <w:proofErr w:type="gramEnd"/>
      <w:r w:rsidRPr="00916E91">
        <w:rPr>
          <w:rFonts w:asciiTheme="minorHAnsi" w:eastAsia="Cambria" w:hAnsiTheme="minorHAnsi" w:cs="Arial"/>
          <w:color w:val="auto"/>
          <w:sz w:val="20"/>
          <w:szCs w:val="20"/>
        </w:rPr>
        <w:t xml:space="preserve"> sofrido condenação definitiva por praticar, por meio dolosos, fraude fiscal no recolhimento de </w:t>
      </w:r>
      <w:r w:rsidR="000377A5" w:rsidRPr="00916E91">
        <w:rPr>
          <w:rFonts w:asciiTheme="minorHAnsi" w:eastAsia="Cambria" w:hAnsiTheme="minorHAnsi" w:cs="Arial"/>
          <w:color w:val="auto"/>
          <w:sz w:val="20"/>
          <w:szCs w:val="20"/>
        </w:rPr>
        <w:t>quaisquer tributos;</w:t>
      </w:r>
    </w:p>
    <w:p w14:paraId="1E6E3347" w14:textId="77777777" w:rsidR="00673561" w:rsidRPr="00916E91" w:rsidRDefault="00673561"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16E91">
        <w:rPr>
          <w:rFonts w:asciiTheme="minorHAnsi" w:eastAsia="Cambria" w:hAnsiTheme="minorHAnsi" w:cs="Arial"/>
          <w:color w:val="auto"/>
          <w:sz w:val="20"/>
          <w:szCs w:val="20"/>
        </w:rPr>
        <w:t>tenham</w:t>
      </w:r>
      <w:proofErr w:type="gramEnd"/>
      <w:r w:rsidRPr="00916E91">
        <w:rPr>
          <w:rFonts w:asciiTheme="minorHAnsi" w:eastAsia="Cambria" w:hAnsiTheme="minorHAnsi" w:cs="Arial"/>
          <w:color w:val="auto"/>
          <w:sz w:val="20"/>
          <w:szCs w:val="20"/>
        </w:rPr>
        <w:t xml:space="preserve"> praticado atos ilícitos visando a frustrar </w:t>
      </w:r>
      <w:r w:rsidR="000377A5" w:rsidRPr="00916E91">
        <w:rPr>
          <w:rFonts w:asciiTheme="minorHAnsi" w:eastAsia="Cambria" w:hAnsiTheme="minorHAnsi" w:cs="Arial"/>
          <w:color w:val="auto"/>
          <w:sz w:val="20"/>
          <w:szCs w:val="20"/>
        </w:rPr>
        <w:t>os objetivos da licitação;</w:t>
      </w:r>
    </w:p>
    <w:p w14:paraId="04B1DE1F" w14:textId="77777777" w:rsidR="00673561" w:rsidRPr="00916E91" w:rsidRDefault="00673561" w:rsidP="001B43D8">
      <w:pPr>
        <w:pStyle w:val="Default"/>
        <w:numPr>
          <w:ilvl w:val="2"/>
          <w:numId w:val="21"/>
        </w:numPr>
        <w:spacing w:line="360" w:lineRule="auto"/>
        <w:ind w:left="1134" w:hanging="645"/>
        <w:jc w:val="both"/>
        <w:rPr>
          <w:rFonts w:asciiTheme="minorHAnsi" w:eastAsia="Cambria" w:hAnsiTheme="minorHAnsi" w:cs="Arial"/>
          <w:color w:val="auto"/>
          <w:sz w:val="20"/>
          <w:szCs w:val="20"/>
        </w:rPr>
      </w:pPr>
      <w:proofErr w:type="gramStart"/>
      <w:r w:rsidRPr="00916E91">
        <w:rPr>
          <w:rFonts w:asciiTheme="minorHAnsi" w:eastAsia="Cambria" w:hAnsiTheme="minorHAnsi" w:cs="Arial"/>
          <w:color w:val="auto"/>
          <w:sz w:val="20"/>
          <w:szCs w:val="20"/>
        </w:rPr>
        <w:t>demonstrem</w:t>
      </w:r>
      <w:proofErr w:type="gramEnd"/>
      <w:r w:rsidRPr="00916E91">
        <w:rPr>
          <w:rFonts w:asciiTheme="minorHAnsi" w:eastAsia="Cambria" w:hAnsiTheme="minorHAnsi" w:cs="Arial"/>
          <w:color w:val="auto"/>
          <w:sz w:val="20"/>
          <w:szCs w:val="20"/>
        </w:rPr>
        <w:t xml:space="preserve"> não possuir idoneidade para contratar com a Administração em </w:t>
      </w:r>
      <w:r w:rsidR="000377A5" w:rsidRPr="00916E91">
        <w:rPr>
          <w:rFonts w:asciiTheme="minorHAnsi" w:eastAsia="Cambria" w:hAnsiTheme="minorHAnsi" w:cs="Arial"/>
          <w:color w:val="auto"/>
          <w:sz w:val="20"/>
          <w:szCs w:val="20"/>
        </w:rPr>
        <w:t>virtu</w:t>
      </w:r>
      <w:r w:rsidR="00B93631" w:rsidRPr="00916E91">
        <w:rPr>
          <w:rFonts w:asciiTheme="minorHAnsi" w:eastAsia="Cambria" w:hAnsiTheme="minorHAnsi" w:cs="Arial"/>
          <w:color w:val="auto"/>
          <w:sz w:val="20"/>
          <w:szCs w:val="20"/>
        </w:rPr>
        <w:t>de de atos ilícitos praticados.</w:t>
      </w:r>
    </w:p>
    <w:p w14:paraId="36A30EFF" w14:textId="77777777" w:rsidR="00673561" w:rsidRPr="00916E91" w:rsidRDefault="00673561" w:rsidP="001B43D8">
      <w:pPr>
        <w:pStyle w:val="PargrafodaLista"/>
        <w:numPr>
          <w:ilvl w:val="1"/>
          <w:numId w:val="21"/>
        </w:numPr>
        <w:spacing w:after="0" w:line="360" w:lineRule="auto"/>
        <w:ind w:left="426"/>
        <w:jc w:val="both"/>
        <w:rPr>
          <w:rFonts w:asciiTheme="minorHAnsi" w:hAnsiTheme="minorHAnsi"/>
          <w:bCs/>
          <w:sz w:val="20"/>
          <w:szCs w:val="20"/>
        </w:rPr>
      </w:pPr>
      <w:r w:rsidRPr="00916E91">
        <w:rPr>
          <w:rFonts w:asciiTheme="minorHAnsi" w:hAnsiTheme="minorHAnsi"/>
          <w:bCs/>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8832E45" w14:textId="77777777" w:rsidR="00673561" w:rsidRPr="00916E91" w:rsidRDefault="00673561" w:rsidP="001B43D8">
      <w:pPr>
        <w:pStyle w:val="PargrafodaLista"/>
        <w:numPr>
          <w:ilvl w:val="1"/>
          <w:numId w:val="21"/>
        </w:numPr>
        <w:spacing w:after="0" w:line="360" w:lineRule="auto"/>
        <w:ind w:left="426"/>
        <w:jc w:val="both"/>
        <w:rPr>
          <w:rFonts w:asciiTheme="minorHAnsi" w:hAnsiTheme="minorHAnsi"/>
          <w:bCs/>
          <w:sz w:val="20"/>
          <w:szCs w:val="20"/>
        </w:rPr>
      </w:pPr>
      <w:r w:rsidRPr="00916E91">
        <w:rPr>
          <w:rFonts w:asciiTheme="minorHAnsi" w:hAnsiTheme="minorHAnsi"/>
          <w:bCs/>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B92DA8B" w14:textId="77777777" w:rsidR="002D17B5" w:rsidRPr="00916E91" w:rsidRDefault="00673561" w:rsidP="001B43D8">
      <w:pPr>
        <w:pStyle w:val="PargrafodaLista"/>
        <w:numPr>
          <w:ilvl w:val="1"/>
          <w:numId w:val="21"/>
        </w:numPr>
        <w:spacing w:after="0" w:line="360" w:lineRule="auto"/>
        <w:ind w:left="426"/>
        <w:jc w:val="both"/>
        <w:rPr>
          <w:rFonts w:asciiTheme="minorHAnsi" w:hAnsiTheme="minorHAnsi"/>
          <w:bCs/>
          <w:sz w:val="20"/>
          <w:szCs w:val="20"/>
        </w:rPr>
      </w:pPr>
      <w:r w:rsidRPr="00916E91">
        <w:rPr>
          <w:rFonts w:asciiTheme="minorHAnsi" w:hAnsiTheme="minorHAnsi"/>
          <w:bCs/>
          <w:sz w:val="20"/>
          <w:szCs w:val="20"/>
        </w:rPr>
        <w:t>As penalidades serão obrigatoriamente registradas no SICAF.</w:t>
      </w:r>
    </w:p>
    <w:p w14:paraId="5BD6D94A" w14:textId="08A3A481" w:rsidR="00885E74" w:rsidRPr="00B93631" w:rsidRDefault="00885E74" w:rsidP="00B93631">
      <w:pPr>
        <w:spacing w:before="120" w:after="120" w:line="360" w:lineRule="auto"/>
        <w:jc w:val="right"/>
        <w:rPr>
          <w:rFonts w:asciiTheme="minorHAnsi" w:hAnsiTheme="minorHAnsi" w:cs="Arial"/>
          <w:sz w:val="20"/>
          <w:szCs w:val="20"/>
        </w:rPr>
      </w:pPr>
      <w:r w:rsidRPr="00B93631">
        <w:rPr>
          <w:rFonts w:asciiTheme="minorHAnsi" w:hAnsiTheme="minorHAnsi" w:cs="Arial"/>
          <w:sz w:val="20"/>
          <w:szCs w:val="20"/>
        </w:rPr>
        <w:t xml:space="preserve">Porto Alegre, </w:t>
      </w:r>
      <w:r w:rsidR="00354B52">
        <w:rPr>
          <w:rFonts w:asciiTheme="minorHAnsi" w:hAnsiTheme="minorHAnsi" w:cs="Arial"/>
          <w:sz w:val="20"/>
          <w:szCs w:val="20"/>
        </w:rPr>
        <w:t>1</w:t>
      </w:r>
      <w:r w:rsidR="00F67B6A">
        <w:rPr>
          <w:rFonts w:asciiTheme="minorHAnsi" w:hAnsiTheme="minorHAnsi" w:cs="Arial"/>
          <w:sz w:val="20"/>
          <w:szCs w:val="20"/>
        </w:rPr>
        <w:t>4</w:t>
      </w:r>
      <w:r w:rsidR="001554A6">
        <w:rPr>
          <w:rFonts w:asciiTheme="minorHAnsi" w:hAnsiTheme="minorHAnsi" w:cs="Arial"/>
          <w:sz w:val="20"/>
          <w:szCs w:val="20"/>
        </w:rPr>
        <w:t xml:space="preserve"> de </w:t>
      </w:r>
      <w:r w:rsidR="00F67B6A">
        <w:rPr>
          <w:rFonts w:asciiTheme="minorHAnsi" w:hAnsiTheme="minorHAnsi" w:cs="Arial"/>
          <w:sz w:val="20"/>
          <w:szCs w:val="20"/>
        </w:rPr>
        <w:t>junho</w:t>
      </w:r>
      <w:r w:rsidR="001554A6">
        <w:rPr>
          <w:rFonts w:asciiTheme="minorHAnsi" w:hAnsiTheme="minorHAnsi" w:cs="Arial"/>
          <w:sz w:val="20"/>
          <w:szCs w:val="20"/>
        </w:rPr>
        <w:t xml:space="preserve"> de 2017</w:t>
      </w:r>
      <w:r w:rsidR="008A277D">
        <w:rPr>
          <w:rFonts w:asciiTheme="minorHAnsi" w:hAnsiTheme="minorHAnsi" w:cs="Arial"/>
          <w:sz w:val="20"/>
          <w:szCs w:val="20"/>
        </w:rPr>
        <w:t>.</w:t>
      </w:r>
    </w:p>
    <w:p w14:paraId="5C5AE112" w14:textId="77777777" w:rsidR="00B93631" w:rsidRDefault="00B93631" w:rsidP="00B93631">
      <w:pPr>
        <w:ind w:left="1020"/>
        <w:rPr>
          <w:rFonts w:asciiTheme="minorHAnsi" w:hAnsiTheme="minorHAnsi" w:cs="Arial"/>
          <w:sz w:val="20"/>
          <w:szCs w:val="20"/>
        </w:rPr>
      </w:pPr>
    </w:p>
    <w:p w14:paraId="25794CAD" w14:textId="77777777" w:rsidR="001B43D8" w:rsidRPr="00B93631" w:rsidRDefault="001B43D8" w:rsidP="00B93631">
      <w:pPr>
        <w:ind w:left="1020"/>
        <w:rPr>
          <w:rFonts w:asciiTheme="minorHAnsi" w:hAnsiTheme="minorHAnsi" w:cs="Arial"/>
          <w:sz w:val="20"/>
          <w:szCs w:val="20"/>
        </w:rPr>
      </w:pPr>
    </w:p>
    <w:p w14:paraId="397F5A38" w14:textId="77777777" w:rsidR="00B93631" w:rsidRPr="00B93631" w:rsidRDefault="00B93631" w:rsidP="00B93631">
      <w:pPr>
        <w:ind w:left="1020"/>
        <w:rPr>
          <w:rFonts w:asciiTheme="minorHAnsi" w:hAnsiTheme="minorHAnsi" w:cs="Arial"/>
          <w:sz w:val="20"/>
          <w:szCs w:val="20"/>
        </w:rPr>
      </w:pPr>
    </w:p>
    <w:p w14:paraId="65B4FA39" w14:textId="77777777" w:rsidR="00233E09" w:rsidRDefault="00233E09" w:rsidP="00233E09">
      <w:pPr>
        <w:ind w:left="1020"/>
        <w:rPr>
          <w:rFonts w:asciiTheme="minorHAnsi" w:hAnsiTheme="minorHAnsi" w:cs="Arial"/>
          <w:sz w:val="20"/>
          <w:szCs w:val="20"/>
        </w:rPr>
        <w:sectPr w:rsidR="00233E09" w:rsidSect="00E41D2A">
          <w:headerReference w:type="even" r:id="rId8"/>
          <w:headerReference w:type="default" r:id="rId9"/>
          <w:footerReference w:type="even" r:id="rId10"/>
          <w:footerReference w:type="default" r:id="rId11"/>
          <w:type w:val="continuous"/>
          <w:pgSz w:w="11900" w:h="16840"/>
          <w:pgMar w:top="1985" w:right="1134" w:bottom="1701" w:left="1418" w:header="568" w:footer="0" w:gutter="0"/>
          <w:cols w:space="708"/>
          <w:docGrid w:linePitch="326"/>
        </w:sectPr>
      </w:pPr>
    </w:p>
    <w:p w14:paraId="1D244221" w14:textId="0C2FACFA" w:rsidR="00256972" w:rsidRPr="00B93631" w:rsidRDefault="00233E09" w:rsidP="00F67B6A">
      <w:pPr>
        <w:ind w:left="1020"/>
        <w:jc w:val="center"/>
        <w:rPr>
          <w:rFonts w:asciiTheme="minorHAnsi" w:hAnsiTheme="minorHAnsi" w:cs="Arial"/>
          <w:sz w:val="20"/>
          <w:szCs w:val="20"/>
        </w:rPr>
      </w:pPr>
      <w:r>
        <w:rPr>
          <w:rFonts w:asciiTheme="minorHAnsi" w:hAnsiTheme="minorHAnsi" w:cs="Arial"/>
          <w:sz w:val="20"/>
          <w:szCs w:val="20"/>
        </w:rPr>
        <w:t>T</w:t>
      </w:r>
      <w:r w:rsidR="00ED30E0" w:rsidRPr="00B93631">
        <w:rPr>
          <w:rFonts w:asciiTheme="minorHAnsi" w:hAnsiTheme="minorHAnsi" w:cs="Arial"/>
          <w:sz w:val="20"/>
          <w:szCs w:val="20"/>
        </w:rPr>
        <w:t xml:space="preserve">ales </w:t>
      </w:r>
      <w:proofErr w:type="spellStart"/>
      <w:r w:rsidR="00ED30E0" w:rsidRPr="00B93631">
        <w:rPr>
          <w:rFonts w:asciiTheme="minorHAnsi" w:hAnsiTheme="minorHAnsi" w:cs="Arial"/>
          <w:sz w:val="20"/>
          <w:szCs w:val="20"/>
        </w:rPr>
        <w:t>Völker</w:t>
      </w:r>
      <w:proofErr w:type="spellEnd"/>
      <w:r w:rsidR="00ED30E0" w:rsidRPr="00B93631">
        <w:rPr>
          <w:rFonts w:asciiTheme="minorHAnsi" w:hAnsiTheme="minorHAnsi" w:cs="Arial"/>
          <w:sz w:val="20"/>
          <w:szCs w:val="20"/>
        </w:rPr>
        <w:br/>
      </w:r>
      <w:r w:rsidR="00F67B6A">
        <w:rPr>
          <w:rFonts w:asciiTheme="minorHAnsi" w:hAnsiTheme="minorHAnsi" w:cs="Arial"/>
          <w:sz w:val="20"/>
          <w:szCs w:val="20"/>
        </w:rPr>
        <w:t>Gerente Geral</w:t>
      </w:r>
    </w:p>
    <w:p w14:paraId="13099FC4" w14:textId="77777777" w:rsidR="00256972" w:rsidRPr="00B93631" w:rsidRDefault="00ED30E0" w:rsidP="00233E09">
      <w:pPr>
        <w:ind w:left="1020"/>
        <w:jc w:val="center"/>
        <w:rPr>
          <w:rFonts w:asciiTheme="minorHAnsi" w:hAnsiTheme="minorHAnsi" w:cs="Arial"/>
          <w:sz w:val="20"/>
          <w:szCs w:val="20"/>
        </w:rPr>
      </w:pPr>
      <w:r w:rsidRPr="00B93631">
        <w:rPr>
          <w:rFonts w:asciiTheme="minorHAnsi" w:hAnsiTheme="minorHAnsi" w:cs="Arial"/>
          <w:sz w:val="20"/>
          <w:szCs w:val="20"/>
        </w:rPr>
        <w:t>Eduardo Bimbi</w:t>
      </w:r>
      <w:r w:rsidRPr="00B93631">
        <w:rPr>
          <w:rFonts w:asciiTheme="minorHAnsi" w:hAnsiTheme="minorHAnsi" w:cs="Arial"/>
          <w:sz w:val="20"/>
          <w:szCs w:val="20"/>
        </w:rPr>
        <w:br/>
        <w:t>Assessor Especial da Presidência</w:t>
      </w:r>
    </w:p>
    <w:p w14:paraId="7342E962" w14:textId="77777777" w:rsidR="00233E09" w:rsidRDefault="00233E09" w:rsidP="00233E09">
      <w:pPr>
        <w:spacing w:line="360" w:lineRule="auto"/>
        <w:ind w:left="1020"/>
        <w:jc w:val="center"/>
        <w:rPr>
          <w:rFonts w:asciiTheme="minorHAnsi" w:hAnsiTheme="minorHAnsi" w:cs="Arial"/>
          <w:sz w:val="20"/>
          <w:szCs w:val="20"/>
        </w:rPr>
        <w:sectPr w:rsidR="00233E09" w:rsidSect="00233E09">
          <w:type w:val="continuous"/>
          <w:pgSz w:w="11900" w:h="16840"/>
          <w:pgMar w:top="1985" w:right="1134" w:bottom="1701" w:left="1418" w:header="568" w:footer="0" w:gutter="0"/>
          <w:cols w:num="2" w:space="708"/>
          <w:docGrid w:linePitch="326"/>
        </w:sectPr>
      </w:pPr>
    </w:p>
    <w:p w14:paraId="690043DE" w14:textId="77777777" w:rsidR="00256972" w:rsidRPr="00B93631" w:rsidRDefault="00256972" w:rsidP="00B93631">
      <w:pPr>
        <w:spacing w:line="360" w:lineRule="auto"/>
        <w:ind w:left="1020"/>
        <w:jc w:val="center"/>
        <w:rPr>
          <w:rFonts w:asciiTheme="minorHAnsi" w:hAnsiTheme="minorHAnsi" w:cs="Arial"/>
          <w:sz w:val="20"/>
          <w:szCs w:val="20"/>
        </w:rPr>
      </w:pPr>
    </w:p>
    <w:p w14:paraId="4A3891CF" w14:textId="77777777" w:rsidR="00B93631" w:rsidRPr="00B93631" w:rsidRDefault="00B93631">
      <w:pPr>
        <w:rPr>
          <w:rFonts w:asciiTheme="minorHAnsi" w:hAnsiTheme="minorHAnsi" w:cs="Arial"/>
          <w:sz w:val="20"/>
          <w:szCs w:val="20"/>
        </w:rPr>
      </w:pPr>
    </w:p>
    <w:p w14:paraId="773E9D32" w14:textId="77777777" w:rsidR="00B93631" w:rsidRPr="00B93631" w:rsidRDefault="00B93631" w:rsidP="00057DC8">
      <w:pPr>
        <w:spacing w:line="360" w:lineRule="auto"/>
        <w:ind w:firstLine="720"/>
        <w:jc w:val="both"/>
        <w:rPr>
          <w:rFonts w:asciiTheme="minorHAnsi" w:hAnsiTheme="minorHAnsi"/>
          <w:sz w:val="20"/>
          <w:szCs w:val="20"/>
        </w:rPr>
      </w:pPr>
      <w:r w:rsidRPr="00B93631">
        <w:rPr>
          <w:rFonts w:asciiTheme="minorHAnsi" w:hAnsiTheme="minorHAnsi"/>
          <w:sz w:val="20"/>
          <w:szCs w:val="20"/>
        </w:rPr>
        <w:t>De acordo. Aprovo o Termo de Referência nos moldes delineados, à vista de todo o detalhamento descrito no referido documento e encaminho à Gerência Administrativa para prosseguimento.</w:t>
      </w:r>
    </w:p>
    <w:p w14:paraId="38216FB1" w14:textId="77777777" w:rsidR="00B93631" w:rsidRDefault="00B93631" w:rsidP="00B93631">
      <w:pPr>
        <w:spacing w:line="360" w:lineRule="auto"/>
        <w:rPr>
          <w:rFonts w:asciiTheme="minorHAnsi" w:hAnsiTheme="minorHAnsi"/>
          <w:sz w:val="20"/>
          <w:szCs w:val="20"/>
        </w:rPr>
      </w:pPr>
    </w:p>
    <w:p w14:paraId="3EA0D897" w14:textId="77777777" w:rsidR="00871A14" w:rsidRDefault="00871A14" w:rsidP="00871A14">
      <w:pPr>
        <w:jc w:val="center"/>
        <w:rPr>
          <w:rFonts w:asciiTheme="minorHAnsi" w:hAnsiTheme="minorHAnsi" w:cs="Calibri"/>
          <w:sz w:val="20"/>
          <w:szCs w:val="20"/>
        </w:rPr>
      </w:pPr>
    </w:p>
    <w:p w14:paraId="3BA1E7C1" w14:textId="77777777" w:rsidR="00871A14" w:rsidRDefault="00871A14" w:rsidP="00871A14">
      <w:pPr>
        <w:jc w:val="center"/>
        <w:rPr>
          <w:rFonts w:asciiTheme="minorHAnsi" w:hAnsiTheme="minorHAnsi" w:cs="Calibri"/>
          <w:sz w:val="20"/>
          <w:szCs w:val="20"/>
        </w:rPr>
      </w:pPr>
    </w:p>
    <w:p w14:paraId="30B2DBC8" w14:textId="77777777" w:rsidR="00B93631" w:rsidRPr="00B93631" w:rsidRDefault="00B93631" w:rsidP="00871A14">
      <w:pPr>
        <w:jc w:val="center"/>
        <w:rPr>
          <w:rFonts w:asciiTheme="minorHAnsi" w:hAnsiTheme="minorHAnsi" w:cs="Calibri"/>
          <w:sz w:val="20"/>
          <w:szCs w:val="20"/>
        </w:rPr>
      </w:pPr>
      <w:r w:rsidRPr="00B93631">
        <w:rPr>
          <w:rFonts w:asciiTheme="minorHAnsi" w:hAnsiTheme="minorHAnsi" w:cs="Calibri"/>
          <w:sz w:val="20"/>
          <w:szCs w:val="20"/>
        </w:rPr>
        <w:t>Joaquim Eduardo Vidal Haas</w:t>
      </w:r>
    </w:p>
    <w:p w14:paraId="493E08F7" w14:textId="5AA53EE3" w:rsidR="009207B6" w:rsidRPr="004B7464" w:rsidRDefault="00647039" w:rsidP="004B7464">
      <w:pPr>
        <w:jc w:val="center"/>
        <w:rPr>
          <w:rFonts w:asciiTheme="minorHAnsi" w:hAnsiTheme="minorHAnsi" w:cs="Arial"/>
          <w:sz w:val="20"/>
          <w:szCs w:val="20"/>
        </w:rPr>
      </w:pPr>
      <w:r>
        <w:rPr>
          <w:rFonts w:asciiTheme="minorHAnsi" w:hAnsiTheme="minorHAnsi" w:cs="Calibri"/>
          <w:sz w:val="20"/>
          <w:szCs w:val="20"/>
        </w:rPr>
        <w:t xml:space="preserve">Presidente </w:t>
      </w:r>
      <w:r w:rsidR="00B93631" w:rsidRPr="00B93631">
        <w:rPr>
          <w:rFonts w:asciiTheme="minorHAnsi" w:hAnsiTheme="minorHAnsi" w:cs="Calibri"/>
          <w:sz w:val="20"/>
          <w:szCs w:val="20"/>
        </w:rPr>
        <w:t>do CAU/RS</w:t>
      </w:r>
    </w:p>
    <w:sectPr w:rsidR="009207B6" w:rsidRPr="004B7464" w:rsidSect="00E41D2A">
      <w:type w:val="continuous"/>
      <w:pgSz w:w="11900" w:h="16840"/>
      <w:pgMar w:top="1985" w:right="1134" w:bottom="1701" w:left="1418" w:header="56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CFA31" w14:textId="77777777" w:rsidR="00FA1B6E" w:rsidRDefault="00FA1B6E">
      <w:r>
        <w:separator/>
      </w:r>
    </w:p>
  </w:endnote>
  <w:endnote w:type="continuationSeparator" w:id="0">
    <w:p w14:paraId="41D085C0" w14:textId="77777777" w:rsidR="00FA1B6E" w:rsidRDefault="00F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A502" w14:textId="77777777" w:rsidR="008B0962" w:rsidRPr="0008675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14:paraId="0F4909EF" w14:textId="77777777" w:rsidR="008B0962" w:rsidRPr="00A92C42"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sidR="00FE6E32">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12149"/>
      <w:docPartObj>
        <w:docPartGallery w:val="Page Numbers (Bottom of Page)"/>
        <w:docPartUnique/>
      </w:docPartObj>
    </w:sdtPr>
    <w:sdtEndPr>
      <w:rPr>
        <w:sz w:val="20"/>
      </w:rPr>
    </w:sdtEndPr>
    <w:sdtContent>
      <w:p w14:paraId="50BDD29F" w14:textId="77777777" w:rsidR="00B261EE" w:rsidRPr="000B3984" w:rsidRDefault="00B261EE" w:rsidP="00B261EE">
        <w:pPr>
          <w:pStyle w:val="Cabealho"/>
          <w:rPr>
            <w:rFonts w:ascii="Times New Roman" w:hAnsi="Times New Roman"/>
          </w:rPr>
        </w:pPr>
        <w:r w:rsidRPr="000B3984">
          <w:rPr>
            <w:rFonts w:ascii="Times New Roman" w:hAnsi="Times New Roman"/>
          </w:rPr>
          <w:t>___________________________________________________________________</w:t>
        </w:r>
      </w:p>
      <w:p w14:paraId="1D45F488" w14:textId="77777777" w:rsidR="00B261EE" w:rsidRPr="00025B38" w:rsidRDefault="00B261EE" w:rsidP="00B261EE">
        <w:pPr>
          <w:pStyle w:val="Rodap"/>
          <w:rPr>
            <w:sz w:val="12"/>
            <w:szCs w:val="12"/>
          </w:rPr>
        </w:pPr>
        <w:r w:rsidRPr="00025B38">
          <w:rPr>
            <w:sz w:val="12"/>
            <w:szCs w:val="12"/>
          </w:rPr>
          <w:t>Comissão Permanente de Atualização de Editais da Consultoria-Geral da União</w:t>
        </w:r>
      </w:p>
      <w:p w14:paraId="1FC2D38F" w14:textId="77777777" w:rsidR="00B261EE" w:rsidRDefault="00B261EE" w:rsidP="00B261EE">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não continuados</w:t>
        </w:r>
      </w:p>
      <w:p w14:paraId="103AD9BD" w14:textId="77777777" w:rsidR="008F4ABA" w:rsidRPr="00B261EE" w:rsidRDefault="00B261EE" w:rsidP="00B261EE">
        <w:pPr>
          <w:pStyle w:val="Rodap"/>
        </w:pPr>
        <w:r>
          <w:rPr>
            <w:sz w:val="12"/>
            <w:szCs w:val="12"/>
          </w:rPr>
          <w:t>Atualização: Janeiro/2016</w:t>
        </w:r>
      </w:p>
    </w:sdtContent>
  </w:sdt>
  <w:p w14:paraId="3CBFD165" w14:textId="77777777" w:rsidR="005873C5" w:rsidRPr="001F028B" w:rsidRDefault="005873C5" w:rsidP="00B261EE">
    <w:pPr>
      <w:pStyle w:val="Rodap"/>
      <w:ind w:left="-709" w:right="-285"/>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91FE0" w14:textId="77777777" w:rsidR="00FA1B6E" w:rsidRDefault="00FA1B6E">
      <w:r>
        <w:separator/>
      </w:r>
    </w:p>
  </w:footnote>
  <w:footnote w:type="continuationSeparator" w:id="0">
    <w:p w14:paraId="259E2EC8" w14:textId="77777777" w:rsidR="00FA1B6E" w:rsidRDefault="00FA1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0D42" w14:textId="77777777" w:rsidR="008B0962" w:rsidRPr="009E4E5A" w:rsidRDefault="00EB19D1"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E3820EC" wp14:editId="4A53ED4D">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10C38EA6" wp14:editId="39442A75">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C5AB" w14:textId="77777777" w:rsidR="00E41D2A" w:rsidRPr="00497775" w:rsidRDefault="00E41D2A" w:rsidP="00E41D2A">
    <w:pPr>
      <w:pStyle w:val="Cabealho"/>
      <w:jc w:val="center"/>
      <w:rPr>
        <w:sz w:val="28"/>
        <w:szCs w:val="28"/>
      </w:rPr>
    </w:pPr>
    <w:r w:rsidRPr="00497775">
      <w:rPr>
        <w:sz w:val="28"/>
        <w:szCs w:val="28"/>
      </w:rPr>
      <w:object w:dxaOrig="3120" w:dyaOrig="3365" w14:anchorId="071D8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0.5pt" o:ole="" fillcolor="window">
          <v:imagedata r:id="rId1" o:title=""/>
        </v:shape>
        <o:OLEObject Type="Embed" ProgID="MSDraw" ShapeID="_x0000_i1025" DrawAspect="Content" ObjectID="_1558942868" r:id="rId2">
          <o:FieldCodes>\* LOWER</o:FieldCodes>
        </o:OLEObject>
      </w:object>
    </w:r>
  </w:p>
  <w:p w14:paraId="30BFF130" w14:textId="77777777" w:rsidR="00E41D2A" w:rsidRPr="00497775" w:rsidRDefault="00E41D2A" w:rsidP="00E41D2A">
    <w:pPr>
      <w:pStyle w:val="Cabealho"/>
      <w:spacing w:line="120" w:lineRule="auto"/>
      <w:jc w:val="center"/>
    </w:pPr>
  </w:p>
  <w:p w14:paraId="4E947D87" w14:textId="77777777" w:rsidR="00E41D2A" w:rsidRPr="00555945" w:rsidRDefault="00E41D2A" w:rsidP="00E41D2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31A07BA3" w14:textId="77777777" w:rsidR="00E41D2A" w:rsidRDefault="00E41D2A" w:rsidP="00E41D2A">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74B3DCA6" w14:textId="77777777" w:rsidR="008A675F" w:rsidRPr="00555945" w:rsidRDefault="008A675F" w:rsidP="00E41D2A">
    <w:pPr>
      <w:pStyle w:val="Cabealho"/>
      <w:jc w:val="center"/>
      <w:rPr>
        <w:rFonts w:ascii="Arial" w:hAnsi="Arial"/>
        <w:b/>
        <w:sz w:val="22"/>
        <w:szCs w:val="22"/>
      </w:rPr>
    </w:pPr>
  </w:p>
  <w:p w14:paraId="3324D49A" w14:textId="77777777" w:rsidR="008B0962" w:rsidRPr="009E4E5A" w:rsidRDefault="008B0962" w:rsidP="008B0962">
    <w:pPr>
      <w:pStyle w:val="Cabealho"/>
      <w:ind w:left="587"/>
      <w:rPr>
        <w:rFonts w:ascii="Arial" w:hAnsi="Arial"/>
        <w:color w:val="296D7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EA8"/>
    <w:multiLevelType w:val="multilevel"/>
    <w:tmpl w:val="E0B8A14C"/>
    <w:lvl w:ilvl="0">
      <w:start w:val="3"/>
      <w:numFmt w:val="decimal"/>
      <w:lvlText w:val="%1.0."/>
      <w:lvlJc w:val="left"/>
      <w:pPr>
        <w:ind w:left="2855" w:hanging="720"/>
      </w:pPr>
      <w:rPr>
        <w:rFonts w:hint="default"/>
      </w:rPr>
    </w:lvl>
    <w:lvl w:ilvl="1">
      <w:start w:val="1"/>
      <w:numFmt w:val="decimal"/>
      <w:lvlText w:val="%1.%2."/>
      <w:lvlJc w:val="left"/>
      <w:pPr>
        <w:ind w:left="3575" w:hanging="720"/>
      </w:pPr>
      <w:rPr>
        <w:rFonts w:hint="default"/>
      </w:rPr>
    </w:lvl>
    <w:lvl w:ilvl="2">
      <w:start w:val="1"/>
      <w:numFmt w:val="decimal"/>
      <w:lvlText w:val="%1.%2.%3."/>
      <w:lvlJc w:val="left"/>
      <w:pPr>
        <w:ind w:left="4295" w:hanging="720"/>
      </w:pPr>
      <w:rPr>
        <w:rFonts w:hint="default"/>
      </w:rPr>
    </w:lvl>
    <w:lvl w:ilvl="3">
      <w:start w:val="1"/>
      <w:numFmt w:val="decimal"/>
      <w:lvlText w:val="%1.%2.%3.%4."/>
      <w:lvlJc w:val="left"/>
      <w:pPr>
        <w:ind w:left="5375" w:hanging="1080"/>
      </w:pPr>
      <w:rPr>
        <w:rFonts w:hint="default"/>
      </w:rPr>
    </w:lvl>
    <w:lvl w:ilvl="4">
      <w:start w:val="1"/>
      <w:numFmt w:val="decimal"/>
      <w:lvlText w:val="%1.%2.%3.%4.%5."/>
      <w:lvlJc w:val="left"/>
      <w:pPr>
        <w:ind w:left="6095"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7895" w:hanging="1440"/>
      </w:pPr>
      <w:rPr>
        <w:rFonts w:hint="default"/>
      </w:rPr>
    </w:lvl>
    <w:lvl w:ilvl="7">
      <w:start w:val="1"/>
      <w:numFmt w:val="decimal"/>
      <w:lvlText w:val="%1.%2.%3.%4.%5.%6.%7.%8."/>
      <w:lvlJc w:val="left"/>
      <w:pPr>
        <w:ind w:left="8975" w:hanging="1800"/>
      </w:pPr>
      <w:rPr>
        <w:rFonts w:hint="default"/>
      </w:rPr>
    </w:lvl>
    <w:lvl w:ilvl="8">
      <w:start w:val="1"/>
      <w:numFmt w:val="decimal"/>
      <w:lvlText w:val="%1.%2.%3.%4.%5.%6.%7.%8.%9."/>
      <w:lvlJc w:val="left"/>
      <w:pPr>
        <w:ind w:left="9695" w:hanging="1800"/>
      </w:pPr>
      <w:rPr>
        <w:rFonts w:hint="default"/>
      </w:rPr>
    </w:lvl>
  </w:abstractNum>
  <w:abstractNum w:abstractNumId="1" w15:restartNumberingAfterBreak="0">
    <w:nsid w:val="10147E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777916"/>
    <w:multiLevelType w:val="multilevel"/>
    <w:tmpl w:val="D848F88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1283" w:hanging="432"/>
      </w:pPr>
      <w:rPr>
        <w:b w:val="0"/>
        <w:i w:val="0"/>
        <w:color w:val="auto"/>
      </w:rPr>
    </w:lvl>
    <w:lvl w:ilvl="2">
      <w:start w:val="1"/>
      <w:numFmt w:val="decimal"/>
      <w:lvlText w:val="%1.%2.%3."/>
      <w:lvlJc w:val="left"/>
      <w:pPr>
        <w:ind w:left="1497"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4169D1"/>
    <w:multiLevelType w:val="hybridMultilevel"/>
    <w:tmpl w:val="E38CF7C0"/>
    <w:lvl w:ilvl="0" w:tplc="01986AEA">
      <w:start w:val="1"/>
      <w:numFmt w:val="lowerLetter"/>
      <w:lvlText w:val="%1)"/>
      <w:lvlJc w:val="left"/>
      <w:pPr>
        <w:ind w:left="1636" w:hanging="360"/>
      </w:pPr>
      <w:rPr>
        <w:rFonts w:hint="default"/>
        <w:color w:val="auto"/>
      </w:rPr>
    </w:lvl>
    <w:lvl w:ilvl="1" w:tplc="08160019">
      <w:start w:val="1"/>
      <w:numFmt w:val="lowerLetter"/>
      <w:lvlText w:val="%2."/>
      <w:lvlJc w:val="left"/>
      <w:pPr>
        <w:ind w:left="2356" w:hanging="360"/>
      </w:pPr>
    </w:lvl>
    <w:lvl w:ilvl="2" w:tplc="0816001B" w:tentative="1">
      <w:start w:val="1"/>
      <w:numFmt w:val="lowerRoman"/>
      <w:lvlText w:val="%3."/>
      <w:lvlJc w:val="right"/>
      <w:pPr>
        <w:ind w:left="3076" w:hanging="180"/>
      </w:pPr>
    </w:lvl>
    <w:lvl w:ilvl="3" w:tplc="0816000F" w:tentative="1">
      <w:start w:val="1"/>
      <w:numFmt w:val="decimal"/>
      <w:lvlText w:val="%4."/>
      <w:lvlJc w:val="left"/>
      <w:pPr>
        <w:ind w:left="3796" w:hanging="360"/>
      </w:pPr>
    </w:lvl>
    <w:lvl w:ilvl="4" w:tplc="08160019" w:tentative="1">
      <w:start w:val="1"/>
      <w:numFmt w:val="lowerLetter"/>
      <w:lvlText w:val="%5."/>
      <w:lvlJc w:val="left"/>
      <w:pPr>
        <w:ind w:left="4516" w:hanging="360"/>
      </w:pPr>
    </w:lvl>
    <w:lvl w:ilvl="5" w:tplc="0816001B" w:tentative="1">
      <w:start w:val="1"/>
      <w:numFmt w:val="lowerRoman"/>
      <w:lvlText w:val="%6."/>
      <w:lvlJc w:val="right"/>
      <w:pPr>
        <w:ind w:left="5236" w:hanging="180"/>
      </w:pPr>
    </w:lvl>
    <w:lvl w:ilvl="6" w:tplc="0816000F" w:tentative="1">
      <w:start w:val="1"/>
      <w:numFmt w:val="decimal"/>
      <w:lvlText w:val="%7."/>
      <w:lvlJc w:val="left"/>
      <w:pPr>
        <w:ind w:left="5956" w:hanging="360"/>
      </w:pPr>
    </w:lvl>
    <w:lvl w:ilvl="7" w:tplc="08160019" w:tentative="1">
      <w:start w:val="1"/>
      <w:numFmt w:val="lowerLetter"/>
      <w:lvlText w:val="%8."/>
      <w:lvlJc w:val="left"/>
      <w:pPr>
        <w:ind w:left="6676" w:hanging="360"/>
      </w:pPr>
    </w:lvl>
    <w:lvl w:ilvl="8" w:tplc="0816001B" w:tentative="1">
      <w:start w:val="1"/>
      <w:numFmt w:val="lowerRoman"/>
      <w:lvlText w:val="%9."/>
      <w:lvlJc w:val="right"/>
      <w:pPr>
        <w:ind w:left="7396" w:hanging="180"/>
      </w:pPr>
    </w:lvl>
  </w:abstractNum>
  <w:abstractNum w:abstractNumId="5" w15:restartNumberingAfterBreak="0">
    <w:nsid w:val="2753533D"/>
    <w:multiLevelType w:val="hybridMultilevel"/>
    <w:tmpl w:val="275076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AD05E8"/>
    <w:multiLevelType w:val="multilevel"/>
    <w:tmpl w:val="98A0ADC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256337"/>
    <w:multiLevelType w:val="multilevel"/>
    <w:tmpl w:val="1DEEBCDC"/>
    <w:lvl w:ilvl="0">
      <w:start w:val="1"/>
      <w:numFmt w:val="decimal"/>
      <w:lvlText w:val="%1."/>
      <w:lvlJc w:val="left"/>
      <w:pPr>
        <w:ind w:left="945" w:hanging="945"/>
      </w:pPr>
      <w:rPr>
        <w:rFonts w:hint="default"/>
      </w:rPr>
    </w:lvl>
    <w:lvl w:ilvl="1">
      <w:start w:val="1"/>
      <w:numFmt w:val="decimal"/>
      <w:lvlText w:val="%1.%2."/>
      <w:lvlJc w:val="left"/>
      <w:pPr>
        <w:ind w:left="2156" w:hanging="945"/>
      </w:pPr>
      <w:rPr>
        <w:rFonts w:hint="default"/>
      </w:rPr>
    </w:lvl>
    <w:lvl w:ilvl="2">
      <w:start w:val="1"/>
      <w:numFmt w:val="decimal"/>
      <w:lvlText w:val="%1.%2.%3."/>
      <w:lvlJc w:val="left"/>
      <w:pPr>
        <w:ind w:left="3367" w:hanging="945"/>
      </w:pPr>
      <w:rPr>
        <w:rFonts w:hint="default"/>
      </w:rPr>
    </w:lvl>
    <w:lvl w:ilvl="3">
      <w:start w:val="1"/>
      <w:numFmt w:val="decimal"/>
      <w:lvlText w:val="%1.%2.%3.%4."/>
      <w:lvlJc w:val="left"/>
      <w:pPr>
        <w:ind w:left="4578" w:hanging="945"/>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3AAF7EE0"/>
    <w:multiLevelType w:val="multilevel"/>
    <w:tmpl w:val="446A181C"/>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BC0489"/>
    <w:multiLevelType w:val="hybridMultilevel"/>
    <w:tmpl w:val="6F0813E4"/>
    <w:lvl w:ilvl="0" w:tplc="8A94FA40">
      <w:start w:val="1"/>
      <w:numFmt w:val="lowerLetter"/>
      <w:lvlText w:val="%1)"/>
      <w:lvlJc w:val="left"/>
      <w:pPr>
        <w:ind w:left="1070" w:hanging="360"/>
      </w:pPr>
      <w:rPr>
        <w:rFonts w:hint="default"/>
        <w:color w:val="auto"/>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0" w15:restartNumberingAfterBreak="0">
    <w:nsid w:val="3C03049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8B14C3"/>
    <w:multiLevelType w:val="multilevel"/>
    <w:tmpl w:val="FC12CD5C"/>
    <w:lvl w:ilvl="0">
      <w:start w:val="8"/>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2" w15:restartNumberingAfterBreak="0">
    <w:nsid w:val="42C82601"/>
    <w:multiLevelType w:val="multilevel"/>
    <w:tmpl w:val="8062C3D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5E23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CE6FF7"/>
    <w:multiLevelType w:val="hybridMultilevel"/>
    <w:tmpl w:val="8904FBAA"/>
    <w:lvl w:ilvl="0" w:tplc="31B2E8E8">
      <w:start w:val="1"/>
      <w:numFmt w:val="lowerLetter"/>
      <w:lvlText w:val="%1)"/>
      <w:lvlJc w:val="left"/>
      <w:pPr>
        <w:ind w:left="2135" w:hanging="360"/>
      </w:pPr>
      <w:rPr>
        <w:rFonts w:hint="default"/>
      </w:rPr>
    </w:lvl>
    <w:lvl w:ilvl="1" w:tplc="08160019" w:tentative="1">
      <w:start w:val="1"/>
      <w:numFmt w:val="lowerLetter"/>
      <w:lvlText w:val="%2."/>
      <w:lvlJc w:val="left"/>
      <w:pPr>
        <w:ind w:left="2855" w:hanging="360"/>
      </w:pPr>
    </w:lvl>
    <w:lvl w:ilvl="2" w:tplc="0816001B" w:tentative="1">
      <w:start w:val="1"/>
      <w:numFmt w:val="lowerRoman"/>
      <w:lvlText w:val="%3."/>
      <w:lvlJc w:val="right"/>
      <w:pPr>
        <w:ind w:left="3575" w:hanging="180"/>
      </w:pPr>
    </w:lvl>
    <w:lvl w:ilvl="3" w:tplc="0816000F" w:tentative="1">
      <w:start w:val="1"/>
      <w:numFmt w:val="decimal"/>
      <w:lvlText w:val="%4."/>
      <w:lvlJc w:val="left"/>
      <w:pPr>
        <w:ind w:left="4295" w:hanging="360"/>
      </w:pPr>
    </w:lvl>
    <w:lvl w:ilvl="4" w:tplc="08160019" w:tentative="1">
      <w:start w:val="1"/>
      <w:numFmt w:val="lowerLetter"/>
      <w:lvlText w:val="%5."/>
      <w:lvlJc w:val="left"/>
      <w:pPr>
        <w:ind w:left="5015" w:hanging="360"/>
      </w:pPr>
    </w:lvl>
    <w:lvl w:ilvl="5" w:tplc="0816001B" w:tentative="1">
      <w:start w:val="1"/>
      <w:numFmt w:val="lowerRoman"/>
      <w:lvlText w:val="%6."/>
      <w:lvlJc w:val="right"/>
      <w:pPr>
        <w:ind w:left="5735" w:hanging="180"/>
      </w:pPr>
    </w:lvl>
    <w:lvl w:ilvl="6" w:tplc="0816000F" w:tentative="1">
      <w:start w:val="1"/>
      <w:numFmt w:val="decimal"/>
      <w:lvlText w:val="%7."/>
      <w:lvlJc w:val="left"/>
      <w:pPr>
        <w:ind w:left="6455" w:hanging="360"/>
      </w:pPr>
    </w:lvl>
    <w:lvl w:ilvl="7" w:tplc="08160019" w:tentative="1">
      <w:start w:val="1"/>
      <w:numFmt w:val="lowerLetter"/>
      <w:lvlText w:val="%8."/>
      <w:lvlJc w:val="left"/>
      <w:pPr>
        <w:ind w:left="7175" w:hanging="360"/>
      </w:pPr>
    </w:lvl>
    <w:lvl w:ilvl="8" w:tplc="0816001B" w:tentative="1">
      <w:start w:val="1"/>
      <w:numFmt w:val="lowerRoman"/>
      <w:lvlText w:val="%9."/>
      <w:lvlJc w:val="right"/>
      <w:pPr>
        <w:ind w:left="7895" w:hanging="180"/>
      </w:pPr>
    </w:lvl>
  </w:abstractNum>
  <w:abstractNum w:abstractNumId="15" w15:restartNumberingAfterBreak="0">
    <w:nsid w:val="4E06043C"/>
    <w:multiLevelType w:val="multilevel"/>
    <w:tmpl w:val="07DA711A"/>
    <w:lvl w:ilvl="0">
      <w:start w:val="2"/>
      <w:numFmt w:val="decimal"/>
      <w:lvlText w:val="%1.0."/>
      <w:lvlJc w:val="left"/>
      <w:pPr>
        <w:ind w:left="2855" w:hanging="720"/>
      </w:pPr>
      <w:rPr>
        <w:rFonts w:hint="default"/>
      </w:rPr>
    </w:lvl>
    <w:lvl w:ilvl="1">
      <w:start w:val="1"/>
      <w:numFmt w:val="decimal"/>
      <w:lvlText w:val="%1.%2."/>
      <w:lvlJc w:val="left"/>
      <w:pPr>
        <w:ind w:left="3575" w:hanging="720"/>
      </w:pPr>
      <w:rPr>
        <w:rFonts w:hint="default"/>
      </w:rPr>
    </w:lvl>
    <w:lvl w:ilvl="2">
      <w:start w:val="1"/>
      <w:numFmt w:val="decimal"/>
      <w:lvlText w:val="%1.%2.%3."/>
      <w:lvlJc w:val="left"/>
      <w:pPr>
        <w:ind w:left="4295" w:hanging="720"/>
      </w:pPr>
      <w:rPr>
        <w:rFonts w:hint="default"/>
      </w:rPr>
    </w:lvl>
    <w:lvl w:ilvl="3">
      <w:start w:val="1"/>
      <w:numFmt w:val="decimal"/>
      <w:lvlText w:val="%1.%2.%3.%4."/>
      <w:lvlJc w:val="left"/>
      <w:pPr>
        <w:ind w:left="5375" w:hanging="1080"/>
      </w:pPr>
      <w:rPr>
        <w:rFonts w:hint="default"/>
      </w:rPr>
    </w:lvl>
    <w:lvl w:ilvl="4">
      <w:start w:val="1"/>
      <w:numFmt w:val="decimal"/>
      <w:lvlText w:val="%1.%2.%3.%4.%5."/>
      <w:lvlJc w:val="left"/>
      <w:pPr>
        <w:ind w:left="6095"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7895" w:hanging="1440"/>
      </w:pPr>
      <w:rPr>
        <w:rFonts w:hint="default"/>
      </w:rPr>
    </w:lvl>
    <w:lvl w:ilvl="7">
      <w:start w:val="1"/>
      <w:numFmt w:val="decimal"/>
      <w:lvlText w:val="%1.%2.%3.%4.%5.%6.%7.%8."/>
      <w:lvlJc w:val="left"/>
      <w:pPr>
        <w:ind w:left="8975" w:hanging="1800"/>
      </w:pPr>
      <w:rPr>
        <w:rFonts w:hint="default"/>
      </w:rPr>
    </w:lvl>
    <w:lvl w:ilvl="8">
      <w:start w:val="1"/>
      <w:numFmt w:val="decimal"/>
      <w:lvlText w:val="%1.%2.%3.%4.%5.%6.%7.%8.%9."/>
      <w:lvlJc w:val="left"/>
      <w:pPr>
        <w:ind w:left="9695" w:hanging="1800"/>
      </w:pPr>
      <w:rPr>
        <w:rFonts w:hint="default"/>
      </w:rPr>
    </w:lvl>
  </w:abstractNum>
  <w:abstractNum w:abstractNumId="16" w15:restartNumberingAfterBreak="0">
    <w:nsid w:val="50D66AAB"/>
    <w:multiLevelType w:val="hybridMultilevel"/>
    <w:tmpl w:val="9F761F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E564FE"/>
    <w:multiLevelType w:val="multilevel"/>
    <w:tmpl w:val="DD827700"/>
    <w:lvl w:ilvl="0">
      <w:start w:val="8"/>
      <w:numFmt w:val="decimal"/>
      <w:lvlText w:val="%1."/>
      <w:lvlJc w:val="left"/>
      <w:pPr>
        <w:ind w:left="555" w:hanging="555"/>
      </w:pPr>
      <w:rPr>
        <w:rFonts w:hint="default"/>
      </w:rPr>
    </w:lvl>
    <w:lvl w:ilvl="1">
      <w:start w:val="1"/>
      <w:numFmt w:val="decimal"/>
      <w:lvlText w:val="%1.%2."/>
      <w:lvlJc w:val="left"/>
      <w:pPr>
        <w:ind w:left="768" w:hanging="555"/>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57983371"/>
    <w:multiLevelType w:val="multilevel"/>
    <w:tmpl w:val="84E0EE7E"/>
    <w:lvl w:ilvl="0">
      <w:start w:val="8"/>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 w15:restartNumberingAfterBreak="0">
    <w:nsid w:val="635E4C62"/>
    <w:multiLevelType w:val="hybridMultilevel"/>
    <w:tmpl w:val="B20E37A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C660C7"/>
    <w:multiLevelType w:val="multilevel"/>
    <w:tmpl w:val="0BA290E8"/>
    <w:lvl w:ilvl="0">
      <w:start w:val="10"/>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D3430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457CA2"/>
    <w:multiLevelType w:val="multilevel"/>
    <w:tmpl w:val="757484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D371B2"/>
    <w:multiLevelType w:val="hybridMultilevel"/>
    <w:tmpl w:val="BB264B2E"/>
    <w:lvl w:ilvl="0" w:tplc="5D9222B4">
      <w:start w:val="1"/>
      <w:numFmt w:val="lowerLetter"/>
      <w:lvlText w:val="%1)"/>
      <w:lvlJc w:val="left"/>
      <w:pPr>
        <w:ind w:left="4613" w:hanging="360"/>
      </w:pPr>
      <w:rPr>
        <w:rFonts w:hint="default"/>
      </w:rPr>
    </w:lvl>
    <w:lvl w:ilvl="1" w:tplc="08160019">
      <w:start w:val="1"/>
      <w:numFmt w:val="lowerLetter"/>
      <w:lvlText w:val="%2."/>
      <w:lvlJc w:val="left"/>
      <w:pPr>
        <w:ind w:left="5333" w:hanging="360"/>
      </w:pPr>
    </w:lvl>
    <w:lvl w:ilvl="2" w:tplc="0816001B" w:tentative="1">
      <w:start w:val="1"/>
      <w:numFmt w:val="lowerRoman"/>
      <w:lvlText w:val="%3."/>
      <w:lvlJc w:val="right"/>
      <w:pPr>
        <w:ind w:left="6053" w:hanging="180"/>
      </w:pPr>
    </w:lvl>
    <w:lvl w:ilvl="3" w:tplc="0816000F" w:tentative="1">
      <w:start w:val="1"/>
      <w:numFmt w:val="decimal"/>
      <w:lvlText w:val="%4."/>
      <w:lvlJc w:val="left"/>
      <w:pPr>
        <w:ind w:left="6773" w:hanging="360"/>
      </w:pPr>
    </w:lvl>
    <w:lvl w:ilvl="4" w:tplc="08160019" w:tentative="1">
      <w:start w:val="1"/>
      <w:numFmt w:val="lowerLetter"/>
      <w:lvlText w:val="%5."/>
      <w:lvlJc w:val="left"/>
      <w:pPr>
        <w:ind w:left="7493" w:hanging="360"/>
      </w:pPr>
    </w:lvl>
    <w:lvl w:ilvl="5" w:tplc="0816001B" w:tentative="1">
      <w:start w:val="1"/>
      <w:numFmt w:val="lowerRoman"/>
      <w:lvlText w:val="%6."/>
      <w:lvlJc w:val="right"/>
      <w:pPr>
        <w:ind w:left="8213" w:hanging="180"/>
      </w:pPr>
    </w:lvl>
    <w:lvl w:ilvl="6" w:tplc="0816000F" w:tentative="1">
      <w:start w:val="1"/>
      <w:numFmt w:val="decimal"/>
      <w:lvlText w:val="%7."/>
      <w:lvlJc w:val="left"/>
      <w:pPr>
        <w:ind w:left="8933" w:hanging="360"/>
      </w:pPr>
    </w:lvl>
    <w:lvl w:ilvl="7" w:tplc="08160019" w:tentative="1">
      <w:start w:val="1"/>
      <w:numFmt w:val="lowerLetter"/>
      <w:lvlText w:val="%8."/>
      <w:lvlJc w:val="left"/>
      <w:pPr>
        <w:ind w:left="9653" w:hanging="360"/>
      </w:pPr>
    </w:lvl>
    <w:lvl w:ilvl="8" w:tplc="0816001B" w:tentative="1">
      <w:start w:val="1"/>
      <w:numFmt w:val="lowerRoman"/>
      <w:lvlText w:val="%9."/>
      <w:lvlJc w:val="right"/>
      <w:pPr>
        <w:ind w:left="10373" w:hanging="180"/>
      </w:pPr>
    </w:lvl>
  </w:abstractNum>
  <w:abstractNum w:abstractNumId="24" w15:restartNumberingAfterBreak="0">
    <w:nsid w:val="77D44463"/>
    <w:multiLevelType w:val="hybridMultilevel"/>
    <w:tmpl w:val="F33845DA"/>
    <w:lvl w:ilvl="0" w:tplc="97E0F09A">
      <w:start w:val="1"/>
      <w:numFmt w:val="lowerLetter"/>
      <w:lvlText w:val="%1)"/>
      <w:lvlJc w:val="left"/>
      <w:pPr>
        <w:ind w:left="1996" w:hanging="360"/>
      </w:pPr>
      <w:rPr>
        <w:rFonts w:hint="default"/>
        <w:color w:val="auto"/>
      </w:rPr>
    </w:lvl>
    <w:lvl w:ilvl="1" w:tplc="08160019" w:tentative="1">
      <w:start w:val="1"/>
      <w:numFmt w:val="lowerLetter"/>
      <w:lvlText w:val="%2."/>
      <w:lvlJc w:val="left"/>
      <w:pPr>
        <w:ind w:left="2716" w:hanging="360"/>
      </w:pPr>
    </w:lvl>
    <w:lvl w:ilvl="2" w:tplc="0816001B" w:tentative="1">
      <w:start w:val="1"/>
      <w:numFmt w:val="lowerRoman"/>
      <w:lvlText w:val="%3."/>
      <w:lvlJc w:val="right"/>
      <w:pPr>
        <w:ind w:left="3436" w:hanging="180"/>
      </w:pPr>
    </w:lvl>
    <w:lvl w:ilvl="3" w:tplc="0816000F" w:tentative="1">
      <w:start w:val="1"/>
      <w:numFmt w:val="decimal"/>
      <w:lvlText w:val="%4."/>
      <w:lvlJc w:val="left"/>
      <w:pPr>
        <w:ind w:left="4156" w:hanging="360"/>
      </w:pPr>
    </w:lvl>
    <w:lvl w:ilvl="4" w:tplc="08160019" w:tentative="1">
      <w:start w:val="1"/>
      <w:numFmt w:val="lowerLetter"/>
      <w:lvlText w:val="%5."/>
      <w:lvlJc w:val="left"/>
      <w:pPr>
        <w:ind w:left="4876" w:hanging="360"/>
      </w:pPr>
    </w:lvl>
    <w:lvl w:ilvl="5" w:tplc="0816001B" w:tentative="1">
      <w:start w:val="1"/>
      <w:numFmt w:val="lowerRoman"/>
      <w:lvlText w:val="%6."/>
      <w:lvlJc w:val="right"/>
      <w:pPr>
        <w:ind w:left="5596" w:hanging="180"/>
      </w:pPr>
    </w:lvl>
    <w:lvl w:ilvl="6" w:tplc="0816000F" w:tentative="1">
      <w:start w:val="1"/>
      <w:numFmt w:val="decimal"/>
      <w:lvlText w:val="%7."/>
      <w:lvlJc w:val="left"/>
      <w:pPr>
        <w:ind w:left="6316" w:hanging="360"/>
      </w:pPr>
    </w:lvl>
    <w:lvl w:ilvl="7" w:tplc="08160019" w:tentative="1">
      <w:start w:val="1"/>
      <w:numFmt w:val="lowerLetter"/>
      <w:lvlText w:val="%8."/>
      <w:lvlJc w:val="left"/>
      <w:pPr>
        <w:ind w:left="7036" w:hanging="360"/>
      </w:pPr>
    </w:lvl>
    <w:lvl w:ilvl="8" w:tplc="0816001B" w:tentative="1">
      <w:start w:val="1"/>
      <w:numFmt w:val="lowerRoman"/>
      <w:lvlText w:val="%9."/>
      <w:lvlJc w:val="right"/>
      <w:pPr>
        <w:ind w:left="7756" w:hanging="180"/>
      </w:pPr>
    </w:lvl>
  </w:abstractNum>
  <w:abstractNum w:abstractNumId="25" w15:restartNumberingAfterBreak="0">
    <w:nsid w:val="799E040A"/>
    <w:multiLevelType w:val="multilevel"/>
    <w:tmpl w:val="33780EC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4"/>
  </w:num>
  <w:num w:numId="3">
    <w:abstractNumId w:val="23"/>
  </w:num>
  <w:num w:numId="4">
    <w:abstractNumId w:val="14"/>
  </w:num>
  <w:num w:numId="5">
    <w:abstractNumId w:val="9"/>
  </w:num>
  <w:num w:numId="6">
    <w:abstractNumId w:val="16"/>
  </w:num>
  <w:num w:numId="7">
    <w:abstractNumId w:val="15"/>
  </w:num>
  <w:num w:numId="8">
    <w:abstractNumId w:val="0"/>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6"/>
  </w:num>
  <w:num w:numId="18">
    <w:abstractNumId w:val="18"/>
  </w:num>
  <w:num w:numId="19">
    <w:abstractNumId w:val="17"/>
  </w:num>
  <w:num w:numId="20">
    <w:abstractNumId w:val="11"/>
  </w:num>
  <w:num w:numId="21">
    <w:abstractNumId w:val="22"/>
  </w:num>
  <w:num w:numId="22">
    <w:abstractNumId w:val="5"/>
  </w:num>
  <w:num w:numId="23">
    <w:abstractNumId w:val="25"/>
  </w:num>
  <w:num w:numId="24">
    <w:abstractNumId w:val="1"/>
  </w:num>
  <w:num w:numId="25">
    <w:abstractNumId w:val="21"/>
  </w:num>
  <w:num w:numId="26">
    <w:abstractNumId w:val="10"/>
  </w:num>
  <w:num w:numId="27">
    <w:abstractNumId w:val="13"/>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10DC"/>
    <w:rsid w:val="0000120C"/>
    <w:rsid w:val="00003193"/>
    <w:rsid w:val="000074FB"/>
    <w:rsid w:val="000166E2"/>
    <w:rsid w:val="00017104"/>
    <w:rsid w:val="00020FBA"/>
    <w:rsid w:val="00023E5A"/>
    <w:rsid w:val="00024699"/>
    <w:rsid w:val="000250A5"/>
    <w:rsid w:val="0002639F"/>
    <w:rsid w:val="000267A7"/>
    <w:rsid w:val="000267BC"/>
    <w:rsid w:val="000303A0"/>
    <w:rsid w:val="00031C39"/>
    <w:rsid w:val="000377A5"/>
    <w:rsid w:val="00041820"/>
    <w:rsid w:val="00042DDE"/>
    <w:rsid w:val="00044C83"/>
    <w:rsid w:val="00046A6E"/>
    <w:rsid w:val="000511E4"/>
    <w:rsid w:val="00052622"/>
    <w:rsid w:val="00054316"/>
    <w:rsid w:val="00056030"/>
    <w:rsid w:val="00057DC8"/>
    <w:rsid w:val="0006031D"/>
    <w:rsid w:val="0007141A"/>
    <w:rsid w:val="00071593"/>
    <w:rsid w:val="000728FB"/>
    <w:rsid w:val="000743A6"/>
    <w:rsid w:val="000756C1"/>
    <w:rsid w:val="000832B2"/>
    <w:rsid w:val="00086299"/>
    <w:rsid w:val="00086752"/>
    <w:rsid w:val="00087365"/>
    <w:rsid w:val="000903D4"/>
    <w:rsid w:val="00091AD8"/>
    <w:rsid w:val="00093A3A"/>
    <w:rsid w:val="00093B66"/>
    <w:rsid w:val="00094642"/>
    <w:rsid w:val="0009704F"/>
    <w:rsid w:val="000973EE"/>
    <w:rsid w:val="00097524"/>
    <w:rsid w:val="000A1BFD"/>
    <w:rsid w:val="000A4177"/>
    <w:rsid w:val="000A614F"/>
    <w:rsid w:val="000A654B"/>
    <w:rsid w:val="000A6759"/>
    <w:rsid w:val="000C37E7"/>
    <w:rsid w:val="000D25F3"/>
    <w:rsid w:val="000D2D52"/>
    <w:rsid w:val="000D652D"/>
    <w:rsid w:val="000D7B3D"/>
    <w:rsid w:val="000E09B2"/>
    <w:rsid w:val="000F0359"/>
    <w:rsid w:val="000F4915"/>
    <w:rsid w:val="000F6F7E"/>
    <w:rsid w:val="001043FB"/>
    <w:rsid w:val="00104AA0"/>
    <w:rsid w:val="00111B49"/>
    <w:rsid w:val="001157A2"/>
    <w:rsid w:val="00120EEF"/>
    <w:rsid w:val="00121801"/>
    <w:rsid w:val="001244CC"/>
    <w:rsid w:val="001245A4"/>
    <w:rsid w:val="001312A7"/>
    <w:rsid w:val="0013308E"/>
    <w:rsid w:val="00136B40"/>
    <w:rsid w:val="001371B6"/>
    <w:rsid w:val="001408D3"/>
    <w:rsid w:val="0014186F"/>
    <w:rsid w:val="00141B2B"/>
    <w:rsid w:val="00142382"/>
    <w:rsid w:val="0014732F"/>
    <w:rsid w:val="00150164"/>
    <w:rsid w:val="00151BFD"/>
    <w:rsid w:val="001554A6"/>
    <w:rsid w:val="00155A8F"/>
    <w:rsid w:val="00157F8E"/>
    <w:rsid w:val="00162CEC"/>
    <w:rsid w:val="00165CDB"/>
    <w:rsid w:val="00165F3C"/>
    <w:rsid w:val="0017059B"/>
    <w:rsid w:val="001733E9"/>
    <w:rsid w:val="00173C08"/>
    <w:rsid w:val="0017463D"/>
    <w:rsid w:val="00174F00"/>
    <w:rsid w:val="0017746E"/>
    <w:rsid w:val="00181BBB"/>
    <w:rsid w:val="00187DDC"/>
    <w:rsid w:val="0019033D"/>
    <w:rsid w:val="00193743"/>
    <w:rsid w:val="00195B57"/>
    <w:rsid w:val="001961B3"/>
    <w:rsid w:val="001A0022"/>
    <w:rsid w:val="001A2F94"/>
    <w:rsid w:val="001A6D87"/>
    <w:rsid w:val="001B1F18"/>
    <w:rsid w:val="001B31B2"/>
    <w:rsid w:val="001B43D8"/>
    <w:rsid w:val="001B5717"/>
    <w:rsid w:val="001B5D1A"/>
    <w:rsid w:val="001B7C18"/>
    <w:rsid w:val="001C2205"/>
    <w:rsid w:val="001C3F07"/>
    <w:rsid w:val="001C44F1"/>
    <w:rsid w:val="001C6C03"/>
    <w:rsid w:val="001D5F4B"/>
    <w:rsid w:val="001D6583"/>
    <w:rsid w:val="001D7C21"/>
    <w:rsid w:val="001E1F47"/>
    <w:rsid w:val="001E3635"/>
    <w:rsid w:val="001E37BB"/>
    <w:rsid w:val="001E3DE1"/>
    <w:rsid w:val="001E51B4"/>
    <w:rsid w:val="001E6237"/>
    <w:rsid w:val="001E79A7"/>
    <w:rsid w:val="001E7DFE"/>
    <w:rsid w:val="001F028B"/>
    <w:rsid w:val="001F7A39"/>
    <w:rsid w:val="002064B6"/>
    <w:rsid w:val="002111B9"/>
    <w:rsid w:val="00212859"/>
    <w:rsid w:val="00217275"/>
    <w:rsid w:val="00220FB6"/>
    <w:rsid w:val="00221FE5"/>
    <w:rsid w:val="002266D0"/>
    <w:rsid w:val="00226A7F"/>
    <w:rsid w:val="0023063D"/>
    <w:rsid w:val="00230CC6"/>
    <w:rsid w:val="00233E09"/>
    <w:rsid w:val="00237EB5"/>
    <w:rsid w:val="00240DF4"/>
    <w:rsid w:val="002448F0"/>
    <w:rsid w:val="00247651"/>
    <w:rsid w:val="00247AC1"/>
    <w:rsid w:val="002515AC"/>
    <w:rsid w:val="00252158"/>
    <w:rsid w:val="002534BD"/>
    <w:rsid w:val="0025460A"/>
    <w:rsid w:val="002549F5"/>
    <w:rsid w:val="002559B3"/>
    <w:rsid w:val="00256972"/>
    <w:rsid w:val="00256B4E"/>
    <w:rsid w:val="002624E4"/>
    <w:rsid w:val="00263D3A"/>
    <w:rsid w:val="00264071"/>
    <w:rsid w:val="00271081"/>
    <w:rsid w:val="00273FB4"/>
    <w:rsid w:val="00274ED7"/>
    <w:rsid w:val="00275348"/>
    <w:rsid w:val="00280A88"/>
    <w:rsid w:val="002813B6"/>
    <w:rsid w:val="00281F70"/>
    <w:rsid w:val="00282B41"/>
    <w:rsid w:val="00285602"/>
    <w:rsid w:val="002863A7"/>
    <w:rsid w:val="00287F2F"/>
    <w:rsid w:val="0029163E"/>
    <w:rsid w:val="00292CDE"/>
    <w:rsid w:val="002A095D"/>
    <w:rsid w:val="002A0EB6"/>
    <w:rsid w:val="002A2EEE"/>
    <w:rsid w:val="002A5EEB"/>
    <w:rsid w:val="002B0472"/>
    <w:rsid w:val="002B3D82"/>
    <w:rsid w:val="002B6FA2"/>
    <w:rsid w:val="002B7060"/>
    <w:rsid w:val="002C1A3A"/>
    <w:rsid w:val="002C201B"/>
    <w:rsid w:val="002C229D"/>
    <w:rsid w:val="002D17B5"/>
    <w:rsid w:val="002D2AAD"/>
    <w:rsid w:val="002D3A28"/>
    <w:rsid w:val="002D57E3"/>
    <w:rsid w:val="002E0098"/>
    <w:rsid w:val="002E3B24"/>
    <w:rsid w:val="002F26A0"/>
    <w:rsid w:val="002F53E9"/>
    <w:rsid w:val="002F5B6F"/>
    <w:rsid w:val="00301D9B"/>
    <w:rsid w:val="00302EB3"/>
    <w:rsid w:val="0030652F"/>
    <w:rsid w:val="003070CA"/>
    <w:rsid w:val="003126D6"/>
    <w:rsid w:val="003160C1"/>
    <w:rsid w:val="00317BAA"/>
    <w:rsid w:val="003215C1"/>
    <w:rsid w:val="003230CA"/>
    <w:rsid w:val="00330063"/>
    <w:rsid w:val="003300AC"/>
    <w:rsid w:val="00332090"/>
    <w:rsid w:val="003320AD"/>
    <w:rsid w:val="00332BE8"/>
    <w:rsid w:val="003368D0"/>
    <w:rsid w:val="00341A0C"/>
    <w:rsid w:val="00342145"/>
    <w:rsid w:val="00342447"/>
    <w:rsid w:val="003427D3"/>
    <w:rsid w:val="00342C74"/>
    <w:rsid w:val="0034335C"/>
    <w:rsid w:val="00345D44"/>
    <w:rsid w:val="00345F6A"/>
    <w:rsid w:val="00351085"/>
    <w:rsid w:val="003510F3"/>
    <w:rsid w:val="00352001"/>
    <w:rsid w:val="00353035"/>
    <w:rsid w:val="00353AFB"/>
    <w:rsid w:val="00354B52"/>
    <w:rsid w:val="00361117"/>
    <w:rsid w:val="00366E19"/>
    <w:rsid w:val="00373441"/>
    <w:rsid w:val="00376BE7"/>
    <w:rsid w:val="00380C2E"/>
    <w:rsid w:val="003823BD"/>
    <w:rsid w:val="0038442C"/>
    <w:rsid w:val="003866CE"/>
    <w:rsid w:val="00390D8C"/>
    <w:rsid w:val="00390F61"/>
    <w:rsid w:val="00391606"/>
    <w:rsid w:val="00393C0F"/>
    <w:rsid w:val="00396388"/>
    <w:rsid w:val="003B04EA"/>
    <w:rsid w:val="003B3454"/>
    <w:rsid w:val="003B4086"/>
    <w:rsid w:val="003B6F3F"/>
    <w:rsid w:val="003C02F8"/>
    <w:rsid w:val="003C346B"/>
    <w:rsid w:val="003C61F2"/>
    <w:rsid w:val="003C6D3A"/>
    <w:rsid w:val="003D0C28"/>
    <w:rsid w:val="003D2230"/>
    <w:rsid w:val="003D3415"/>
    <w:rsid w:val="003D77E1"/>
    <w:rsid w:val="003E3668"/>
    <w:rsid w:val="003E5294"/>
    <w:rsid w:val="003E6C73"/>
    <w:rsid w:val="003E74AF"/>
    <w:rsid w:val="003E7520"/>
    <w:rsid w:val="003F3AEB"/>
    <w:rsid w:val="003F4EEE"/>
    <w:rsid w:val="004007FF"/>
    <w:rsid w:val="0040532D"/>
    <w:rsid w:val="0041067A"/>
    <w:rsid w:val="00411CEF"/>
    <w:rsid w:val="0041248D"/>
    <w:rsid w:val="0041464D"/>
    <w:rsid w:val="00416F87"/>
    <w:rsid w:val="00424173"/>
    <w:rsid w:val="00425A8A"/>
    <w:rsid w:val="00425FE6"/>
    <w:rsid w:val="004260C1"/>
    <w:rsid w:val="00426379"/>
    <w:rsid w:val="00427638"/>
    <w:rsid w:val="00430BB9"/>
    <w:rsid w:val="004314F5"/>
    <w:rsid w:val="00431EAA"/>
    <w:rsid w:val="00432315"/>
    <w:rsid w:val="00437B0C"/>
    <w:rsid w:val="00442F23"/>
    <w:rsid w:val="00443EF2"/>
    <w:rsid w:val="004450BE"/>
    <w:rsid w:val="004468E8"/>
    <w:rsid w:val="00446C61"/>
    <w:rsid w:val="00447A94"/>
    <w:rsid w:val="00456BB2"/>
    <w:rsid w:val="0046330D"/>
    <w:rsid w:val="00466183"/>
    <w:rsid w:val="00466E89"/>
    <w:rsid w:val="00470449"/>
    <w:rsid w:val="0047432F"/>
    <w:rsid w:val="00475AE7"/>
    <w:rsid w:val="0047716A"/>
    <w:rsid w:val="004775A8"/>
    <w:rsid w:val="00480D75"/>
    <w:rsid w:val="00481EF9"/>
    <w:rsid w:val="00483BF9"/>
    <w:rsid w:val="00484074"/>
    <w:rsid w:val="00485068"/>
    <w:rsid w:val="0048789B"/>
    <w:rsid w:val="00493F11"/>
    <w:rsid w:val="004A510E"/>
    <w:rsid w:val="004A5F8F"/>
    <w:rsid w:val="004A6125"/>
    <w:rsid w:val="004B592C"/>
    <w:rsid w:val="004B5C1A"/>
    <w:rsid w:val="004B7154"/>
    <w:rsid w:val="004B7173"/>
    <w:rsid w:val="004B7464"/>
    <w:rsid w:val="004C3D26"/>
    <w:rsid w:val="004C72A3"/>
    <w:rsid w:val="004D05A6"/>
    <w:rsid w:val="004D207D"/>
    <w:rsid w:val="004D43C8"/>
    <w:rsid w:val="004D5CB3"/>
    <w:rsid w:val="004E3A37"/>
    <w:rsid w:val="004E4F77"/>
    <w:rsid w:val="004E5334"/>
    <w:rsid w:val="004E7E9F"/>
    <w:rsid w:val="004F54C1"/>
    <w:rsid w:val="00507044"/>
    <w:rsid w:val="005101D2"/>
    <w:rsid w:val="0051084B"/>
    <w:rsid w:val="00514DF2"/>
    <w:rsid w:val="0051585C"/>
    <w:rsid w:val="0052667F"/>
    <w:rsid w:val="005309EF"/>
    <w:rsid w:val="00532642"/>
    <w:rsid w:val="00532D16"/>
    <w:rsid w:val="00534542"/>
    <w:rsid w:val="00535A17"/>
    <w:rsid w:val="00540BB7"/>
    <w:rsid w:val="0054101A"/>
    <w:rsid w:val="00543DDF"/>
    <w:rsid w:val="0054589F"/>
    <w:rsid w:val="00545D98"/>
    <w:rsid w:val="00547D21"/>
    <w:rsid w:val="00554DF5"/>
    <w:rsid w:val="005662A7"/>
    <w:rsid w:val="005727CD"/>
    <w:rsid w:val="005729FB"/>
    <w:rsid w:val="005745C2"/>
    <w:rsid w:val="005759CD"/>
    <w:rsid w:val="0058448F"/>
    <w:rsid w:val="005873C5"/>
    <w:rsid w:val="0059053A"/>
    <w:rsid w:val="005952C4"/>
    <w:rsid w:val="005A1752"/>
    <w:rsid w:val="005A63F7"/>
    <w:rsid w:val="005B1303"/>
    <w:rsid w:val="005B3EDC"/>
    <w:rsid w:val="005C1391"/>
    <w:rsid w:val="005C28EE"/>
    <w:rsid w:val="005C60B6"/>
    <w:rsid w:val="005D11D3"/>
    <w:rsid w:val="005D534C"/>
    <w:rsid w:val="005D7108"/>
    <w:rsid w:val="005D7806"/>
    <w:rsid w:val="005E061D"/>
    <w:rsid w:val="005E286D"/>
    <w:rsid w:val="005F05A5"/>
    <w:rsid w:val="005F07FC"/>
    <w:rsid w:val="005F122C"/>
    <w:rsid w:val="005F26EC"/>
    <w:rsid w:val="005F6789"/>
    <w:rsid w:val="0060064E"/>
    <w:rsid w:val="006006A4"/>
    <w:rsid w:val="00603D5F"/>
    <w:rsid w:val="00604AA1"/>
    <w:rsid w:val="00606C5E"/>
    <w:rsid w:val="00607747"/>
    <w:rsid w:val="00607D04"/>
    <w:rsid w:val="00610573"/>
    <w:rsid w:val="006218C7"/>
    <w:rsid w:val="00621900"/>
    <w:rsid w:val="006249C0"/>
    <w:rsid w:val="00624BCA"/>
    <w:rsid w:val="006251EC"/>
    <w:rsid w:val="006316D4"/>
    <w:rsid w:val="00632241"/>
    <w:rsid w:val="0063365F"/>
    <w:rsid w:val="00647039"/>
    <w:rsid w:val="006470D1"/>
    <w:rsid w:val="00652CE0"/>
    <w:rsid w:val="00653897"/>
    <w:rsid w:val="00654649"/>
    <w:rsid w:val="00662BDF"/>
    <w:rsid w:val="00664F83"/>
    <w:rsid w:val="006662D4"/>
    <w:rsid w:val="00666BBB"/>
    <w:rsid w:val="00666D21"/>
    <w:rsid w:val="006728BB"/>
    <w:rsid w:val="00673561"/>
    <w:rsid w:val="00674C13"/>
    <w:rsid w:val="00675BEA"/>
    <w:rsid w:val="00680F43"/>
    <w:rsid w:val="0069611F"/>
    <w:rsid w:val="00696CCE"/>
    <w:rsid w:val="006A336F"/>
    <w:rsid w:val="006B10A0"/>
    <w:rsid w:val="006B1182"/>
    <w:rsid w:val="006B20BB"/>
    <w:rsid w:val="006B3B31"/>
    <w:rsid w:val="006B69D5"/>
    <w:rsid w:val="006C2414"/>
    <w:rsid w:val="006C79DD"/>
    <w:rsid w:val="006D0ED6"/>
    <w:rsid w:val="006D1965"/>
    <w:rsid w:val="006D1982"/>
    <w:rsid w:val="006D445C"/>
    <w:rsid w:val="006D7D78"/>
    <w:rsid w:val="006E2A03"/>
    <w:rsid w:val="006E4C6F"/>
    <w:rsid w:val="006E6F9D"/>
    <w:rsid w:val="006F0081"/>
    <w:rsid w:val="007009BA"/>
    <w:rsid w:val="00700F71"/>
    <w:rsid w:val="00702DE6"/>
    <w:rsid w:val="00703B7F"/>
    <w:rsid w:val="00704B4E"/>
    <w:rsid w:val="00707554"/>
    <w:rsid w:val="007133EE"/>
    <w:rsid w:val="0071396C"/>
    <w:rsid w:val="00717364"/>
    <w:rsid w:val="007268A8"/>
    <w:rsid w:val="007300AB"/>
    <w:rsid w:val="007318FD"/>
    <w:rsid w:val="00732A3C"/>
    <w:rsid w:val="00733FDA"/>
    <w:rsid w:val="007342A0"/>
    <w:rsid w:val="0073535C"/>
    <w:rsid w:val="00740ED1"/>
    <w:rsid w:val="007504FE"/>
    <w:rsid w:val="00750E6E"/>
    <w:rsid w:val="00752345"/>
    <w:rsid w:val="00754A09"/>
    <w:rsid w:val="00756A45"/>
    <w:rsid w:val="0076315B"/>
    <w:rsid w:val="007717EF"/>
    <w:rsid w:val="007719E9"/>
    <w:rsid w:val="00774EE9"/>
    <w:rsid w:val="0077740C"/>
    <w:rsid w:val="00777FDF"/>
    <w:rsid w:val="00782D90"/>
    <w:rsid w:val="0078583A"/>
    <w:rsid w:val="00787E82"/>
    <w:rsid w:val="00792D5E"/>
    <w:rsid w:val="00793A04"/>
    <w:rsid w:val="00794FEC"/>
    <w:rsid w:val="00797BC4"/>
    <w:rsid w:val="007A22C9"/>
    <w:rsid w:val="007A3586"/>
    <w:rsid w:val="007A58D5"/>
    <w:rsid w:val="007A6EA6"/>
    <w:rsid w:val="007B1B8F"/>
    <w:rsid w:val="007B2164"/>
    <w:rsid w:val="007B538C"/>
    <w:rsid w:val="007C398C"/>
    <w:rsid w:val="007C3A75"/>
    <w:rsid w:val="007D4410"/>
    <w:rsid w:val="007D711B"/>
    <w:rsid w:val="007E155B"/>
    <w:rsid w:val="007E42ED"/>
    <w:rsid w:val="007E4936"/>
    <w:rsid w:val="007E5856"/>
    <w:rsid w:val="007E5F29"/>
    <w:rsid w:val="007F02D3"/>
    <w:rsid w:val="007F4763"/>
    <w:rsid w:val="007F5528"/>
    <w:rsid w:val="00800A15"/>
    <w:rsid w:val="00800AD1"/>
    <w:rsid w:val="00805873"/>
    <w:rsid w:val="00806E3B"/>
    <w:rsid w:val="0081039B"/>
    <w:rsid w:val="008203EA"/>
    <w:rsid w:val="0082272E"/>
    <w:rsid w:val="008240E5"/>
    <w:rsid w:val="008331C9"/>
    <w:rsid w:val="008362FE"/>
    <w:rsid w:val="008375B3"/>
    <w:rsid w:val="00840B08"/>
    <w:rsid w:val="00845190"/>
    <w:rsid w:val="00845F90"/>
    <w:rsid w:val="00854934"/>
    <w:rsid w:val="00860619"/>
    <w:rsid w:val="00860888"/>
    <w:rsid w:val="00864BDE"/>
    <w:rsid w:val="00871140"/>
    <w:rsid w:val="00871A14"/>
    <w:rsid w:val="00875928"/>
    <w:rsid w:val="0088058B"/>
    <w:rsid w:val="00881A3B"/>
    <w:rsid w:val="00881FF7"/>
    <w:rsid w:val="00882AA1"/>
    <w:rsid w:val="00885E74"/>
    <w:rsid w:val="008902BE"/>
    <w:rsid w:val="00897AF6"/>
    <w:rsid w:val="008A1903"/>
    <w:rsid w:val="008A1C11"/>
    <w:rsid w:val="008A23FD"/>
    <w:rsid w:val="008A277D"/>
    <w:rsid w:val="008A45EB"/>
    <w:rsid w:val="008A4FA3"/>
    <w:rsid w:val="008A610C"/>
    <w:rsid w:val="008A675F"/>
    <w:rsid w:val="008A7422"/>
    <w:rsid w:val="008B01AA"/>
    <w:rsid w:val="008B0962"/>
    <w:rsid w:val="008B3B2E"/>
    <w:rsid w:val="008B67ED"/>
    <w:rsid w:val="008B736D"/>
    <w:rsid w:val="008C2A5B"/>
    <w:rsid w:val="008C40F2"/>
    <w:rsid w:val="008C7033"/>
    <w:rsid w:val="008D2BB5"/>
    <w:rsid w:val="008D6E40"/>
    <w:rsid w:val="008E1FED"/>
    <w:rsid w:val="008E5038"/>
    <w:rsid w:val="008E5290"/>
    <w:rsid w:val="008E6FB4"/>
    <w:rsid w:val="008F01D3"/>
    <w:rsid w:val="008F18F6"/>
    <w:rsid w:val="008F4ABA"/>
    <w:rsid w:val="008F5D3D"/>
    <w:rsid w:val="0090064F"/>
    <w:rsid w:val="009053F9"/>
    <w:rsid w:val="009117AE"/>
    <w:rsid w:val="00913178"/>
    <w:rsid w:val="0091698F"/>
    <w:rsid w:val="00916E91"/>
    <w:rsid w:val="00916E9B"/>
    <w:rsid w:val="009207B6"/>
    <w:rsid w:val="0092621D"/>
    <w:rsid w:val="00926A62"/>
    <w:rsid w:val="00934454"/>
    <w:rsid w:val="0093714A"/>
    <w:rsid w:val="00937715"/>
    <w:rsid w:val="009440FF"/>
    <w:rsid w:val="00947BB9"/>
    <w:rsid w:val="00947CF8"/>
    <w:rsid w:val="0095040F"/>
    <w:rsid w:val="0095202B"/>
    <w:rsid w:val="00952D0E"/>
    <w:rsid w:val="009533B6"/>
    <w:rsid w:val="00953706"/>
    <w:rsid w:val="00953CCE"/>
    <w:rsid w:val="00954B9C"/>
    <w:rsid w:val="00956A01"/>
    <w:rsid w:val="00957AC3"/>
    <w:rsid w:val="00961245"/>
    <w:rsid w:val="00963748"/>
    <w:rsid w:val="00965527"/>
    <w:rsid w:val="00967246"/>
    <w:rsid w:val="00971D96"/>
    <w:rsid w:val="00971E04"/>
    <w:rsid w:val="009742F5"/>
    <w:rsid w:val="009750B9"/>
    <w:rsid w:val="00977890"/>
    <w:rsid w:val="00980FCC"/>
    <w:rsid w:val="009907B3"/>
    <w:rsid w:val="00992D9D"/>
    <w:rsid w:val="009940DE"/>
    <w:rsid w:val="009A04F8"/>
    <w:rsid w:val="009A0F2A"/>
    <w:rsid w:val="009A287C"/>
    <w:rsid w:val="009B18BA"/>
    <w:rsid w:val="009B2654"/>
    <w:rsid w:val="009B527A"/>
    <w:rsid w:val="009B7457"/>
    <w:rsid w:val="009C04CB"/>
    <w:rsid w:val="009C0715"/>
    <w:rsid w:val="009C0AB0"/>
    <w:rsid w:val="009C3C0C"/>
    <w:rsid w:val="009C3C5A"/>
    <w:rsid w:val="009C5EA1"/>
    <w:rsid w:val="009C6A1C"/>
    <w:rsid w:val="009D2A1C"/>
    <w:rsid w:val="009E0E8A"/>
    <w:rsid w:val="009E1DD7"/>
    <w:rsid w:val="009E2E08"/>
    <w:rsid w:val="009E3C24"/>
    <w:rsid w:val="009E40E8"/>
    <w:rsid w:val="009F1BF0"/>
    <w:rsid w:val="009F3E07"/>
    <w:rsid w:val="009F73EE"/>
    <w:rsid w:val="00A00AD5"/>
    <w:rsid w:val="00A03A40"/>
    <w:rsid w:val="00A074FA"/>
    <w:rsid w:val="00A07DF3"/>
    <w:rsid w:val="00A121EF"/>
    <w:rsid w:val="00A156A6"/>
    <w:rsid w:val="00A24024"/>
    <w:rsid w:val="00A26C3B"/>
    <w:rsid w:val="00A3032F"/>
    <w:rsid w:val="00A314E6"/>
    <w:rsid w:val="00A3233A"/>
    <w:rsid w:val="00A32EEB"/>
    <w:rsid w:val="00A41152"/>
    <w:rsid w:val="00A424F4"/>
    <w:rsid w:val="00A43B10"/>
    <w:rsid w:val="00A4483B"/>
    <w:rsid w:val="00A45030"/>
    <w:rsid w:val="00A451FB"/>
    <w:rsid w:val="00A451FE"/>
    <w:rsid w:val="00A5442F"/>
    <w:rsid w:val="00A551C5"/>
    <w:rsid w:val="00A55301"/>
    <w:rsid w:val="00A6179B"/>
    <w:rsid w:val="00A66013"/>
    <w:rsid w:val="00A70DB7"/>
    <w:rsid w:val="00A75080"/>
    <w:rsid w:val="00A81402"/>
    <w:rsid w:val="00A844AC"/>
    <w:rsid w:val="00A92560"/>
    <w:rsid w:val="00A92C42"/>
    <w:rsid w:val="00A93D68"/>
    <w:rsid w:val="00A93DF9"/>
    <w:rsid w:val="00A97FD3"/>
    <w:rsid w:val="00AA0041"/>
    <w:rsid w:val="00AA0980"/>
    <w:rsid w:val="00AA2487"/>
    <w:rsid w:val="00AA4F2A"/>
    <w:rsid w:val="00AB126E"/>
    <w:rsid w:val="00AB1EC2"/>
    <w:rsid w:val="00AB23F4"/>
    <w:rsid w:val="00AB2428"/>
    <w:rsid w:val="00AB2D7F"/>
    <w:rsid w:val="00AB30D4"/>
    <w:rsid w:val="00AB379B"/>
    <w:rsid w:val="00AB48CE"/>
    <w:rsid w:val="00AB4FC8"/>
    <w:rsid w:val="00AB5F6E"/>
    <w:rsid w:val="00AB6E47"/>
    <w:rsid w:val="00AD4615"/>
    <w:rsid w:val="00AD7B51"/>
    <w:rsid w:val="00AE0AA5"/>
    <w:rsid w:val="00AE1D38"/>
    <w:rsid w:val="00AE2EDD"/>
    <w:rsid w:val="00AE7799"/>
    <w:rsid w:val="00AF00D4"/>
    <w:rsid w:val="00AF15AE"/>
    <w:rsid w:val="00AF7881"/>
    <w:rsid w:val="00B016B7"/>
    <w:rsid w:val="00B02422"/>
    <w:rsid w:val="00B0264F"/>
    <w:rsid w:val="00B06953"/>
    <w:rsid w:val="00B07B8F"/>
    <w:rsid w:val="00B20717"/>
    <w:rsid w:val="00B21461"/>
    <w:rsid w:val="00B22672"/>
    <w:rsid w:val="00B249B2"/>
    <w:rsid w:val="00B261EE"/>
    <w:rsid w:val="00B26FFF"/>
    <w:rsid w:val="00B2795C"/>
    <w:rsid w:val="00B27B5F"/>
    <w:rsid w:val="00B30118"/>
    <w:rsid w:val="00B32641"/>
    <w:rsid w:val="00B42BDB"/>
    <w:rsid w:val="00B53358"/>
    <w:rsid w:val="00B53480"/>
    <w:rsid w:val="00B54283"/>
    <w:rsid w:val="00B551B0"/>
    <w:rsid w:val="00B57D4B"/>
    <w:rsid w:val="00B64B06"/>
    <w:rsid w:val="00B65FEB"/>
    <w:rsid w:val="00B76B93"/>
    <w:rsid w:val="00B818FF"/>
    <w:rsid w:val="00B86534"/>
    <w:rsid w:val="00B909EF"/>
    <w:rsid w:val="00B93631"/>
    <w:rsid w:val="00B945FA"/>
    <w:rsid w:val="00BA023B"/>
    <w:rsid w:val="00BA556D"/>
    <w:rsid w:val="00BC250C"/>
    <w:rsid w:val="00BC59AA"/>
    <w:rsid w:val="00BC6096"/>
    <w:rsid w:val="00BD1217"/>
    <w:rsid w:val="00BD4138"/>
    <w:rsid w:val="00BD614C"/>
    <w:rsid w:val="00BE016E"/>
    <w:rsid w:val="00BE2D8E"/>
    <w:rsid w:val="00BE3EE0"/>
    <w:rsid w:val="00BE4B16"/>
    <w:rsid w:val="00BE672B"/>
    <w:rsid w:val="00BF0725"/>
    <w:rsid w:val="00BF2A8A"/>
    <w:rsid w:val="00BF3F8C"/>
    <w:rsid w:val="00BF5BC7"/>
    <w:rsid w:val="00BF6E04"/>
    <w:rsid w:val="00BF77C1"/>
    <w:rsid w:val="00C00B2B"/>
    <w:rsid w:val="00C02BEF"/>
    <w:rsid w:val="00C11013"/>
    <w:rsid w:val="00C13DFF"/>
    <w:rsid w:val="00C151C2"/>
    <w:rsid w:val="00C1555D"/>
    <w:rsid w:val="00C17882"/>
    <w:rsid w:val="00C20288"/>
    <w:rsid w:val="00C20D58"/>
    <w:rsid w:val="00C213A3"/>
    <w:rsid w:val="00C256D1"/>
    <w:rsid w:val="00C26706"/>
    <w:rsid w:val="00C26C02"/>
    <w:rsid w:val="00C272B8"/>
    <w:rsid w:val="00C321BD"/>
    <w:rsid w:val="00C32ACF"/>
    <w:rsid w:val="00C32DC1"/>
    <w:rsid w:val="00C4072E"/>
    <w:rsid w:val="00C43384"/>
    <w:rsid w:val="00C44593"/>
    <w:rsid w:val="00C46F7D"/>
    <w:rsid w:val="00C4716A"/>
    <w:rsid w:val="00C47D22"/>
    <w:rsid w:val="00C55B31"/>
    <w:rsid w:val="00C6584F"/>
    <w:rsid w:val="00C66517"/>
    <w:rsid w:val="00C66C73"/>
    <w:rsid w:val="00C67D09"/>
    <w:rsid w:val="00C75D55"/>
    <w:rsid w:val="00C830F1"/>
    <w:rsid w:val="00C84737"/>
    <w:rsid w:val="00C8672F"/>
    <w:rsid w:val="00C87ABE"/>
    <w:rsid w:val="00C91128"/>
    <w:rsid w:val="00C91644"/>
    <w:rsid w:val="00C92995"/>
    <w:rsid w:val="00C947ED"/>
    <w:rsid w:val="00C9480E"/>
    <w:rsid w:val="00CA056F"/>
    <w:rsid w:val="00CA1A29"/>
    <w:rsid w:val="00CA2CE0"/>
    <w:rsid w:val="00CA498F"/>
    <w:rsid w:val="00CA7A80"/>
    <w:rsid w:val="00CB0241"/>
    <w:rsid w:val="00CB2B26"/>
    <w:rsid w:val="00CB5C3C"/>
    <w:rsid w:val="00CC1D46"/>
    <w:rsid w:val="00CC3952"/>
    <w:rsid w:val="00CC3EF0"/>
    <w:rsid w:val="00CC3F15"/>
    <w:rsid w:val="00CC43AD"/>
    <w:rsid w:val="00CC4E29"/>
    <w:rsid w:val="00CE2069"/>
    <w:rsid w:val="00CE21A6"/>
    <w:rsid w:val="00CE551B"/>
    <w:rsid w:val="00CF1583"/>
    <w:rsid w:val="00CF6274"/>
    <w:rsid w:val="00CF6B8C"/>
    <w:rsid w:val="00D01B49"/>
    <w:rsid w:val="00D01BF0"/>
    <w:rsid w:val="00D0602D"/>
    <w:rsid w:val="00D07D41"/>
    <w:rsid w:val="00D104EE"/>
    <w:rsid w:val="00D1498A"/>
    <w:rsid w:val="00D14CF6"/>
    <w:rsid w:val="00D20B87"/>
    <w:rsid w:val="00D21A62"/>
    <w:rsid w:val="00D23EB9"/>
    <w:rsid w:val="00D2606C"/>
    <w:rsid w:val="00D27922"/>
    <w:rsid w:val="00D30E3E"/>
    <w:rsid w:val="00D32324"/>
    <w:rsid w:val="00D3267C"/>
    <w:rsid w:val="00D32A51"/>
    <w:rsid w:val="00D33017"/>
    <w:rsid w:val="00D34DE0"/>
    <w:rsid w:val="00D36F4C"/>
    <w:rsid w:val="00D422B8"/>
    <w:rsid w:val="00D46DA7"/>
    <w:rsid w:val="00D470B8"/>
    <w:rsid w:val="00D4774B"/>
    <w:rsid w:val="00D529EA"/>
    <w:rsid w:val="00D53704"/>
    <w:rsid w:val="00D553B3"/>
    <w:rsid w:val="00D6219D"/>
    <w:rsid w:val="00D63471"/>
    <w:rsid w:val="00D63507"/>
    <w:rsid w:val="00D763D0"/>
    <w:rsid w:val="00D82502"/>
    <w:rsid w:val="00D82B7C"/>
    <w:rsid w:val="00D84477"/>
    <w:rsid w:val="00D8552D"/>
    <w:rsid w:val="00D91C83"/>
    <w:rsid w:val="00D9779F"/>
    <w:rsid w:val="00D97C8E"/>
    <w:rsid w:val="00DA23A3"/>
    <w:rsid w:val="00DA5532"/>
    <w:rsid w:val="00DA63D3"/>
    <w:rsid w:val="00DB59F2"/>
    <w:rsid w:val="00DB5D3C"/>
    <w:rsid w:val="00DB766F"/>
    <w:rsid w:val="00DB77BB"/>
    <w:rsid w:val="00DC3B33"/>
    <w:rsid w:val="00DC5CB0"/>
    <w:rsid w:val="00DC6D0C"/>
    <w:rsid w:val="00DD072A"/>
    <w:rsid w:val="00DD1E19"/>
    <w:rsid w:val="00DD31ED"/>
    <w:rsid w:val="00DD3E0C"/>
    <w:rsid w:val="00DD40C4"/>
    <w:rsid w:val="00DD4B6B"/>
    <w:rsid w:val="00DE0794"/>
    <w:rsid w:val="00DE0E5B"/>
    <w:rsid w:val="00DE29BA"/>
    <w:rsid w:val="00DE379B"/>
    <w:rsid w:val="00DF1206"/>
    <w:rsid w:val="00DF48ED"/>
    <w:rsid w:val="00DF5914"/>
    <w:rsid w:val="00DF5F41"/>
    <w:rsid w:val="00DF68B0"/>
    <w:rsid w:val="00DF6E40"/>
    <w:rsid w:val="00E021DC"/>
    <w:rsid w:val="00E028D8"/>
    <w:rsid w:val="00E0345D"/>
    <w:rsid w:val="00E055D0"/>
    <w:rsid w:val="00E10DA4"/>
    <w:rsid w:val="00E13AF5"/>
    <w:rsid w:val="00E15EB3"/>
    <w:rsid w:val="00E20F68"/>
    <w:rsid w:val="00E232DD"/>
    <w:rsid w:val="00E336EA"/>
    <w:rsid w:val="00E33CB7"/>
    <w:rsid w:val="00E362E0"/>
    <w:rsid w:val="00E41D2A"/>
    <w:rsid w:val="00E44D2C"/>
    <w:rsid w:val="00E52DB3"/>
    <w:rsid w:val="00E53EDA"/>
    <w:rsid w:val="00E54F0F"/>
    <w:rsid w:val="00E56336"/>
    <w:rsid w:val="00E61386"/>
    <w:rsid w:val="00E63753"/>
    <w:rsid w:val="00E659A7"/>
    <w:rsid w:val="00E66731"/>
    <w:rsid w:val="00E71EF9"/>
    <w:rsid w:val="00E74B13"/>
    <w:rsid w:val="00E814E8"/>
    <w:rsid w:val="00E82A7C"/>
    <w:rsid w:val="00E8475A"/>
    <w:rsid w:val="00E8543E"/>
    <w:rsid w:val="00E87E99"/>
    <w:rsid w:val="00E921C2"/>
    <w:rsid w:val="00E9263D"/>
    <w:rsid w:val="00E93C3F"/>
    <w:rsid w:val="00EA468F"/>
    <w:rsid w:val="00EA74C2"/>
    <w:rsid w:val="00EA79CC"/>
    <w:rsid w:val="00EB0D9F"/>
    <w:rsid w:val="00EB19D1"/>
    <w:rsid w:val="00EB616F"/>
    <w:rsid w:val="00EC158F"/>
    <w:rsid w:val="00EC30C0"/>
    <w:rsid w:val="00ED13BB"/>
    <w:rsid w:val="00ED1C72"/>
    <w:rsid w:val="00ED30E0"/>
    <w:rsid w:val="00ED438D"/>
    <w:rsid w:val="00ED5A63"/>
    <w:rsid w:val="00ED5C34"/>
    <w:rsid w:val="00ED687B"/>
    <w:rsid w:val="00ED7ECE"/>
    <w:rsid w:val="00EE4514"/>
    <w:rsid w:val="00EE4779"/>
    <w:rsid w:val="00EF037F"/>
    <w:rsid w:val="00EF317C"/>
    <w:rsid w:val="00EF52A4"/>
    <w:rsid w:val="00F00547"/>
    <w:rsid w:val="00F013CF"/>
    <w:rsid w:val="00F01476"/>
    <w:rsid w:val="00F01A65"/>
    <w:rsid w:val="00F10B0F"/>
    <w:rsid w:val="00F127FA"/>
    <w:rsid w:val="00F1418D"/>
    <w:rsid w:val="00F15785"/>
    <w:rsid w:val="00F16EF9"/>
    <w:rsid w:val="00F21E1E"/>
    <w:rsid w:val="00F220A2"/>
    <w:rsid w:val="00F23003"/>
    <w:rsid w:val="00F25B54"/>
    <w:rsid w:val="00F3780F"/>
    <w:rsid w:val="00F404B8"/>
    <w:rsid w:val="00F40C77"/>
    <w:rsid w:val="00F41183"/>
    <w:rsid w:val="00F4598A"/>
    <w:rsid w:val="00F465BF"/>
    <w:rsid w:val="00F5049D"/>
    <w:rsid w:val="00F53862"/>
    <w:rsid w:val="00F55393"/>
    <w:rsid w:val="00F61B2A"/>
    <w:rsid w:val="00F631C4"/>
    <w:rsid w:val="00F63641"/>
    <w:rsid w:val="00F64E73"/>
    <w:rsid w:val="00F67B6A"/>
    <w:rsid w:val="00F820A1"/>
    <w:rsid w:val="00F8335F"/>
    <w:rsid w:val="00F836C1"/>
    <w:rsid w:val="00F8702E"/>
    <w:rsid w:val="00F90EF5"/>
    <w:rsid w:val="00F915D2"/>
    <w:rsid w:val="00F95E50"/>
    <w:rsid w:val="00F97F03"/>
    <w:rsid w:val="00FA08C0"/>
    <w:rsid w:val="00FA1B6E"/>
    <w:rsid w:val="00FA3756"/>
    <w:rsid w:val="00FA49E6"/>
    <w:rsid w:val="00FA5EBA"/>
    <w:rsid w:val="00FB1AE8"/>
    <w:rsid w:val="00FB3068"/>
    <w:rsid w:val="00FB5286"/>
    <w:rsid w:val="00FB5805"/>
    <w:rsid w:val="00FB592A"/>
    <w:rsid w:val="00FC09C5"/>
    <w:rsid w:val="00FC168F"/>
    <w:rsid w:val="00FC3B8D"/>
    <w:rsid w:val="00FC52CD"/>
    <w:rsid w:val="00FC5686"/>
    <w:rsid w:val="00FC56B4"/>
    <w:rsid w:val="00FC6709"/>
    <w:rsid w:val="00FD5827"/>
    <w:rsid w:val="00FD7F48"/>
    <w:rsid w:val="00FE1AE4"/>
    <w:rsid w:val="00FE6E32"/>
    <w:rsid w:val="00FF3B73"/>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4:docId w14:val="22AD1E55"/>
  <w15:docId w15:val="{5F12AC90-47ED-4542-9F4C-EAC3B01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7318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semiHidden/>
    <w:unhideWhenUsed/>
    <w:qFormat/>
    <w:rsid w:val="00947C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C9164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C91644"/>
    <w:rPr>
      <w:rFonts w:asciiTheme="majorHAnsi" w:eastAsiaTheme="majorEastAsia" w:hAnsiTheme="majorHAnsi" w:cstheme="majorBidi"/>
      <w:i/>
      <w:iCs/>
      <w:color w:val="4F81BD" w:themeColor="accent1"/>
      <w:spacing w:val="15"/>
      <w:sz w:val="24"/>
      <w:szCs w:val="24"/>
      <w:lang w:eastAsia="en-US"/>
    </w:rPr>
  </w:style>
  <w:style w:type="character" w:customStyle="1" w:styleId="GradeColorida-nfase1Char">
    <w:name w:val="Grade Colorida - Ênfase 1 Char"/>
    <w:link w:val="GradeColorida-nfase11"/>
    <w:uiPriority w:val="29"/>
    <w:locked/>
    <w:rsid w:val="00C947ED"/>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C947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paragraph" w:styleId="Recuodecorpodetexto">
    <w:name w:val="Body Text Indent"/>
    <w:basedOn w:val="Normal"/>
    <w:link w:val="RecuodecorpodetextoChar"/>
    <w:rsid w:val="00CE551B"/>
    <w:pPr>
      <w:spacing w:after="120"/>
      <w:ind w:left="283"/>
    </w:pPr>
  </w:style>
  <w:style w:type="character" w:customStyle="1" w:styleId="RecuodecorpodetextoChar">
    <w:name w:val="Recuo de corpo de texto Char"/>
    <w:basedOn w:val="Fontepargpadro"/>
    <w:link w:val="Recuodecorpodetexto"/>
    <w:rsid w:val="00CE551B"/>
    <w:rPr>
      <w:sz w:val="24"/>
      <w:szCs w:val="24"/>
      <w:lang w:eastAsia="en-US"/>
    </w:rPr>
  </w:style>
  <w:style w:type="paragraph" w:customStyle="1" w:styleId="Nivel1">
    <w:name w:val="Nivel1"/>
    <w:basedOn w:val="Ttulo1"/>
    <w:next w:val="Normal"/>
    <w:link w:val="Nivel1Char"/>
    <w:qFormat/>
    <w:rsid w:val="007318FD"/>
    <w:pPr>
      <w:numPr>
        <w:numId w:val="10"/>
      </w:numPr>
      <w:spacing w:before="480" w:after="120" w:line="276" w:lineRule="auto"/>
      <w:ind w:left="357" w:hanging="357"/>
      <w:jc w:val="both"/>
    </w:pPr>
    <w:rPr>
      <w:rFonts w:ascii="Arial" w:hAnsi="Arial" w:cs="Arial"/>
      <w:b/>
      <w:color w:val="000000"/>
      <w:sz w:val="20"/>
      <w:szCs w:val="20"/>
      <w:lang w:eastAsia="pt-BR"/>
    </w:rPr>
  </w:style>
  <w:style w:type="character" w:customStyle="1" w:styleId="Ttulo1Char">
    <w:name w:val="Título 1 Char"/>
    <w:basedOn w:val="Fontepargpadro"/>
    <w:link w:val="Ttulo1"/>
    <w:rsid w:val="007318FD"/>
    <w:rPr>
      <w:rFonts w:asciiTheme="majorHAnsi" w:eastAsiaTheme="majorEastAsia" w:hAnsiTheme="majorHAnsi" w:cstheme="majorBidi"/>
      <w:color w:val="365F91" w:themeColor="accent1" w:themeShade="BF"/>
      <w:sz w:val="32"/>
      <w:szCs w:val="32"/>
      <w:lang w:eastAsia="en-US"/>
    </w:rPr>
  </w:style>
  <w:style w:type="character" w:customStyle="1" w:styleId="Ttulo2Char">
    <w:name w:val="Título 2 Char"/>
    <w:basedOn w:val="Fontepargpadro"/>
    <w:link w:val="Ttulo2"/>
    <w:semiHidden/>
    <w:rsid w:val="00947CF8"/>
    <w:rPr>
      <w:rFonts w:asciiTheme="majorHAnsi" w:eastAsiaTheme="majorEastAsia" w:hAnsiTheme="majorHAnsi" w:cstheme="majorBidi"/>
      <w:color w:val="365F91" w:themeColor="accent1" w:themeShade="BF"/>
      <w:sz w:val="26"/>
      <w:szCs w:val="26"/>
      <w:lang w:eastAsia="en-US"/>
    </w:rPr>
  </w:style>
  <w:style w:type="character" w:customStyle="1" w:styleId="Nivel1Char">
    <w:name w:val="Nivel1 Char"/>
    <w:basedOn w:val="Ttulo1Char"/>
    <w:link w:val="Nivel1"/>
    <w:rsid w:val="00AB23F4"/>
    <w:rPr>
      <w:rFonts w:ascii="Arial" w:eastAsiaTheme="majorEastAsia" w:hAnsi="Arial" w:cs="Arial"/>
      <w:b/>
      <w:color w:val="000000"/>
      <w:sz w:val="32"/>
      <w:szCs w:val="32"/>
      <w:lang w:eastAsia="en-US"/>
    </w:rPr>
  </w:style>
  <w:style w:type="paragraph" w:customStyle="1" w:styleId="Standard">
    <w:name w:val="Standard"/>
    <w:rsid w:val="00C92995"/>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customStyle="1" w:styleId="Nivel01">
    <w:name w:val="Nivel 01"/>
    <w:basedOn w:val="Ttulo1"/>
    <w:next w:val="Normal"/>
    <w:link w:val="Nivel01Char"/>
    <w:qFormat/>
    <w:rsid w:val="004B5C1A"/>
    <w:pPr>
      <w:tabs>
        <w:tab w:val="left" w:pos="567"/>
      </w:tabs>
      <w:spacing w:before="0" w:line="360" w:lineRule="auto"/>
      <w:jc w:val="both"/>
    </w:pPr>
    <w:rPr>
      <w:rFonts w:asciiTheme="minorHAnsi" w:hAnsiTheme="minorHAnsi" w:cs="Times New Roman"/>
      <w:b/>
      <w:bCs/>
      <w:color w:val="000000"/>
      <w:sz w:val="20"/>
      <w:szCs w:val="20"/>
      <w:lang w:eastAsia="pt-BR"/>
    </w:rPr>
  </w:style>
  <w:style w:type="character" w:customStyle="1" w:styleId="Nivel01Char">
    <w:name w:val="Nivel 01 Char"/>
    <w:basedOn w:val="Fontepargpadro"/>
    <w:link w:val="Nivel01"/>
    <w:rsid w:val="004B5C1A"/>
    <w:rPr>
      <w:rFonts w:asciiTheme="minorHAnsi" w:eastAsiaTheme="majorEastAsia" w:hAnsiTheme="minorHAnsi"/>
      <w:b/>
      <w:bCs/>
      <w:color w:val="000000"/>
    </w:rPr>
  </w:style>
  <w:style w:type="table" w:customStyle="1" w:styleId="Tabelacomgrade1">
    <w:name w:val="Tabela com grade1"/>
    <w:basedOn w:val="Tabelanormal"/>
    <w:next w:val="Tabelacomgrade"/>
    <w:rsid w:val="009207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470449"/>
    <w:rPr>
      <w:sz w:val="16"/>
      <w:szCs w:val="16"/>
    </w:rPr>
  </w:style>
  <w:style w:type="paragraph" w:styleId="Textodecomentrio">
    <w:name w:val="annotation text"/>
    <w:basedOn w:val="Normal"/>
    <w:link w:val="TextodecomentrioChar"/>
    <w:semiHidden/>
    <w:unhideWhenUsed/>
    <w:rsid w:val="00470449"/>
    <w:rPr>
      <w:sz w:val="20"/>
      <w:szCs w:val="20"/>
    </w:rPr>
  </w:style>
  <w:style w:type="character" w:customStyle="1" w:styleId="TextodecomentrioChar">
    <w:name w:val="Texto de comentário Char"/>
    <w:basedOn w:val="Fontepargpadro"/>
    <w:link w:val="Textodecomentrio"/>
    <w:semiHidden/>
    <w:rsid w:val="00470449"/>
    <w:rPr>
      <w:lang w:eastAsia="en-US"/>
    </w:rPr>
  </w:style>
  <w:style w:type="paragraph" w:styleId="Assuntodocomentrio">
    <w:name w:val="annotation subject"/>
    <w:basedOn w:val="Textodecomentrio"/>
    <w:next w:val="Textodecomentrio"/>
    <w:link w:val="AssuntodocomentrioChar"/>
    <w:semiHidden/>
    <w:unhideWhenUsed/>
    <w:rsid w:val="00470449"/>
    <w:rPr>
      <w:b/>
      <w:bCs/>
    </w:rPr>
  </w:style>
  <w:style w:type="character" w:customStyle="1" w:styleId="AssuntodocomentrioChar">
    <w:name w:val="Assunto do comentário Char"/>
    <w:basedOn w:val="TextodecomentrioChar"/>
    <w:link w:val="Assuntodocomentrio"/>
    <w:semiHidden/>
    <w:rsid w:val="004704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3334">
      <w:bodyDiv w:val="1"/>
      <w:marLeft w:val="0"/>
      <w:marRight w:val="0"/>
      <w:marTop w:val="0"/>
      <w:marBottom w:val="0"/>
      <w:divBdr>
        <w:top w:val="none" w:sz="0" w:space="0" w:color="auto"/>
        <w:left w:val="none" w:sz="0" w:space="0" w:color="auto"/>
        <w:bottom w:val="none" w:sz="0" w:space="0" w:color="auto"/>
        <w:right w:val="none" w:sz="0" w:space="0" w:color="auto"/>
      </w:divBdr>
    </w:div>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371737414">
      <w:bodyDiv w:val="1"/>
      <w:marLeft w:val="0"/>
      <w:marRight w:val="0"/>
      <w:marTop w:val="0"/>
      <w:marBottom w:val="0"/>
      <w:divBdr>
        <w:top w:val="none" w:sz="0" w:space="0" w:color="auto"/>
        <w:left w:val="none" w:sz="0" w:space="0" w:color="auto"/>
        <w:bottom w:val="none" w:sz="0" w:space="0" w:color="auto"/>
        <w:right w:val="none" w:sz="0" w:space="0" w:color="auto"/>
      </w:divBdr>
    </w:div>
    <w:div w:id="383455837">
      <w:bodyDiv w:val="1"/>
      <w:marLeft w:val="0"/>
      <w:marRight w:val="0"/>
      <w:marTop w:val="0"/>
      <w:marBottom w:val="0"/>
      <w:divBdr>
        <w:top w:val="none" w:sz="0" w:space="0" w:color="auto"/>
        <w:left w:val="none" w:sz="0" w:space="0" w:color="auto"/>
        <w:bottom w:val="none" w:sz="0" w:space="0" w:color="auto"/>
        <w:right w:val="none" w:sz="0" w:space="0" w:color="auto"/>
      </w:divBdr>
    </w:div>
    <w:div w:id="503127474">
      <w:bodyDiv w:val="1"/>
      <w:marLeft w:val="0"/>
      <w:marRight w:val="0"/>
      <w:marTop w:val="0"/>
      <w:marBottom w:val="0"/>
      <w:divBdr>
        <w:top w:val="none" w:sz="0" w:space="0" w:color="auto"/>
        <w:left w:val="none" w:sz="0" w:space="0" w:color="auto"/>
        <w:bottom w:val="none" w:sz="0" w:space="0" w:color="auto"/>
        <w:right w:val="none" w:sz="0" w:space="0" w:color="auto"/>
      </w:divBdr>
    </w:div>
    <w:div w:id="52713753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9232968">
      <w:bodyDiv w:val="1"/>
      <w:marLeft w:val="0"/>
      <w:marRight w:val="0"/>
      <w:marTop w:val="0"/>
      <w:marBottom w:val="0"/>
      <w:divBdr>
        <w:top w:val="none" w:sz="0" w:space="0" w:color="auto"/>
        <w:left w:val="none" w:sz="0" w:space="0" w:color="auto"/>
        <w:bottom w:val="none" w:sz="0" w:space="0" w:color="auto"/>
        <w:right w:val="none" w:sz="0" w:space="0" w:color="auto"/>
      </w:divBdr>
    </w:div>
    <w:div w:id="793989540">
      <w:bodyDiv w:val="1"/>
      <w:marLeft w:val="0"/>
      <w:marRight w:val="0"/>
      <w:marTop w:val="0"/>
      <w:marBottom w:val="0"/>
      <w:divBdr>
        <w:top w:val="none" w:sz="0" w:space="0" w:color="auto"/>
        <w:left w:val="none" w:sz="0" w:space="0" w:color="auto"/>
        <w:bottom w:val="none" w:sz="0" w:space="0" w:color="auto"/>
        <w:right w:val="none" w:sz="0" w:space="0" w:color="auto"/>
      </w:divBdr>
    </w:div>
    <w:div w:id="801727071">
      <w:bodyDiv w:val="1"/>
      <w:marLeft w:val="0"/>
      <w:marRight w:val="0"/>
      <w:marTop w:val="0"/>
      <w:marBottom w:val="0"/>
      <w:divBdr>
        <w:top w:val="none" w:sz="0" w:space="0" w:color="auto"/>
        <w:left w:val="none" w:sz="0" w:space="0" w:color="auto"/>
        <w:bottom w:val="none" w:sz="0" w:space="0" w:color="auto"/>
        <w:right w:val="none" w:sz="0" w:space="0" w:color="auto"/>
      </w:divBdr>
    </w:div>
    <w:div w:id="876236410">
      <w:bodyDiv w:val="1"/>
      <w:marLeft w:val="0"/>
      <w:marRight w:val="0"/>
      <w:marTop w:val="0"/>
      <w:marBottom w:val="0"/>
      <w:divBdr>
        <w:top w:val="none" w:sz="0" w:space="0" w:color="auto"/>
        <w:left w:val="none" w:sz="0" w:space="0" w:color="auto"/>
        <w:bottom w:val="none" w:sz="0" w:space="0" w:color="auto"/>
        <w:right w:val="none" w:sz="0" w:space="0" w:color="auto"/>
      </w:divBdr>
    </w:div>
    <w:div w:id="879321823">
      <w:bodyDiv w:val="1"/>
      <w:marLeft w:val="0"/>
      <w:marRight w:val="0"/>
      <w:marTop w:val="0"/>
      <w:marBottom w:val="0"/>
      <w:divBdr>
        <w:top w:val="none" w:sz="0" w:space="0" w:color="auto"/>
        <w:left w:val="none" w:sz="0" w:space="0" w:color="auto"/>
        <w:bottom w:val="none" w:sz="0" w:space="0" w:color="auto"/>
        <w:right w:val="none" w:sz="0" w:space="0" w:color="auto"/>
      </w:divBdr>
    </w:div>
    <w:div w:id="1167942980">
      <w:bodyDiv w:val="1"/>
      <w:marLeft w:val="0"/>
      <w:marRight w:val="0"/>
      <w:marTop w:val="0"/>
      <w:marBottom w:val="0"/>
      <w:divBdr>
        <w:top w:val="none" w:sz="0" w:space="0" w:color="auto"/>
        <w:left w:val="none" w:sz="0" w:space="0" w:color="auto"/>
        <w:bottom w:val="none" w:sz="0" w:space="0" w:color="auto"/>
        <w:right w:val="none" w:sz="0" w:space="0" w:color="auto"/>
      </w:divBdr>
    </w:div>
    <w:div w:id="1210145480">
      <w:bodyDiv w:val="1"/>
      <w:marLeft w:val="0"/>
      <w:marRight w:val="0"/>
      <w:marTop w:val="0"/>
      <w:marBottom w:val="0"/>
      <w:divBdr>
        <w:top w:val="none" w:sz="0" w:space="0" w:color="auto"/>
        <w:left w:val="none" w:sz="0" w:space="0" w:color="auto"/>
        <w:bottom w:val="none" w:sz="0" w:space="0" w:color="auto"/>
        <w:right w:val="none" w:sz="0" w:space="0" w:color="auto"/>
      </w:divBdr>
    </w:div>
    <w:div w:id="1259362721">
      <w:bodyDiv w:val="1"/>
      <w:marLeft w:val="0"/>
      <w:marRight w:val="0"/>
      <w:marTop w:val="0"/>
      <w:marBottom w:val="0"/>
      <w:divBdr>
        <w:top w:val="none" w:sz="0" w:space="0" w:color="auto"/>
        <w:left w:val="none" w:sz="0" w:space="0" w:color="auto"/>
        <w:bottom w:val="none" w:sz="0" w:space="0" w:color="auto"/>
        <w:right w:val="none" w:sz="0" w:space="0" w:color="auto"/>
      </w:divBdr>
    </w:div>
    <w:div w:id="1331983451">
      <w:bodyDiv w:val="1"/>
      <w:marLeft w:val="0"/>
      <w:marRight w:val="0"/>
      <w:marTop w:val="0"/>
      <w:marBottom w:val="0"/>
      <w:divBdr>
        <w:top w:val="none" w:sz="0" w:space="0" w:color="auto"/>
        <w:left w:val="none" w:sz="0" w:space="0" w:color="auto"/>
        <w:bottom w:val="none" w:sz="0" w:space="0" w:color="auto"/>
        <w:right w:val="none" w:sz="0" w:space="0" w:color="auto"/>
      </w:divBdr>
    </w:div>
    <w:div w:id="1420103227">
      <w:bodyDiv w:val="1"/>
      <w:marLeft w:val="0"/>
      <w:marRight w:val="0"/>
      <w:marTop w:val="0"/>
      <w:marBottom w:val="0"/>
      <w:divBdr>
        <w:top w:val="none" w:sz="0" w:space="0" w:color="auto"/>
        <w:left w:val="none" w:sz="0" w:space="0" w:color="auto"/>
        <w:bottom w:val="none" w:sz="0" w:space="0" w:color="auto"/>
        <w:right w:val="none" w:sz="0" w:space="0" w:color="auto"/>
      </w:divBdr>
    </w:div>
    <w:div w:id="1435860606">
      <w:bodyDiv w:val="1"/>
      <w:marLeft w:val="0"/>
      <w:marRight w:val="0"/>
      <w:marTop w:val="0"/>
      <w:marBottom w:val="0"/>
      <w:divBdr>
        <w:top w:val="none" w:sz="0" w:space="0" w:color="auto"/>
        <w:left w:val="none" w:sz="0" w:space="0" w:color="auto"/>
        <w:bottom w:val="none" w:sz="0" w:space="0" w:color="auto"/>
        <w:right w:val="none" w:sz="0" w:space="0" w:color="auto"/>
      </w:divBdr>
    </w:div>
    <w:div w:id="1455060794">
      <w:bodyDiv w:val="1"/>
      <w:marLeft w:val="0"/>
      <w:marRight w:val="0"/>
      <w:marTop w:val="0"/>
      <w:marBottom w:val="0"/>
      <w:divBdr>
        <w:top w:val="none" w:sz="0" w:space="0" w:color="auto"/>
        <w:left w:val="none" w:sz="0" w:space="0" w:color="auto"/>
        <w:bottom w:val="none" w:sz="0" w:space="0" w:color="auto"/>
        <w:right w:val="none" w:sz="0" w:space="0" w:color="auto"/>
      </w:divBdr>
    </w:div>
    <w:div w:id="1461067820">
      <w:bodyDiv w:val="1"/>
      <w:marLeft w:val="0"/>
      <w:marRight w:val="0"/>
      <w:marTop w:val="0"/>
      <w:marBottom w:val="0"/>
      <w:divBdr>
        <w:top w:val="none" w:sz="0" w:space="0" w:color="auto"/>
        <w:left w:val="none" w:sz="0" w:space="0" w:color="auto"/>
        <w:bottom w:val="none" w:sz="0" w:space="0" w:color="auto"/>
        <w:right w:val="none" w:sz="0" w:space="0" w:color="auto"/>
      </w:divBdr>
    </w:div>
    <w:div w:id="1635137411">
      <w:bodyDiv w:val="1"/>
      <w:marLeft w:val="0"/>
      <w:marRight w:val="0"/>
      <w:marTop w:val="0"/>
      <w:marBottom w:val="0"/>
      <w:divBdr>
        <w:top w:val="none" w:sz="0" w:space="0" w:color="auto"/>
        <w:left w:val="none" w:sz="0" w:space="0" w:color="auto"/>
        <w:bottom w:val="none" w:sz="0" w:space="0" w:color="auto"/>
        <w:right w:val="none" w:sz="0" w:space="0" w:color="auto"/>
      </w:divBdr>
    </w:div>
    <w:div w:id="1661889394">
      <w:bodyDiv w:val="1"/>
      <w:marLeft w:val="0"/>
      <w:marRight w:val="0"/>
      <w:marTop w:val="0"/>
      <w:marBottom w:val="0"/>
      <w:divBdr>
        <w:top w:val="none" w:sz="0" w:space="0" w:color="auto"/>
        <w:left w:val="none" w:sz="0" w:space="0" w:color="auto"/>
        <w:bottom w:val="none" w:sz="0" w:space="0" w:color="auto"/>
        <w:right w:val="none" w:sz="0" w:space="0" w:color="auto"/>
      </w:divBdr>
    </w:div>
    <w:div w:id="1752702570">
      <w:bodyDiv w:val="1"/>
      <w:marLeft w:val="0"/>
      <w:marRight w:val="0"/>
      <w:marTop w:val="0"/>
      <w:marBottom w:val="0"/>
      <w:divBdr>
        <w:top w:val="none" w:sz="0" w:space="0" w:color="auto"/>
        <w:left w:val="none" w:sz="0" w:space="0" w:color="auto"/>
        <w:bottom w:val="none" w:sz="0" w:space="0" w:color="auto"/>
        <w:right w:val="none" w:sz="0" w:space="0" w:color="auto"/>
      </w:divBdr>
    </w:div>
    <w:div w:id="1791196794">
      <w:bodyDiv w:val="1"/>
      <w:marLeft w:val="0"/>
      <w:marRight w:val="0"/>
      <w:marTop w:val="0"/>
      <w:marBottom w:val="0"/>
      <w:divBdr>
        <w:top w:val="none" w:sz="0" w:space="0" w:color="auto"/>
        <w:left w:val="none" w:sz="0" w:space="0" w:color="auto"/>
        <w:bottom w:val="none" w:sz="0" w:space="0" w:color="auto"/>
        <w:right w:val="none" w:sz="0" w:space="0" w:color="auto"/>
      </w:divBdr>
    </w:div>
    <w:div w:id="1800995058">
      <w:bodyDiv w:val="1"/>
      <w:marLeft w:val="0"/>
      <w:marRight w:val="0"/>
      <w:marTop w:val="0"/>
      <w:marBottom w:val="0"/>
      <w:divBdr>
        <w:top w:val="none" w:sz="0" w:space="0" w:color="auto"/>
        <w:left w:val="none" w:sz="0" w:space="0" w:color="auto"/>
        <w:bottom w:val="none" w:sz="0" w:space="0" w:color="auto"/>
        <w:right w:val="none" w:sz="0" w:space="0" w:color="auto"/>
      </w:divBdr>
    </w:div>
    <w:div w:id="1835758452">
      <w:bodyDiv w:val="1"/>
      <w:marLeft w:val="0"/>
      <w:marRight w:val="0"/>
      <w:marTop w:val="0"/>
      <w:marBottom w:val="0"/>
      <w:divBdr>
        <w:top w:val="none" w:sz="0" w:space="0" w:color="auto"/>
        <w:left w:val="none" w:sz="0" w:space="0" w:color="auto"/>
        <w:bottom w:val="none" w:sz="0" w:space="0" w:color="auto"/>
        <w:right w:val="none" w:sz="0" w:space="0" w:color="auto"/>
      </w:divBdr>
    </w:div>
    <w:div w:id="190857132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 w:id="214165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7EEE-686B-4D15-8EFC-944D2D3D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9</Pages>
  <Words>3046</Words>
  <Characters>16450</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Vanessa Just Blanco</cp:lastModifiedBy>
  <cp:revision>253</cp:revision>
  <cp:lastPrinted>2016-10-19T18:49:00Z</cp:lastPrinted>
  <dcterms:created xsi:type="dcterms:W3CDTF">2016-11-10T17:59:00Z</dcterms:created>
  <dcterms:modified xsi:type="dcterms:W3CDTF">2017-06-14T13:54:00Z</dcterms:modified>
</cp:coreProperties>
</file>