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051E39" w14:textId="48D0BC42" w:rsidR="00CD3922" w:rsidRPr="0012332B" w:rsidRDefault="00AC084A" w:rsidP="00C513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bookmarkStart w:id="0" w:name="_GoBack"/>
      <w:bookmarkEnd w:id="0"/>
      <w:r w:rsidRPr="0012332B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6C4155">
        <w:rPr>
          <w:rFonts w:asciiTheme="minorHAnsi" w:hAnsiTheme="minorHAnsi" w:cs="Arial"/>
          <w:b/>
          <w:sz w:val="24"/>
          <w:szCs w:val="24"/>
        </w:rPr>
        <w:t>2</w:t>
      </w:r>
    </w:p>
    <w:p w14:paraId="492ABEE0" w14:textId="77777777" w:rsidR="00C513DE" w:rsidRPr="00501278" w:rsidRDefault="00C513DE" w:rsidP="00C513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01278">
        <w:rPr>
          <w:rFonts w:asciiTheme="minorHAnsi" w:hAnsiTheme="minorHAnsi" w:cs="Arial"/>
          <w:b/>
          <w:sz w:val="24"/>
          <w:szCs w:val="24"/>
        </w:rPr>
        <w:t xml:space="preserve">EDITAL DE CHAMADA PÚBLICA </w:t>
      </w:r>
      <w:r>
        <w:rPr>
          <w:rFonts w:asciiTheme="minorHAnsi" w:hAnsiTheme="minorHAnsi" w:cs="Arial"/>
          <w:b/>
          <w:sz w:val="24"/>
          <w:szCs w:val="24"/>
        </w:rPr>
        <w:t xml:space="preserve"> 001/2020</w:t>
      </w:r>
    </w:p>
    <w:p w14:paraId="183447E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3681B7C6" w14:textId="50CED8A5" w:rsidR="002722B3" w:rsidRPr="007310E6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32"/>
        </w:rPr>
      </w:pPr>
      <w:r w:rsidRPr="007310E6">
        <w:rPr>
          <w:rFonts w:asciiTheme="minorHAnsi" w:hAnsiTheme="minorHAnsi" w:cs="Arial"/>
          <w:b/>
          <w:sz w:val="24"/>
          <w:szCs w:val="32"/>
        </w:rPr>
        <w:t>DECLARAÇÃO</w:t>
      </w:r>
      <w:r w:rsidR="00C76DC2" w:rsidRPr="007310E6">
        <w:rPr>
          <w:rFonts w:asciiTheme="minorHAnsi" w:hAnsiTheme="minorHAnsi" w:cs="Arial"/>
          <w:b/>
          <w:sz w:val="24"/>
          <w:szCs w:val="32"/>
        </w:rPr>
        <w:t xml:space="preserve"> </w:t>
      </w:r>
    </w:p>
    <w:p w14:paraId="34FBEF21" w14:textId="3CB64CE6" w:rsidR="00C76DC2" w:rsidRPr="0012332B" w:rsidRDefault="00CD3922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</w:rPr>
        <w:t xml:space="preserve">    </w:t>
      </w:r>
    </w:p>
    <w:p w14:paraId="5C21D320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7B7A381" w14:textId="77777777" w:rsidR="009727F9" w:rsidRPr="0012332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0EE0920" w14:textId="77777777" w:rsidR="00C513DE" w:rsidRPr="0012332B" w:rsidRDefault="00C513DE" w:rsidP="00C513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36E0CE84" w14:textId="77777777" w:rsidR="00C513DE" w:rsidRPr="0012332B" w:rsidRDefault="00C513DE" w:rsidP="00C513D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3EE9232" w14:textId="77777777" w:rsidR="007310E6" w:rsidRPr="0012332B" w:rsidRDefault="007310E6" w:rsidP="007310E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PROGRAMA ATHIS CASA SAUDÁVEL</w:t>
      </w:r>
    </w:p>
    <w:p w14:paraId="626B55DD" w14:textId="77777777" w:rsidR="007310E6" w:rsidRPr="0012332B" w:rsidRDefault="007310E6" w:rsidP="007310E6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[</w:t>
      </w:r>
      <w:r>
        <w:rPr>
          <w:rFonts w:asciiTheme="minorHAnsi" w:hAnsiTheme="minorHAnsi" w:cs="Arial"/>
          <w:b/>
          <w:sz w:val="24"/>
          <w:szCs w:val="24"/>
          <w:highlight w:val="lightGray"/>
        </w:rPr>
        <w:t>NOME DO MUNICIPIO PARA A QUAL A PROPONENTE PRETENDE CONCORRER</w:t>
      </w:r>
      <w:r w:rsidRPr="0012332B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</w:p>
    <w:p w14:paraId="4CB4439F" w14:textId="77777777" w:rsidR="00D353A3" w:rsidRPr="0012332B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159C8538" w14:textId="45734D03" w:rsidR="004F7349" w:rsidRPr="00C513DE" w:rsidRDefault="0007642A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  <w:highlight w:val="lightGray"/>
        </w:rPr>
        <w:t>[O/A NOME PROPONENTE</w:t>
      </w:r>
      <w:r w:rsidRPr="00C513DE">
        <w:rPr>
          <w:rFonts w:asciiTheme="minorHAnsi" w:hAnsiTheme="minorHAnsi" w:cs="Arial"/>
          <w:sz w:val="22"/>
          <w:szCs w:val="22"/>
        </w:rPr>
        <w:t>]</w:t>
      </w:r>
      <w:r w:rsidR="004F7349" w:rsidRPr="00C513DE">
        <w:rPr>
          <w:rFonts w:asciiTheme="minorHAnsi" w:hAnsiTheme="minorHAnsi" w:cs="Arial"/>
          <w:sz w:val="22"/>
          <w:szCs w:val="22"/>
        </w:rPr>
        <w:t>, inscrit</w:t>
      </w:r>
      <w:r w:rsidR="00A22E33" w:rsidRPr="00C513DE">
        <w:rPr>
          <w:rFonts w:asciiTheme="minorHAnsi" w:hAnsiTheme="minorHAnsi" w:cs="Arial"/>
          <w:sz w:val="22"/>
          <w:szCs w:val="22"/>
        </w:rPr>
        <w:t>o(</w:t>
      </w:r>
      <w:r w:rsidR="004F7349" w:rsidRPr="00C513DE">
        <w:rPr>
          <w:rFonts w:asciiTheme="minorHAnsi" w:hAnsiTheme="minorHAnsi" w:cs="Arial"/>
          <w:sz w:val="22"/>
          <w:szCs w:val="22"/>
        </w:rPr>
        <w:t>a</w:t>
      </w:r>
      <w:r w:rsidR="00A22E33" w:rsidRPr="00C513DE">
        <w:rPr>
          <w:rFonts w:asciiTheme="minorHAnsi" w:hAnsiTheme="minorHAnsi" w:cs="Arial"/>
          <w:sz w:val="22"/>
          <w:szCs w:val="22"/>
        </w:rPr>
        <w:t>)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 no CNPJ sob o nº [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C513DE">
        <w:rPr>
          <w:rFonts w:asciiTheme="minorHAnsi" w:hAnsiTheme="minorHAnsi" w:cs="Arial"/>
          <w:sz w:val="22"/>
          <w:szCs w:val="22"/>
        </w:rPr>
        <w:t>], com sede na Rua [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C513DE">
        <w:rPr>
          <w:rFonts w:asciiTheme="minorHAnsi" w:hAnsiTheme="minorHAnsi" w:cs="Arial"/>
          <w:sz w:val="22"/>
          <w:szCs w:val="22"/>
        </w:rPr>
        <w:t>], nº [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], 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A22E33" w:rsidRPr="00C513DE">
        <w:rPr>
          <w:rFonts w:asciiTheme="minorHAnsi" w:hAnsiTheme="minorHAnsi" w:cs="Arial"/>
          <w:sz w:val="22"/>
          <w:szCs w:val="22"/>
          <w:highlight w:val="lightGray"/>
        </w:rPr>
        <w:t>COMPLEMENTO</w:t>
      </w:r>
      <w:proofErr w:type="gramStart"/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],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  Cidade</w:t>
      </w:r>
      <w:proofErr w:type="gramEnd"/>
      <w:r w:rsidR="004F7349" w:rsidRPr="00C513DE">
        <w:rPr>
          <w:rFonts w:asciiTheme="minorHAnsi" w:hAnsiTheme="minorHAnsi" w:cs="Arial"/>
          <w:sz w:val="22"/>
          <w:szCs w:val="22"/>
        </w:rPr>
        <w:t>, Estado, CEP [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C513DE">
        <w:rPr>
          <w:rFonts w:asciiTheme="minorHAnsi" w:hAnsiTheme="minorHAnsi" w:cs="Arial"/>
          <w:sz w:val="22"/>
          <w:szCs w:val="22"/>
        </w:rPr>
        <w:t>], representado(a) neste ato por [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, </w:t>
      </w:r>
      <w:r w:rsidR="001B7B37" w:rsidRPr="00C513DE">
        <w:rPr>
          <w:rFonts w:asciiTheme="minorHAnsi" w:hAnsiTheme="minorHAnsi" w:cs="Arial"/>
          <w:sz w:val="22"/>
          <w:szCs w:val="22"/>
          <w:highlight w:val="lightGray"/>
        </w:rPr>
        <w:t>[CARGO]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, </w:t>
      </w:r>
      <w:r w:rsidR="001E4D85" w:rsidRPr="00C513DE">
        <w:rPr>
          <w:rFonts w:asciiTheme="minorHAnsi" w:hAnsiTheme="minorHAnsi" w:cs="Arial"/>
          <w:sz w:val="22"/>
          <w:szCs w:val="22"/>
        </w:rPr>
        <w:t xml:space="preserve">inscrito(a) no 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CPF </w:t>
      </w:r>
      <w:r w:rsidR="001E4D85" w:rsidRPr="00C513DE">
        <w:rPr>
          <w:rFonts w:asciiTheme="minorHAnsi" w:hAnsiTheme="minorHAnsi" w:cs="Arial"/>
          <w:sz w:val="22"/>
          <w:szCs w:val="22"/>
        </w:rPr>
        <w:t xml:space="preserve">sob o 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nº </w:t>
      </w:r>
      <w:r w:rsidR="004F7349" w:rsidRPr="00C513DE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],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D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E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C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L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A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R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b/>
          <w:sz w:val="22"/>
          <w:szCs w:val="22"/>
        </w:rPr>
        <w:t>A</w:t>
      </w:r>
      <w:r w:rsidR="001E4D85" w:rsidRPr="00C513DE">
        <w:rPr>
          <w:rFonts w:asciiTheme="minorHAnsi" w:hAnsiTheme="minorHAnsi" w:cs="Arial"/>
          <w:b/>
          <w:sz w:val="22"/>
          <w:szCs w:val="22"/>
        </w:rPr>
        <w:t xml:space="preserve"> 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, para o fim de cumprimento dos requisitos previstos no artigo 39, da Lei n.º 13.019/2014, nos artigos 26, IX, e 27, do Decreto n. 8.726/2016 e, em atendimento ao </w:t>
      </w:r>
      <w:r w:rsidR="004F7349" w:rsidRPr="00C513DE">
        <w:rPr>
          <w:rFonts w:asciiTheme="minorHAnsi" w:hAnsiTheme="minorHAnsi" w:cs="Arial"/>
          <w:bCs/>
          <w:sz w:val="22"/>
          <w:szCs w:val="22"/>
        </w:rPr>
        <w:t>artigo 7º, inciso XXXIII, da Constituição Federal,</w:t>
      </w:r>
      <w:r w:rsidR="004F7349" w:rsidRPr="00C513DE">
        <w:rPr>
          <w:rFonts w:asciiTheme="minorHAnsi" w:hAnsiTheme="minorHAnsi" w:cs="Arial"/>
          <w:sz w:val="22"/>
          <w:szCs w:val="22"/>
        </w:rPr>
        <w:t xml:space="preserve"> que:</w:t>
      </w:r>
    </w:p>
    <w:p w14:paraId="0387C6E1" w14:textId="77777777" w:rsidR="001F1735" w:rsidRPr="00C513DE" w:rsidRDefault="001F1735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360" w:afterLines="0"/>
        <w:jc w:val="both"/>
        <w:rPr>
          <w:rFonts w:asciiTheme="minorHAnsi" w:hAnsiTheme="minorHAnsi" w:cs="Arial"/>
          <w:sz w:val="22"/>
          <w:szCs w:val="22"/>
        </w:rPr>
      </w:pPr>
    </w:p>
    <w:p w14:paraId="55D080E4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Está regularmente constituída;</w:t>
      </w:r>
    </w:p>
    <w:p w14:paraId="55ED15BE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14:paraId="3AED7D53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48929978" w14:textId="77777777" w:rsidR="0041418C" w:rsidRPr="00C513DE" w:rsidRDefault="0041418C" w:rsidP="0041418C">
      <w:pPr>
        <w:pStyle w:val="PargrafodaLista"/>
        <w:rPr>
          <w:rFonts w:asciiTheme="minorHAnsi" w:hAnsiTheme="minorHAnsi" w:cs="Arial"/>
          <w:sz w:val="22"/>
          <w:szCs w:val="22"/>
        </w:rPr>
      </w:pPr>
    </w:p>
    <w:p w14:paraId="43EDB278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10E46CDB" w14:textId="77777777" w:rsidR="004F7349" w:rsidRPr="00C513DE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Membro de Poder ou do Ministério Público, ou dirigente de órgão ou entidade da Administração Pública Federal;</w:t>
      </w:r>
    </w:p>
    <w:p w14:paraId="2630B712" w14:textId="77777777" w:rsidR="004F7349" w:rsidRPr="00C513DE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Cônjuges, companheiro, ou parente em linha reta, colateral ou por afinidade, até o segundo grau das pessoas citadas na alínea desse inciso;</w:t>
      </w:r>
    </w:p>
    <w:p w14:paraId="35EBF925" w14:textId="77777777" w:rsidR="004F7349" w:rsidRPr="00C513DE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 w14:paraId="38C1BE7C" w14:textId="77777777" w:rsidR="004F7349" w:rsidRPr="00C513DE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 xml:space="preserve">Pessoa julgada responsável por falta grave e inabilitada para o exercício de cargo em comissão ou função de confiança, enquanto durar a inabilitação; e </w:t>
      </w:r>
    </w:p>
    <w:p w14:paraId="7BB55DCE" w14:textId="77777777" w:rsidR="004F7349" w:rsidRPr="00C513DE" w:rsidRDefault="004F7349" w:rsidP="00CD3922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afterLines="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8.429/1992.</w:t>
      </w:r>
    </w:p>
    <w:p w14:paraId="3B167D77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77DCA1F7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8D81525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663E83EE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7581D67" w14:textId="77777777" w:rsidR="004F7349" w:rsidRPr="00C513DE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Membro de Poder ou do Ministério Público, dirigente de órgão ou entidade da Administração Pública Federal;</w:t>
      </w:r>
    </w:p>
    <w:p w14:paraId="5A6CA706" w14:textId="77777777" w:rsidR="004F7349" w:rsidRPr="00C513DE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lastRenderedPageBreak/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15506A46" w14:textId="77777777" w:rsidR="004F7349" w:rsidRPr="00C513DE" w:rsidRDefault="004F7349" w:rsidP="00CD3922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4B02141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4909B1C8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está cumprindo penalidade referente às seguintes sanções:</w:t>
      </w:r>
    </w:p>
    <w:p w14:paraId="13F621E5" w14:textId="77777777" w:rsidR="004F7349" w:rsidRPr="00C513DE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Suspensão de participação em licitação e impedimento de contratar com a administração;</w:t>
      </w:r>
    </w:p>
    <w:p w14:paraId="647F18AB" w14:textId="77777777" w:rsidR="004F7349" w:rsidRPr="00C513DE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Declaração de inidoneidade para licitar ou contratar com a administração pública;</w:t>
      </w:r>
    </w:p>
    <w:p w14:paraId="7AE24716" w14:textId="77777777" w:rsidR="004F7349" w:rsidRPr="00C513DE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C513DE" w:rsidRDefault="004F7349" w:rsidP="00CD3922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33F89B46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5E6B0A30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teve contas de parceria julgadas irregulares ou rejeitadas por Tribunal ou Conselho de Contas de qualquer esfera da Federação, em decisão irrecorrível, nos últimos 08 (oito) anos;</w:t>
      </w:r>
    </w:p>
    <w:p w14:paraId="63698C0B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4B72BE96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teve as contas rejeitadas pela Administração Pública nos últimos cinco anos, nos termos do artigo 39, IV, da Lei nº 13.019/2014;</w:t>
      </w:r>
    </w:p>
    <w:p w14:paraId="632E6400" w14:textId="77777777" w:rsidR="0041418C" w:rsidRPr="00C513DE" w:rsidRDefault="0041418C" w:rsidP="0041418C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C065098" w14:textId="77777777" w:rsidR="004F7349" w:rsidRPr="00C513DE" w:rsidRDefault="004F7349" w:rsidP="00CD3922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="2" w:after="2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</w:rPr>
        <w:t>Não emprega menor de dezoito anos em trabalho noturno, perigoso ou insalubre e não emprega menor de dezesseis anos, salvo, na condição de aprendiz, a partir de quatorze anos, se for o caso.</w:t>
      </w:r>
    </w:p>
    <w:p w14:paraId="694E915C" w14:textId="77777777" w:rsidR="004F7349" w:rsidRPr="00C513DE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62B74D4" w14:textId="77777777" w:rsidR="004F7349" w:rsidRPr="00C513DE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C513DE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Pr="00C513DE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Pr="00C513DE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77777777" w:rsidR="004F7349" w:rsidRPr="00C513DE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C513DE"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42E0EC5E" w14:textId="77777777" w:rsidR="00D353A3" w:rsidRPr="00C513DE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D353A3" w:rsidRPr="00C513DE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7887BB" w14:textId="77777777" w:rsidR="00480ADE" w:rsidRDefault="00480ADE">
      <w:r>
        <w:separator/>
      </w:r>
    </w:p>
  </w:endnote>
  <w:endnote w:type="continuationSeparator" w:id="0">
    <w:p w14:paraId="2836C1EE" w14:textId="77777777" w:rsidR="00480ADE" w:rsidRDefault="0048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480ADE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E70784" w14:textId="77777777" w:rsidR="00480ADE" w:rsidRDefault="00480ADE">
      <w:r>
        <w:separator/>
      </w:r>
    </w:p>
  </w:footnote>
  <w:footnote w:type="continuationSeparator" w:id="0">
    <w:p w14:paraId="324829C9" w14:textId="77777777" w:rsidR="00480ADE" w:rsidRDefault="00480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 xml:space="preserve">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B37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1EAF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05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066D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0ADE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29B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0E6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7B"/>
    <w:rsid w:val="00775A33"/>
    <w:rsid w:val="0078319C"/>
    <w:rsid w:val="007835E7"/>
    <w:rsid w:val="007839FF"/>
    <w:rsid w:val="00783FB6"/>
    <w:rsid w:val="00784966"/>
    <w:rsid w:val="0078517B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921"/>
    <w:rsid w:val="008C62BE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588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3DE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88C4D6-325B-49A2-ADE8-11B88ECB0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3332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Alexandre Noal dos Santos</cp:lastModifiedBy>
  <cp:revision>2</cp:revision>
  <cp:lastPrinted>2019-12-06T16:59:00Z</cp:lastPrinted>
  <dcterms:created xsi:type="dcterms:W3CDTF">2020-02-21T09:14:00Z</dcterms:created>
  <dcterms:modified xsi:type="dcterms:W3CDTF">2020-02-21T09:14:00Z</dcterms:modified>
</cp:coreProperties>
</file>