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46" w:rsidRPr="001365F0" w:rsidRDefault="00847346" w:rsidP="001365F0">
      <w:pPr>
        <w:jc w:val="both"/>
      </w:pPr>
      <w:bookmarkStart w:id="0" w:name="_GoBack"/>
      <w:bookmarkEnd w:id="0"/>
    </w:p>
    <w:p w:rsidR="005651D8" w:rsidRPr="001365F0" w:rsidRDefault="005651D8" w:rsidP="001365F0">
      <w:pPr>
        <w:jc w:val="center"/>
        <w:rPr>
          <w:b/>
        </w:rPr>
      </w:pPr>
      <w:r w:rsidRPr="001365F0">
        <w:rPr>
          <w:b/>
        </w:rPr>
        <w:t>AVISO</w:t>
      </w:r>
      <w:r w:rsidR="00DF5D99">
        <w:rPr>
          <w:b/>
        </w:rPr>
        <w:t xml:space="preserve"> </w:t>
      </w:r>
      <w:r w:rsidR="00792BED">
        <w:rPr>
          <w:b/>
        </w:rPr>
        <w:t>6</w:t>
      </w:r>
      <w:r w:rsidR="00F93BB7" w:rsidRPr="001365F0">
        <w:rPr>
          <w:b/>
        </w:rPr>
        <w:t xml:space="preserve"> – </w:t>
      </w:r>
      <w:r w:rsidR="00792BED">
        <w:rPr>
          <w:b/>
        </w:rPr>
        <w:t>MANUTENÇÃO DO INVÓLUCRO PADRO</w:t>
      </w:r>
      <w:r w:rsidR="001365F0">
        <w:rPr>
          <w:b/>
        </w:rPr>
        <w:t>NIZADO</w:t>
      </w:r>
    </w:p>
    <w:p w:rsidR="005651D8" w:rsidRPr="001365F0" w:rsidRDefault="005651D8" w:rsidP="001365F0">
      <w:pPr>
        <w:jc w:val="both"/>
      </w:pPr>
    </w:p>
    <w:p w:rsidR="005651D8" w:rsidRPr="001365F0" w:rsidRDefault="005651D8" w:rsidP="001365F0">
      <w:pPr>
        <w:jc w:val="both"/>
      </w:pPr>
      <w:r w:rsidRPr="001365F0">
        <w:t>Senhores Licitantes,</w:t>
      </w:r>
    </w:p>
    <w:p w:rsidR="005651D8" w:rsidRPr="001365F0" w:rsidRDefault="005651D8" w:rsidP="001365F0">
      <w:pPr>
        <w:jc w:val="both"/>
      </w:pPr>
    </w:p>
    <w:p w:rsidR="001365F0" w:rsidRDefault="00792BED" w:rsidP="001365F0">
      <w:pPr>
        <w:jc w:val="both"/>
      </w:pPr>
      <w:r>
        <w:t>O Conselho de Arquitetura e Urbanismo do Rio Grande do Sul (CAU/RS), por intermédio da Comissão Especial de Licitação – Agência de Publicidade, i</w:t>
      </w:r>
      <w:r w:rsidR="001365F0">
        <w:t>nforma</w:t>
      </w:r>
      <w:r>
        <w:t xml:space="preserve"> que o </w:t>
      </w:r>
      <w:r w:rsidR="001365F0">
        <w:t>invólucro padronizado</w:t>
      </w:r>
      <w:r>
        <w:t xml:space="preserve"> permanece o mesmo fornecido antes da republicação do Edital. Portanto, caso a empresa já tenha retirado o invólucro não é necessário retirar novamente.</w:t>
      </w:r>
    </w:p>
    <w:p w:rsidR="00792BED" w:rsidRDefault="00792BED" w:rsidP="001365F0">
      <w:pPr>
        <w:jc w:val="both"/>
      </w:pPr>
    </w:p>
    <w:p w:rsidR="00847346" w:rsidRPr="001365F0" w:rsidRDefault="00847346" w:rsidP="001365F0">
      <w:pPr>
        <w:jc w:val="both"/>
      </w:pPr>
      <w:r w:rsidRPr="001365F0">
        <w:t>Atenciosamente,</w:t>
      </w:r>
    </w:p>
    <w:p w:rsidR="00847346" w:rsidRPr="001365F0" w:rsidRDefault="00847346" w:rsidP="001365F0">
      <w:pPr>
        <w:jc w:val="both"/>
      </w:pPr>
    </w:p>
    <w:p w:rsidR="00F93BB7" w:rsidRPr="001365F0" w:rsidRDefault="00F93BB7" w:rsidP="001365F0">
      <w:pPr>
        <w:jc w:val="center"/>
      </w:pPr>
      <w:r w:rsidRPr="001365F0">
        <w:t>Comissão Especial de Licitação</w:t>
      </w:r>
    </w:p>
    <w:p w:rsidR="00861A72" w:rsidRPr="001365F0" w:rsidRDefault="00861A72" w:rsidP="001365F0">
      <w:pPr>
        <w:jc w:val="center"/>
      </w:pPr>
      <w:r w:rsidRPr="001365F0">
        <w:t>Agência de Publicidade</w:t>
      </w:r>
    </w:p>
    <w:sectPr w:rsidR="00861A72" w:rsidRPr="001365F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78" w:rsidRDefault="00F37C78" w:rsidP="00847346">
      <w:pPr>
        <w:spacing w:after="0" w:line="240" w:lineRule="auto"/>
      </w:pPr>
      <w:r>
        <w:separator/>
      </w:r>
    </w:p>
  </w:endnote>
  <w:endnote w:type="continuationSeparator" w:id="0">
    <w:p w:rsidR="00F37C78" w:rsidRDefault="00F37C78" w:rsidP="0084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46" w:rsidRDefault="00847346" w:rsidP="00847346">
    <w:pPr>
      <w:tabs>
        <w:tab w:val="center" w:pos="4320"/>
        <w:tab w:val="right" w:pos="8640"/>
      </w:tabs>
      <w:spacing w:after="120" w:line="276" w:lineRule="auto"/>
      <w:ind w:left="-1701" w:right="-1701"/>
      <w:jc w:val="center"/>
      <w:rPr>
        <w:rFonts w:ascii="DaxCondensed" w:hAnsi="DaxCondensed" w:cs="Arial"/>
        <w:color w:val="2C778C"/>
        <w:sz w:val="20"/>
        <w:szCs w:val="20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</w:t>
    </w:r>
    <w:r>
      <w:rPr>
        <w:rFonts w:ascii="Arial" w:hAnsi="Arial" w:cs="Arial"/>
        <w:b/>
        <w:color w:val="2C778C"/>
      </w:rPr>
      <w:t>________</w:t>
    </w:r>
    <w:r w:rsidRPr="0093154B">
      <w:rPr>
        <w:rFonts w:ascii="Arial" w:hAnsi="Arial" w:cs="Arial"/>
        <w:b/>
        <w:color w:val="2C778C"/>
      </w:rPr>
      <w:t>_____________________________________________________________</w:t>
    </w:r>
    <w:r>
      <w:rPr>
        <w:rFonts w:ascii="Arial" w:hAnsi="Arial" w:cs="Arial"/>
        <w:b/>
        <w:color w:val="2C778C"/>
      </w:rPr>
      <w:t>_</w:t>
    </w:r>
  </w:p>
  <w:p w:rsidR="00847346" w:rsidRPr="003F1946" w:rsidRDefault="00847346" w:rsidP="00847346">
    <w:pPr>
      <w:pStyle w:val="Rodap"/>
      <w:ind w:left="-851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187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847346" w:rsidRPr="00847346" w:rsidRDefault="00847346" w:rsidP="00847346">
    <w:pPr>
      <w:pStyle w:val="Rodap"/>
      <w:ind w:left="-85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78" w:rsidRDefault="00F37C78" w:rsidP="00847346">
      <w:pPr>
        <w:spacing w:after="0" w:line="240" w:lineRule="auto"/>
      </w:pPr>
      <w:r>
        <w:separator/>
      </w:r>
    </w:p>
  </w:footnote>
  <w:footnote w:type="continuationSeparator" w:id="0">
    <w:p w:rsidR="00F37C78" w:rsidRDefault="00F37C78" w:rsidP="0084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46" w:rsidRDefault="00847346">
    <w:pPr>
      <w:pStyle w:val="Cabealho"/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1B52295E" wp14:editId="3A09C9D3">
          <wp:simplePos x="0" y="0"/>
          <wp:positionH relativeFrom="page">
            <wp:posOffset>-24765</wp:posOffset>
          </wp:positionH>
          <wp:positionV relativeFrom="paragraph">
            <wp:posOffset>-361950</wp:posOffset>
          </wp:positionV>
          <wp:extent cx="7572375" cy="971550"/>
          <wp:effectExtent l="0" t="0" r="9525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E3"/>
    <w:rsid w:val="001365F0"/>
    <w:rsid w:val="00215F3C"/>
    <w:rsid w:val="0031349E"/>
    <w:rsid w:val="003E5603"/>
    <w:rsid w:val="004A12A2"/>
    <w:rsid w:val="005651D8"/>
    <w:rsid w:val="005D1871"/>
    <w:rsid w:val="00601CE5"/>
    <w:rsid w:val="006B2C7A"/>
    <w:rsid w:val="00792BED"/>
    <w:rsid w:val="007E3D5F"/>
    <w:rsid w:val="00847346"/>
    <w:rsid w:val="00861A72"/>
    <w:rsid w:val="008D2151"/>
    <w:rsid w:val="009D3846"/>
    <w:rsid w:val="00C77FA4"/>
    <w:rsid w:val="00CD46F2"/>
    <w:rsid w:val="00D91DC3"/>
    <w:rsid w:val="00DF5D99"/>
    <w:rsid w:val="00E40F69"/>
    <w:rsid w:val="00F37C78"/>
    <w:rsid w:val="00F507F4"/>
    <w:rsid w:val="00F644B0"/>
    <w:rsid w:val="00F93BB7"/>
    <w:rsid w:val="00FB46CE"/>
    <w:rsid w:val="00FD47A5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1349E"/>
    <w:rPr>
      <w:color w:val="0000FF"/>
      <w:u w:val="single"/>
    </w:rPr>
  </w:style>
  <w:style w:type="paragraph" w:customStyle="1" w:styleId="Default">
    <w:name w:val="Default"/>
    <w:basedOn w:val="Normal"/>
    <w:rsid w:val="0031349E"/>
    <w:pPr>
      <w:autoSpaceDE w:val="0"/>
      <w:autoSpaceDN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customStyle="1" w:styleId="TableNormal">
    <w:name w:val="Table Normal"/>
    <w:uiPriority w:val="99"/>
    <w:semiHidden/>
    <w:rsid w:val="0031349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47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346"/>
  </w:style>
  <w:style w:type="paragraph" w:styleId="Rodap">
    <w:name w:val="footer"/>
    <w:basedOn w:val="Normal"/>
    <w:link w:val="RodapChar"/>
    <w:uiPriority w:val="99"/>
    <w:unhideWhenUsed/>
    <w:rsid w:val="00847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1349E"/>
    <w:rPr>
      <w:color w:val="0000FF"/>
      <w:u w:val="single"/>
    </w:rPr>
  </w:style>
  <w:style w:type="paragraph" w:customStyle="1" w:styleId="Default">
    <w:name w:val="Default"/>
    <w:basedOn w:val="Normal"/>
    <w:rsid w:val="0031349E"/>
    <w:pPr>
      <w:autoSpaceDE w:val="0"/>
      <w:autoSpaceDN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customStyle="1" w:styleId="TableNormal">
    <w:name w:val="Table Normal"/>
    <w:uiPriority w:val="99"/>
    <w:semiHidden/>
    <w:rsid w:val="0031349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47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346"/>
  </w:style>
  <w:style w:type="paragraph" w:styleId="Rodap">
    <w:name w:val="footer"/>
    <w:basedOn w:val="Normal"/>
    <w:link w:val="RodapChar"/>
    <w:uiPriority w:val="99"/>
    <w:unhideWhenUsed/>
    <w:rsid w:val="00847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3205-C816-48D6-8231-DC9DD6F1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dos Santos Albrecht</dc:creator>
  <cp:lastModifiedBy>Lisiane Ferreira Alves</cp:lastModifiedBy>
  <cp:revision>2</cp:revision>
  <dcterms:created xsi:type="dcterms:W3CDTF">2020-09-29T01:17:00Z</dcterms:created>
  <dcterms:modified xsi:type="dcterms:W3CDTF">2020-09-29T01:17:00Z</dcterms:modified>
</cp:coreProperties>
</file>