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7A" w:rsidRDefault="0004774B" w:rsidP="000E689F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="Arial"/>
          <w:b/>
          <w:bCs/>
          <w:iCs/>
          <w:color w:val="000000"/>
          <w:szCs w:val="20"/>
        </w:rPr>
      </w:pPr>
      <w:r>
        <w:rPr>
          <w:rFonts w:asciiTheme="minorHAnsi" w:hAnsiTheme="minorHAnsi" w:cs="Arial"/>
          <w:b/>
          <w:bCs/>
          <w:iCs/>
          <w:color w:val="000000"/>
          <w:szCs w:val="20"/>
        </w:rPr>
        <w:t>ANEXO VIII</w:t>
      </w:r>
    </w:p>
    <w:p w:rsidR="000E689F" w:rsidRPr="000E689F" w:rsidRDefault="000E689F" w:rsidP="000E689F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/>
          <w:b/>
        </w:rPr>
      </w:pPr>
      <w:r w:rsidRPr="000E689F">
        <w:rPr>
          <w:rFonts w:asciiTheme="minorHAnsi" w:hAnsiTheme="minorHAnsi"/>
          <w:b/>
        </w:rPr>
        <w:t xml:space="preserve">PLANILHA RESUMO DE </w:t>
      </w:r>
      <w:r w:rsidRPr="000E689F">
        <w:rPr>
          <w:rFonts w:asciiTheme="minorHAnsi" w:hAnsiTheme="minorHAnsi"/>
          <w:b/>
          <w:u w:val="single"/>
        </w:rPr>
        <w:t>ESTIMATIVA</w:t>
      </w:r>
      <w:r w:rsidRPr="000E689F">
        <w:rPr>
          <w:rFonts w:asciiTheme="minorHAnsi" w:hAnsiTheme="minorHAnsi"/>
          <w:b/>
        </w:rPr>
        <w:t xml:space="preserve"> DE CUSTOS</w:t>
      </w:r>
    </w:p>
    <w:p w:rsidR="000E689F" w:rsidRPr="00495398" w:rsidRDefault="000E689F" w:rsidP="000E689F">
      <w:pPr>
        <w:shd w:val="clear" w:color="auto" w:fill="D9D9D9" w:themeFill="background1" w:themeFillShade="D9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Cs w:val="20"/>
        </w:rPr>
      </w:pPr>
      <w:r w:rsidRPr="00495398">
        <w:rPr>
          <w:rFonts w:asciiTheme="minorHAnsi" w:hAnsiTheme="minorHAnsi" w:cstheme="minorHAnsi"/>
          <w:b/>
          <w:color w:val="000000" w:themeColor="text1"/>
          <w:szCs w:val="20"/>
        </w:rPr>
        <w:t>PREGÃO ELETRÔNICO Nº 014/2017</w:t>
      </w:r>
    </w:p>
    <w:p w:rsidR="000E689F" w:rsidRDefault="000E689F" w:rsidP="000E689F">
      <w:pPr>
        <w:shd w:val="clear" w:color="auto" w:fill="D9D9D9" w:themeFill="background1" w:themeFillShade="D9"/>
        <w:spacing w:line="360" w:lineRule="auto"/>
        <w:ind w:right="-17"/>
        <w:jc w:val="center"/>
        <w:rPr>
          <w:rFonts w:asciiTheme="minorHAnsi" w:hAnsiTheme="minorHAnsi" w:cs="Arial"/>
          <w:b/>
          <w:szCs w:val="20"/>
        </w:rPr>
      </w:pPr>
      <w:r w:rsidRPr="00495398">
        <w:rPr>
          <w:rFonts w:asciiTheme="minorHAnsi" w:hAnsiTheme="minorHAnsi" w:cstheme="minorHAnsi"/>
          <w:bCs/>
          <w:color w:val="000000" w:themeColor="text1"/>
          <w:szCs w:val="20"/>
        </w:rPr>
        <w:t>(Processo Administrativo nº 192/2017</w:t>
      </w:r>
      <w:r>
        <w:rPr>
          <w:rFonts w:asciiTheme="minorHAnsi" w:hAnsiTheme="minorHAnsi" w:cstheme="minorHAnsi"/>
          <w:bCs/>
          <w:color w:val="000000" w:themeColor="text1"/>
          <w:szCs w:val="20"/>
        </w:rPr>
        <w:t>)</w:t>
      </w:r>
    </w:p>
    <w:p w:rsidR="000E689F" w:rsidRDefault="000E689F" w:rsidP="000E689F">
      <w:pPr>
        <w:spacing w:line="360" w:lineRule="auto"/>
        <w:jc w:val="center"/>
        <w:rPr>
          <w:rFonts w:asciiTheme="minorHAnsi" w:hAnsi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838"/>
        <w:gridCol w:w="1284"/>
        <w:gridCol w:w="1747"/>
        <w:gridCol w:w="1836"/>
      </w:tblGrid>
      <w:tr w:rsidR="003915C0" w:rsidRPr="000E689F" w:rsidTr="000E689F">
        <w:trPr>
          <w:trHeight w:val="56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ITEM 01</w:t>
            </w:r>
          </w:p>
        </w:tc>
      </w:tr>
      <w:tr w:rsidR="003915C0" w:rsidRPr="000E689F" w:rsidTr="000E689F">
        <w:trPr>
          <w:trHeight w:val="567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6352E" w:rsidRPr="000E689F" w:rsidRDefault="003915C0" w:rsidP="000E689F">
            <w:pPr>
              <w:spacing w:line="360" w:lineRule="auto"/>
              <w:jc w:val="both"/>
              <w:rPr>
                <w:rFonts w:asciiTheme="minorHAnsi" w:hAnsiTheme="minorHAnsi" w:cs="Arial"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color w:val="000000"/>
                <w:szCs w:val="20"/>
              </w:rPr>
              <w:t>Contratação de serviços de limpeza, asseio, conservação e copa, que compreenderá, além da mão-de-obra supervisionada por preposto, o fornecimento de todos os uniforme e equipamentos necessários à execução das atividades na sede do Conselho de Arquitetura e Urbanismo do Rio Grande do Sul (CAU/RS) ou outro local designado. Quantidade: 01</w:t>
            </w:r>
            <w:r w:rsidR="0006352E" w:rsidRPr="000E689F">
              <w:rPr>
                <w:rFonts w:asciiTheme="minorHAnsi" w:hAnsiTheme="minorHAnsi" w:cs="Arial"/>
                <w:color w:val="000000"/>
                <w:szCs w:val="20"/>
              </w:rPr>
              <w:t xml:space="preserve"> (um)</w:t>
            </w:r>
            <w:r w:rsidRPr="000E689F">
              <w:rPr>
                <w:rFonts w:asciiTheme="minorHAnsi" w:hAnsiTheme="minorHAnsi" w:cs="Arial"/>
                <w:color w:val="000000"/>
                <w:szCs w:val="20"/>
              </w:rPr>
              <w:t xml:space="preserve"> serviço.</w:t>
            </w:r>
          </w:p>
        </w:tc>
      </w:tr>
      <w:tr w:rsidR="0006352E" w:rsidRPr="000E689F" w:rsidTr="000E689F">
        <w:trPr>
          <w:trHeight w:val="567"/>
        </w:trPr>
        <w:tc>
          <w:tcPr>
            <w:tcW w:w="7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Nº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Categoria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Quantidade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15C0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Valor Mensal</w:t>
            </w:r>
          </w:p>
          <w:p w:rsidR="000E689F" w:rsidRPr="000E689F" w:rsidRDefault="000E689F" w:rsidP="000E689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Unitário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Valor</w:t>
            </w:r>
            <w:r w:rsid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 Mensal</w:t>
            </w:r>
          </w:p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Total</w:t>
            </w:r>
          </w:p>
        </w:tc>
      </w:tr>
      <w:tr w:rsidR="0006352E" w:rsidRPr="000E689F" w:rsidTr="000E689F">
        <w:trPr>
          <w:trHeight w:val="567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Limpeza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5C0" w:rsidRPr="000E689F" w:rsidRDefault="003915C0" w:rsidP="000E689F">
            <w:pPr>
              <w:spacing w:line="360" w:lineRule="auto"/>
              <w:jc w:val="right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 xml:space="preserve">R$ </w:t>
            </w:r>
            <w:r w:rsidR="00552A19"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4.484,95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5C0" w:rsidRPr="000E689F" w:rsidRDefault="003915C0" w:rsidP="000E689F">
            <w:pPr>
              <w:spacing w:line="360" w:lineRule="auto"/>
              <w:jc w:val="right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 xml:space="preserve">R$ </w:t>
            </w:r>
            <w:r w:rsidR="00552A19"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8.969,91</w:t>
            </w:r>
          </w:p>
        </w:tc>
      </w:tr>
      <w:tr w:rsidR="000E689F" w:rsidRPr="000E689F" w:rsidTr="000E689F">
        <w:trPr>
          <w:trHeight w:val="567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689F" w:rsidRPr="000E689F" w:rsidRDefault="000E689F" w:rsidP="000E689F">
            <w:pPr>
              <w:spacing w:line="360" w:lineRule="auto"/>
              <w:jc w:val="center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9F" w:rsidRPr="000E689F" w:rsidRDefault="000E689F" w:rsidP="000E689F">
            <w:pPr>
              <w:spacing w:line="360" w:lineRule="auto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proofErr w:type="spellStart"/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Copeiragem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9F" w:rsidRPr="000E689F" w:rsidRDefault="000E689F" w:rsidP="000E689F">
            <w:pPr>
              <w:spacing w:line="360" w:lineRule="auto"/>
              <w:jc w:val="center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89F" w:rsidRPr="000E689F" w:rsidRDefault="000E689F" w:rsidP="000E689F">
            <w:pPr>
              <w:spacing w:line="360" w:lineRule="auto"/>
              <w:jc w:val="right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R$ 4.018,37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89F" w:rsidRPr="000E689F" w:rsidRDefault="000E689F" w:rsidP="000E689F">
            <w:pPr>
              <w:spacing w:line="360" w:lineRule="auto"/>
              <w:jc w:val="right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R$ 4.018,37</w:t>
            </w:r>
          </w:p>
        </w:tc>
      </w:tr>
      <w:tr w:rsidR="0006352E" w:rsidRPr="000E689F" w:rsidTr="000E689F">
        <w:trPr>
          <w:trHeight w:val="567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Auxiliar de Manutenção Predial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5C0" w:rsidRPr="000E689F" w:rsidRDefault="003915C0" w:rsidP="000E689F">
            <w:pPr>
              <w:spacing w:line="360" w:lineRule="auto"/>
              <w:jc w:val="right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 xml:space="preserve">R$ </w:t>
            </w:r>
            <w:r w:rsidR="00FB1667"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4.978,35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5C0" w:rsidRPr="000E689F" w:rsidRDefault="00552A19" w:rsidP="000E689F">
            <w:pPr>
              <w:spacing w:line="360" w:lineRule="auto"/>
              <w:jc w:val="right"/>
              <w:rPr>
                <w:rFonts w:asciiTheme="minorHAnsi" w:hAnsiTheme="minorHAnsi" w:cs="Arial"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Cs/>
                <w:color w:val="000000"/>
                <w:szCs w:val="20"/>
              </w:rPr>
              <w:t>R$ 4.978,35</w:t>
            </w:r>
          </w:p>
        </w:tc>
      </w:tr>
      <w:tr w:rsidR="003915C0" w:rsidRPr="000E689F" w:rsidTr="000E689F">
        <w:trPr>
          <w:trHeight w:val="567"/>
        </w:trPr>
        <w:tc>
          <w:tcPr>
            <w:tcW w:w="398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VALOR MENSAL TOTAL DO</w:t>
            </w:r>
            <w:r w:rsid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S</w:t>
            </w: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 SERVIÇO</w:t>
            </w:r>
            <w:r w:rsid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R$ </w:t>
            </w:r>
            <w:r w:rsidR="00552A19"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17.966,63             </w:t>
            </w:r>
          </w:p>
        </w:tc>
      </w:tr>
      <w:tr w:rsidR="003915C0" w:rsidRPr="000E689F" w:rsidTr="000E689F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</w:p>
        </w:tc>
      </w:tr>
      <w:tr w:rsidR="003915C0" w:rsidRPr="000E689F" w:rsidTr="000E689F">
        <w:trPr>
          <w:trHeight w:val="567"/>
        </w:trPr>
        <w:tc>
          <w:tcPr>
            <w:tcW w:w="398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15C0" w:rsidRPr="000E689F" w:rsidRDefault="003915C0" w:rsidP="000E689F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VALOR 20 MESES DE CONTRATO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15C0" w:rsidRPr="000E689F" w:rsidRDefault="00552A19" w:rsidP="000E689F">
            <w:pPr>
              <w:spacing w:line="360" w:lineRule="auto"/>
              <w:jc w:val="right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R$ 359.332,91</w:t>
            </w:r>
            <w:r w:rsidR="003915C0" w:rsidRPr="000E689F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  </w:t>
            </w:r>
          </w:p>
        </w:tc>
      </w:tr>
    </w:tbl>
    <w:p w:rsidR="0004774B" w:rsidRPr="009D2453" w:rsidRDefault="0004774B" w:rsidP="000E689F">
      <w:pPr>
        <w:spacing w:line="360" w:lineRule="auto"/>
        <w:rPr>
          <w:rFonts w:asciiTheme="minorHAnsi" w:hAnsiTheme="minorHAnsi" w:cs="Arial"/>
          <w:b/>
          <w:bCs/>
          <w:iCs/>
          <w:color w:val="000000"/>
          <w:szCs w:val="20"/>
        </w:rPr>
      </w:pPr>
      <w:bookmarkStart w:id="0" w:name="_GoBack"/>
      <w:bookmarkEnd w:id="0"/>
    </w:p>
    <w:sectPr w:rsidR="0004774B" w:rsidRPr="009D2453" w:rsidSect="000E689F">
      <w:headerReference w:type="default" r:id="rId7"/>
      <w:pgSz w:w="11906" w:h="16838"/>
      <w:pgMar w:top="1701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A3" w:rsidRDefault="00FF06A3" w:rsidP="00FF06A3">
      <w:r>
        <w:separator/>
      </w:r>
    </w:p>
  </w:endnote>
  <w:endnote w:type="continuationSeparator" w:id="0">
    <w:p w:rsidR="00FF06A3" w:rsidRDefault="00FF06A3" w:rsidP="00FF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A3" w:rsidRDefault="00FF06A3" w:rsidP="00FF06A3">
      <w:r>
        <w:separator/>
      </w:r>
    </w:p>
  </w:footnote>
  <w:footnote w:type="continuationSeparator" w:id="0">
    <w:p w:rsidR="00FF06A3" w:rsidRDefault="00FF06A3" w:rsidP="00FF0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6A3" w:rsidRPr="000E689F" w:rsidRDefault="00FF06A3" w:rsidP="00FF06A3">
    <w:pPr>
      <w:pStyle w:val="Cabealho"/>
      <w:jc w:val="center"/>
      <w:rPr>
        <w:rFonts w:asciiTheme="minorHAnsi" w:hAnsiTheme="minorHAnsi" w:cstheme="minorHAnsi"/>
        <w:sz w:val="22"/>
        <w:szCs w:val="22"/>
      </w:rPr>
    </w:pPr>
    <w:r w:rsidRPr="000E689F">
      <w:rPr>
        <w:rFonts w:asciiTheme="minorHAnsi" w:hAnsiTheme="minorHAnsi" w:cstheme="minorHAnsi"/>
        <w:sz w:val="22"/>
        <w:szCs w:val="22"/>
      </w:rPr>
      <w:object w:dxaOrig="3120" w:dyaOrig="3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43.8pt;height:51.25pt" o:ole="" fillcolor="window">
          <v:imagedata r:id="rId1" o:title=""/>
        </v:shape>
        <o:OLEObject Type="Embed" ProgID="MSDraw" ShapeID="_x0000_i1034" DrawAspect="Content" ObjectID="_1564488743" r:id="rId2">
          <o:FieldCodes>\* LOWER</o:FieldCodes>
        </o:OLEObject>
      </w:object>
    </w:r>
  </w:p>
  <w:p w:rsidR="00FF06A3" w:rsidRPr="000E689F" w:rsidRDefault="00FF06A3" w:rsidP="00FF06A3">
    <w:pPr>
      <w:pStyle w:val="Cabealho"/>
      <w:jc w:val="center"/>
      <w:rPr>
        <w:rFonts w:asciiTheme="minorHAnsi" w:hAnsiTheme="minorHAnsi" w:cstheme="minorHAnsi"/>
        <w:b/>
        <w:sz w:val="22"/>
        <w:szCs w:val="22"/>
      </w:rPr>
    </w:pPr>
    <w:r w:rsidRPr="000E689F">
      <w:rPr>
        <w:rFonts w:asciiTheme="minorHAnsi" w:hAnsiTheme="minorHAnsi" w:cstheme="minorHAnsi"/>
        <w:b/>
        <w:sz w:val="22"/>
        <w:szCs w:val="22"/>
      </w:rPr>
      <w:t>SERVIÇO PÚBLICO FEDERAL</w:t>
    </w:r>
  </w:p>
  <w:p w:rsidR="00FF06A3" w:rsidRPr="000E689F" w:rsidRDefault="00FF06A3" w:rsidP="00FF06A3">
    <w:pPr>
      <w:pStyle w:val="Cabealho"/>
      <w:jc w:val="center"/>
      <w:rPr>
        <w:rFonts w:asciiTheme="minorHAnsi" w:hAnsiTheme="minorHAnsi" w:cstheme="minorHAnsi"/>
        <w:b/>
        <w:sz w:val="22"/>
        <w:szCs w:val="22"/>
      </w:rPr>
    </w:pPr>
    <w:r w:rsidRPr="000E689F">
      <w:rPr>
        <w:rFonts w:asciiTheme="minorHAnsi" w:hAnsiTheme="minorHAnsi" w:cstheme="minorHAnsi"/>
        <w:b/>
        <w:sz w:val="22"/>
        <w:szCs w:val="22"/>
      </w:rPr>
      <w:t>CONSELHO DE ARQUITETURA E URBANISMO DO RIO GRANDE DO SUL</w:t>
    </w:r>
  </w:p>
  <w:p w:rsidR="00FF06A3" w:rsidRPr="000E689F" w:rsidRDefault="00FF06A3" w:rsidP="000E689F">
    <w:pPr>
      <w:pStyle w:val="Cabealho"/>
      <w:jc w:val="center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4774B"/>
    <w:rsid w:val="0006352E"/>
    <w:rsid w:val="000E689F"/>
    <w:rsid w:val="001A2110"/>
    <w:rsid w:val="003915C0"/>
    <w:rsid w:val="00552A19"/>
    <w:rsid w:val="00C27140"/>
    <w:rsid w:val="00D3607A"/>
    <w:rsid w:val="00F7539A"/>
    <w:rsid w:val="00FB1667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D8A9E9D-8FDB-45FA-BF89-5B7538BD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07A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360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1">
    <w:name w:val="Nivel1"/>
    <w:basedOn w:val="Ttulo1"/>
    <w:link w:val="Nivel1Char"/>
    <w:qFormat/>
    <w:rsid w:val="00D3607A"/>
    <w:p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Nivel1Char">
    <w:name w:val="Nivel1 Char"/>
    <w:basedOn w:val="Fontepargpadro"/>
    <w:link w:val="Nivel1"/>
    <w:rsid w:val="00D3607A"/>
    <w:rPr>
      <w:rFonts w:ascii="Arial" w:eastAsiaTheme="majorEastAsia" w:hAnsi="Arial" w:cs="Arial"/>
      <w:b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360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aliases w:val="Cabeçalho superior,Heading 1a"/>
    <w:basedOn w:val="Normal"/>
    <w:link w:val="CabealhoChar"/>
    <w:unhideWhenUsed/>
    <w:rsid w:val="00FF0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FF06A3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0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6A3"/>
    <w:rPr>
      <w:rFonts w:ascii="Arial" w:eastAsia="Times New Roman" w:hAnsi="Arial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5618-6A07-4904-8C02-05F30F1D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Just Blanco</dc:creator>
  <cp:keywords/>
  <dc:description/>
  <cp:lastModifiedBy>Thiago dos Santos Albrecht</cp:lastModifiedBy>
  <cp:revision>10</cp:revision>
  <dcterms:created xsi:type="dcterms:W3CDTF">2017-06-21T14:05:00Z</dcterms:created>
  <dcterms:modified xsi:type="dcterms:W3CDTF">2017-08-17T18:26:00Z</dcterms:modified>
</cp:coreProperties>
</file>