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33" w:rsidRPr="002B776E" w:rsidRDefault="001941DF" w:rsidP="002B776E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theme="minorHAnsi"/>
          <w:b/>
          <w:szCs w:val="20"/>
        </w:rPr>
      </w:pPr>
      <w:r w:rsidRPr="002B776E">
        <w:rPr>
          <w:rFonts w:asciiTheme="minorHAnsi" w:hAnsiTheme="minorHAnsi" w:cstheme="minorHAnsi"/>
          <w:b/>
          <w:szCs w:val="20"/>
        </w:rPr>
        <w:t>ANEXO III</w:t>
      </w:r>
    </w:p>
    <w:p w:rsidR="002B776E" w:rsidRPr="002B776E" w:rsidRDefault="002B776E" w:rsidP="002B776E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theme="minorHAnsi"/>
          <w:b/>
          <w:szCs w:val="20"/>
        </w:rPr>
      </w:pPr>
      <w:r w:rsidRPr="002B776E">
        <w:rPr>
          <w:rFonts w:asciiTheme="minorHAnsi" w:hAnsiTheme="minorHAnsi" w:cstheme="minorHAnsi"/>
          <w:b/>
          <w:szCs w:val="20"/>
        </w:rPr>
        <w:t>PLANILHA DE CONTROLE DE ATIVIDADE QUINZENAL (LIMPEZA)</w:t>
      </w:r>
    </w:p>
    <w:p w:rsidR="002B776E" w:rsidRPr="002B776E" w:rsidRDefault="002B776E" w:rsidP="002B776E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2B776E">
        <w:rPr>
          <w:rFonts w:asciiTheme="minorHAnsi" w:hAnsiTheme="minorHAnsi" w:cstheme="minorHAnsi"/>
          <w:b/>
          <w:color w:val="000000" w:themeColor="text1"/>
          <w:szCs w:val="20"/>
        </w:rPr>
        <w:t>PREGÃO ELETRÔNICO Nº 014/2017</w:t>
      </w:r>
    </w:p>
    <w:p w:rsidR="002B776E" w:rsidRPr="002B776E" w:rsidRDefault="002B776E" w:rsidP="002B776E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theme="minorHAnsi"/>
          <w:b/>
          <w:szCs w:val="20"/>
        </w:rPr>
      </w:pPr>
      <w:r w:rsidRPr="002B776E">
        <w:rPr>
          <w:rFonts w:asciiTheme="minorHAnsi" w:hAnsiTheme="minorHAnsi" w:cstheme="minorHAnsi"/>
          <w:bCs/>
          <w:color w:val="000000" w:themeColor="text1"/>
          <w:szCs w:val="20"/>
        </w:rPr>
        <w:t>(Processo Administrativo nº 192/2017)</w:t>
      </w:r>
    </w:p>
    <w:p w:rsidR="00C10D33" w:rsidRPr="002B776E" w:rsidRDefault="00C10D33" w:rsidP="002B776E">
      <w:pPr>
        <w:spacing w:line="360" w:lineRule="auto"/>
        <w:ind w:right="-17"/>
        <w:rPr>
          <w:rFonts w:asciiTheme="minorHAnsi" w:hAnsiTheme="minorHAnsi" w:cstheme="minorHAnsi"/>
          <w:b/>
          <w:szCs w:val="20"/>
        </w:rPr>
      </w:pPr>
    </w:p>
    <w:p w:rsidR="00C10D33" w:rsidRPr="002B776E" w:rsidRDefault="00C10D33" w:rsidP="002B776E">
      <w:pPr>
        <w:spacing w:after="120" w:line="360" w:lineRule="auto"/>
        <w:ind w:right="-17"/>
        <w:rPr>
          <w:rFonts w:asciiTheme="minorHAnsi" w:hAnsiTheme="minorHAnsi" w:cstheme="minorHAnsi"/>
          <w:szCs w:val="20"/>
        </w:rPr>
      </w:pPr>
      <w:r w:rsidRPr="002B776E">
        <w:rPr>
          <w:rFonts w:asciiTheme="minorHAnsi" w:hAnsiTheme="minorHAnsi" w:cstheme="minorHAnsi"/>
          <w:b/>
          <w:szCs w:val="20"/>
        </w:rPr>
        <w:t xml:space="preserve">Mês de referência: </w:t>
      </w:r>
      <w:r w:rsidRPr="002B776E">
        <w:rPr>
          <w:rFonts w:asciiTheme="minorHAnsi" w:hAnsiTheme="minorHAnsi" w:cstheme="minorHAnsi"/>
          <w:szCs w:val="20"/>
        </w:rPr>
        <w:t>_______________________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7"/>
        <w:gridCol w:w="3740"/>
        <w:gridCol w:w="1069"/>
        <w:gridCol w:w="1133"/>
        <w:gridCol w:w="1076"/>
        <w:gridCol w:w="1076"/>
      </w:tblGrid>
      <w:tr w:rsidR="002B776E" w:rsidRPr="002B776E" w:rsidTr="002B776E">
        <w:trPr>
          <w:trHeight w:val="850"/>
          <w:jc w:val="center"/>
        </w:trPr>
        <w:tc>
          <w:tcPr>
            <w:tcW w:w="533" w:type="pct"/>
            <w:shd w:val="clear" w:color="auto" w:fill="D9D9D9" w:themeFill="background1" w:themeFillShade="D9"/>
            <w:vAlign w:val="center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/>
                <w:sz w:val="18"/>
                <w:szCs w:val="18"/>
              </w:rPr>
              <w:t>Data da Execução</w:t>
            </w:r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/>
                <w:sz w:val="18"/>
                <w:szCs w:val="18"/>
              </w:rPr>
              <w:t>Descrição da atividade e produtos/materiais utilizados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/>
                <w:sz w:val="18"/>
                <w:szCs w:val="18"/>
              </w:rPr>
              <w:t>Local de Execução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/>
                <w:sz w:val="18"/>
                <w:szCs w:val="18"/>
              </w:rPr>
              <w:t>Funcionário executor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/>
                <w:sz w:val="18"/>
                <w:szCs w:val="18"/>
              </w:rPr>
              <w:t>Rubrica preposto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/>
                <w:sz w:val="18"/>
                <w:szCs w:val="18"/>
              </w:rPr>
              <w:t>Rubrica fiscal CAU/RS</w:t>
            </w:r>
          </w:p>
        </w:tc>
      </w:tr>
      <w:tr w:rsidR="002B776E" w:rsidRPr="002B776E" w:rsidTr="002B776E">
        <w:trPr>
          <w:trHeight w:val="850"/>
          <w:jc w:val="center"/>
        </w:trPr>
        <w:tc>
          <w:tcPr>
            <w:tcW w:w="533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64" w:type="pct"/>
          </w:tcPr>
          <w:p w:rsidR="00C10D33" w:rsidRPr="002B776E" w:rsidRDefault="00C10D33" w:rsidP="002B776E">
            <w:pPr>
              <w:spacing w:line="360" w:lineRule="auto"/>
              <w:ind w:right="-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Cs/>
                <w:sz w:val="18"/>
                <w:szCs w:val="18"/>
              </w:rPr>
              <w:t>Limpeza dos vidros internos:</w:t>
            </w:r>
          </w:p>
        </w:tc>
        <w:tc>
          <w:tcPr>
            <w:tcW w:w="590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776E" w:rsidRPr="002B776E" w:rsidTr="002B776E">
        <w:trPr>
          <w:trHeight w:val="850"/>
          <w:jc w:val="center"/>
        </w:trPr>
        <w:tc>
          <w:tcPr>
            <w:tcW w:w="533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64" w:type="pct"/>
          </w:tcPr>
          <w:p w:rsidR="00C10D33" w:rsidRPr="002B776E" w:rsidRDefault="00C10D33" w:rsidP="002B776E">
            <w:pPr>
              <w:spacing w:line="360" w:lineRule="auto"/>
              <w:ind w:right="-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Cs/>
                <w:sz w:val="18"/>
                <w:szCs w:val="18"/>
              </w:rPr>
              <w:t>Limpeza dos vidros internos:</w:t>
            </w:r>
          </w:p>
        </w:tc>
        <w:tc>
          <w:tcPr>
            <w:tcW w:w="590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776E" w:rsidRPr="002B776E" w:rsidTr="002B776E">
        <w:trPr>
          <w:trHeight w:val="850"/>
          <w:jc w:val="center"/>
        </w:trPr>
        <w:tc>
          <w:tcPr>
            <w:tcW w:w="533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64" w:type="pct"/>
          </w:tcPr>
          <w:p w:rsidR="00C10D33" w:rsidRPr="002B776E" w:rsidRDefault="00C10D33" w:rsidP="002B776E">
            <w:pPr>
              <w:spacing w:line="360" w:lineRule="auto"/>
              <w:ind w:right="-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Cs/>
                <w:sz w:val="18"/>
                <w:szCs w:val="18"/>
              </w:rPr>
              <w:t>Limpeza dos vidros internos:</w:t>
            </w:r>
          </w:p>
        </w:tc>
        <w:tc>
          <w:tcPr>
            <w:tcW w:w="590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776E" w:rsidRPr="002B776E" w:rsidTr="002B776E">
        <w:trPr>
          <w:trHeight w:val="850"/>
          <w:jc w:val="center"/>
        </w:trPr>
        <w:tc>
          <w:tcPr>
            <w:tcW w:w="533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64" w:type="pct"/>
          </w:tcPr>
          <w:p w:rsidR="00C10D33" w:rsidRPr="002B776E" w:rsidRDefault="00C10D33" w:rsidP="002B776E">
            <w:pPr>
              <w:spacing w:line="360" w:lineRule="auto"/>
              <w:ind w:right="-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Cs/>
                <w:sz w:val="18"/>
                <w:szCs w:val="18"/>
              </w:rPr>
              <w:t>Limpeza dos vidros internos:</w:t>
            </w:r>
          </w:p>
        </w:tc>
        <w:tc>
          <w:tcPr>
            <w:tcW w:w="590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776E" w:rsidRPr="002B776E" w:rsidTr="002B776E">
        <w:trPr>
          <w:trHeight w:val="850"/>
          <w:jc w:val="center"/>
        </w:trPr>
        <w:tc>
          <w:tcPr>
            <w:tcW w:w="533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64" w:type="pct"/>
          </w:tcPr>
          <w:p w:rsidR="00C10D33" w:rsidRPr="002B776E" w:rsidRDefault="00C10D33" w:rsidP="002B776E">
            <w:pPr>
              <w:spacing w:line="360" w:lineRule="auto"/>
              <w:ind w:right="-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Cs/>
                <w:sz w:val="18"/>
                <w:szCs w:val="18"/>
              </w:rPr>
              <w:t>Limpeza dos vidros internos:</w:t>
            </w:r>
          </w:p>
        </w:tc>
        <w:tc>
          <w:tcPr>
            <w:tcW w:w="590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776E" w:rsidRPr="002B776E" w:rsidTr="002B776E">
        <w:trPr>
          <w:trHeight w:val="850"/>
          <w:jc w:val="center"/>
        </w:trPr>
        <w:tc>
          <w:tcPr>
            <w:tcW w:w="533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64" w:type="pct"/>
          </w:tcPr>
          <w:p w:rsidR="00C10D33" w:rsidRPr="002B776E" w:rsidRDefault="00C10D33" w:rsidP="002B776E">
            <w:pPr>
              <w:spacing w:line="360" w:lineRule="auto"/>
              <w:ind w:right="-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Cs/>
                <w:sz w:val="18"/>
                <w:szCs w:val="18"/>
              </w:rPr>
              <w:t>Limpeza dos vidros internos:</w:t>
            </w:r>
          </w:p>
        </w:tc>
        <w:tc>
          <w:tcPr>
            <w:tcW w:w="590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B776E" w:rsidRPr="002B776E" w:rsidTr="002B776E">
        <w:trPr>
          <w:trHeight w:val="850"/>
          <w:jc w:val="center"/>
        </w:trPr>
        <w:tc>
          <w:tcPr>
            <w:tcW w:w="533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64" w:type="pct"/>
          </w:tcPr>
          <w:p w:rsidR="00C10D33" w:rsidRPr="002B776E" w:rsidRDefault="00C10D33" w:rsidP="002B776E">
            <w:pPr>
              <w:spacing w:line="360" w:lineRule="auto"/>
              <w:ind w:right="-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776E">
              <w:rPr>
                <w:rFonts w:asciiTheme="minorHAnsi" w:hAnsiTheme="minorHAnsi" w:cstheme="minorHAnsi"/>
                <w:bCs/>
                <w:sz w:val="18"/>
                <w:szCs w:val="18"/>
              </w:rPr>
              <w:t>Limpeza dos vidros internos:</w:t>
            </w:r>
          </w:p>
        </w:tc>
        <w:tc>
          <w:tcPr>
            <w:tcW w:w="590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25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94" w:type="pct"/>
          </w:tcPr>
          <w:p w:rsidR="00C10D33" w:rsidRPr="002B776E" w:rsidRDefault="00C10D33" w:rsidP="002B776E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10D33" w:rsidRPr="002B776E" w:rsidRDefault="00C10D33" w:rsidP="002B776E">
      <w:pPr>
        <w:spacing w:before="120" w:line="360" w:lineRule="auto"/>
        <w:rPr>
          <w:rFonts w:asciiTheme="minorHAnsi" w:hAnsiTheme="minorHAnsi" w:cstheme="minorHAnsi"/>
          <w:b/>
          <w:szCs w:val="20"/>
        </w:rPr>
      </w:pPr>
      <w:r w:rsidRPr="002B776E">
        <w:rPr>
          <w:rFonts w:asciiTheme="minorHAnsi" w:hAnsiTheme="minorHAnsi" w:cstheme="minorHAnsi"/>
          <w:b/>
          <w:szCs w:val="20"/>
        </w:rPr>
        <w:t>Caso alguma das atividades não tenha sido executada no mês, justificar:</w:t>
      </w:r>
    </w:p>
    <w:p w:rsidR="00C10D33" w:rsidRPr="002B776E" w:rsidRDefault="00C10D33" w:rsidP="002B776E">
      <w:pPr>
        <w:spacing w:line="360" w:lineRule="auto"/>
        <w:rPr>
          <w:rFonts w:asciiTheme="minorHAnsi" w:hAnsiTheme="minorHAnsi" w:cstheme="minorHAnsi"/>
          <w:szCs w:val="20"/>
        </w:rPr>
      </w:pPr>
      <w:r w:rsidRPr="002B776E">
        <w:rPr>
          <w:rFonts w:asciiTheme="minorHAnsi" w:hAnsiTheme="minorHAnsi" w:cstheme="minorHAnsi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776E">
        <w:rPr>
          <w:rFonts w:asciiTheme="minorHAnsi" w:hAnsiTheme="minorHAnsi" w:cstheme="minorHAnsi"/>
          <w:szCs w:val="20"/>
        </w:rPr>
        <w:t>________________________</w:t>
      </w:r>
      <w:bookmarkStart w:id="0" w:name="_GoBack"/>
      <w:bookmarkEnd w:id="0"/>
    </w:p>
    <w:p w:rsidR="00C10D33" w:rsidRPr="002B776E" w:rsidRDefault="00C10D33" w:rsidP="002B776E">
      <w:pPr>
        <w:spacing w:line="360" w:lineRule="auto"/>
        <w:rPr>
          <w:rFonts w:asciiTheme="minorHAnsi" w:hAnsiTheme="minorHAnsi" w:cstheme="minorHAnsi"/>
          <w:b/>
          <w:szCs w:val="20"/>
        </w:rPr>
      </w:pPr>
      <w:r w:rsidRPr="002B776E">
        <w:rPr>
          <w:rFonts w:asciiTheme="minorHAnsi" w:hAnsiTheme="minorHAnsi" w:cstheme="minorHAnsi"/>
          <w:b/>
          <w:szCs w:val="20"/>
        </w:rPr>
        <w:t>Cientes:</w:t>
      </w:r>
    </w:p>
    <w:p w:rsidR="00C10D33" w:rsidRPr="002B776E" w:rsidRDefault="00C10D33" w:rsidP="002B776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:rsidR="00C10D33" w:rsidRPr="002B776E" w:rsidRDefault="00C10D33" w:rsidP="002B776E">
      <w:pPr>
        <w:spacing w:line="360" w:lineRule="auto"/>
        <w:jc w:val="center"/>
        <w:rPr>
          <w:rFonts w:asciiTheme="minorHAnsi" w:hAnsiTheme="minorHAnsi" w:cstheme="minorHAnsi"/>
          <w:szCs w:val="20"/>
        </w:rPr>
        <w:sectPr w:rsidR="00C10D33" w:rsidRPr="002B776E" w:rsidSect="002B776E">
          <w:headerReference w:type="default" r:id="rId6"/>
          <w:pgSz w:w="11906" w:h="16838"/>
          <w:pgMar w:top="1701" w:right="1134" w:bottom="1134" w:left="1701" w:header="568" w:footer="709" w:gutter="0"/>
          <w:cols w:space="708"/>
          <w:docGrid w:linePitch="360"/>
        </w:sectPr>
      </w:pPr>
    </w:p>
    <w:p w:rsidR="00C10D33" w:rsidRPr="002B776E" w:rsidRDefault="00C10D33" w:rsidP="002B776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B776E">
        <w:rPr>
          <w:rFonts w:asciiTheme="minorHAnsi" w:hAnsiTheme="minorHAnsi" w:cstheme="minorHAnsi"/>
          <w:szCs w:val="20"/>
        </w:rPr>
        <w:t>_______________________________</w:t>
      </w:r>
    </w:p>
    <w:p w:rsidR="00C10D33" w:rsidRPr="002B776E" w:rsidRDefault="00C10D33" w:rsidP="002B776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B776E">
        <w:rPr>
          <w:rFonts w:asciiTheme="minorHAnsi" w:hAnsiTheme="minorHAnsi" w:cstheme="minorHAnsi"/>
          <w:szCs w:val="20"/>
        </w:rPr>
        <w:t>Preposto da Contratada</w:t>
      </w:r>
    </w:p>
    <w:p w:rsidR="00C10D33" w:rsidRPr="002B776E" w:rsidRDefault="00C10D33" w:rsidP="002B776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:rsidR="00C10D33" w:rsidRPr="002B776E" w:rsidRDefault="00C10D33" w:rsidP="002B776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B776E">
        <w:rPr>
          <w:rFonts w:asciiTheme="minorHAnsi" w:hAnsiTheme="minorHAnsi" w:cstheme="minorHAnsi"/>
          <w:szCs w:val="20"/>
        </w:rPr>
        <w:t>_______________________________</w:t>
      </w:r>
    </w:p>
    <w:p w:rsidR="00C27140" w:rsidRPr="002B776E" w:rsidRDefault="00C10D33" w:rsidP="002B776E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2B776E">
        <w:rPr>
          <w:rFonts w:asciiTheme="minorHAnsi" w:hAnsiTheme="minorHAnsi" w:cstheme="minorHAnsi"/>
          <w:szCs w:val="20"/>
        </w:rPr>
        <w:t>Fiscal do CAU/RS</w:t>
      </w:r>
    </w:p>
    <w:sectPr w:rsidR="00C27140" w:rsidRPr="002B776E" w:rsidSect="002B776E">
      <w:type w:val="continuous"/>
      <w:pgSz w:w="11906" w:h="16838"/>
      <w:pgMar w:top="1701" w:right="1134" w:bottom="1134" w:left="1701" w:header="708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33" w:rsidRDefault="00C10D33" w:rsidP="00C10D33">
      <w:r>
        <w:separator/>
      </w:r>
    </w:p>
  </w:endnote>
  <w:endnote w:type="continuationSeparator" w:id="0">
    <w:p w:rsidR="00C10D33" w:rsidRDefault="00C10D33" w:rsidP="00C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33" w:rsidRDefault="00C10D33" w:rsidP="00C10D33">
      <w:r>
        <w:separator/>
      </w:r>
    </w:p>
  </w:footnote>
  <w:footnote w:type="continuationSeparator" w:id="0">
    <w:p w:rsidR="00C10D33" w:rsidRDefault="00C10D33" w:rsidP="00C1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33" w:rsidRPr="002B776E" w:rsidRDefault="00C10D33" w:rsidP="00C10D33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2B776E">
      <w:rPr>
        <w:rFonts w:asciiTheme="minorHAnsi" w:hAnsiTheme="minorHAnsi" w:cs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43.8pt;height:51.25pt" o:ole="" fillcolor="window">
          <v:imagedata r:id="rId1" o:title=""/>
        </v:shape>
        <o:OLEObject Type="Embed" ProgID="MSDraw" ShapeID="_x0000_i1058" DrawAspect="Content" ObjectID="_1564487077" r:id="rId2">
          <o:FieldCodes>\* LOWER</o:FieldCodes>
        </o:OLEObject>
      </w:object>
    </w:r>
  </w:p>
  <w:p w:rsidR="00C10D33" w:rsidRPr="002B776E" w:rsidRDefault="00C10D33" w:rsidP="00C10D33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2B776E">
      <w:rPr>
        <w:rFonts w:asciiTheme="minorHAnsi" w:hAnsiTheme="minorHAnsi" w:cstheme="minorHAnsi"/>
        <w:b/>
        <w:sz w:val="22"/>
        <w:szCs w:val="22"/>
      </w:rPr>
      <w:t>SERVIÇO PÚBLICO FEDERAL</w:t>
    </w:r>
  </w:p>
  <w:p w:rsidR="00C10D33" w:rsidRPr="002B776E" w:rsidRDefault="00C10D33" w:rsidP="00C10D33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2B776E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:rsidR="00C10D33" w:rsidRPr="002B776E" w:rsidRDefault="00C10D33" w:rsidP="002B776E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33"/>
    <w:rsid w:val="001941DF"/>
    <w:rsid w:val="002336EB"/>
    <w:rsid w:val="002B776E"/>
    <w:rsid w:val="00AE60B7"/>
    <w:rsid w:val="00C10D33"/>
    <w:rsid w:val="00C27140"/>
    <w:rsid w:val="00D24099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8336637-9A8D-450F-B750-5F1D9FD9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33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0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10D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qFormat/>
    <w:rsid w:val="00C10D33"/>
    <w:p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C10D33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10D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C10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10D33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0D33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7</cp:revision>
  <dcterms:created xsi:type="dcterms:W3CDTF">2017-06-21T13:55:00Z</dcterms:created>
  <dcterms:modified xsi:type="dcterms:W3CDTF">2017-08-17T17:58:00Z</dcterms:modified>
</cp:coreProperties>
</file>